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009EEC0D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207F6A">
              <w:t>05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7E048D0" w14:textId="77777777" w:rsidR="00BE2E78" w:rsidRDefault="00790A03" w:rsidP="00BE2E78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484098">
              <w:rPr>
                <w:lang w:eastAsia="zh-CN"/>
              </w:rPr>
              <w:t xml:space="preserve"> </w:t>
            </w:r>
            <w:r w:rsidR="00484098">
              <w:rPr>
                <w:lang w:eastAsia="zh-CN"/>
              </w:rPr>
              <w:t>P</w:t>
            </w:r>
            <w:r w:rsidR="00484098" w:rsidRPr="0037648D">
              <w:rPr>
                <w:lang w:eastAsia="zh-CN"/>
              </w:rPr>
              <w:t xml:space="preserve">reliminary </w:t>
            </w:r>
            <w:r w:rsidR="00484098">
              <w:rPr>
                <w:lang w:eastAsia="zh-CN"/>
              </w:rPr>
              <w:t>D</w:t>
            </w:r>
            <w:r w:rsidR="00484098" w:rsidRPr="0037648D">
              <w:rPr>
                <w:lang w:eastAsia="zh-CN"/>
              </w:rPr>
              <w:t xml:space="preserve">raft </w:t>
            </w:r>
            <w:r w:rsidR="00484098">
              <w:rPr>
                <w:lang w:eastAsia="zh-CN"/>
              </w:rPr>
              <w:t>R</w:t>
            </w:r>
            <w:r w:rsidR="00484098" w:rsidRPr="0037648D">
              <w:rPr>
                <w:lang w:eastAsia="zh-CN"/>
              </w:rPr>
              <w:t>evision of Re</w:t>
            </w:r>
            <w:r w:rsidR="00484098">
              <w:rPr>
                <w:lang w:eastAsia="zh-CN"/>
              </w:rPr>
              <w:t>port</w:t>
            </w:r>
            <w:r w:rsidR="00484098" w:rsidRPr="0037648D">
              <w:rPr>
                <w:lang w:eastAsia="zh-CN"/>
              </w:rPr>
              <w:t xml:space="preserve"> ITU-R SM.</w:t>
            </w:r>
            <w:r w:rsidR="00484098">
              <w:rPr>
                <w:lang w:eastAsia="zh-CN"/>
              </w:rPr>
              <w:t>2303-3</w:t>
            </w:r>
            <w:r w:rsidR="00BE2E78">
              <w:rPr>
                <w:lang w:eastAsia="zh-CN"/>
              </w:rPr>
              <w:t xml:space="preserve">, </w:t>
            </w:r>
            <w:r w:rsidR="00484098" w:rsidRPr="00484098">
              <w:rPr>
                <w:bCs/>
                <w:i/>
                <w:iCs/>
              </w:rPr>
              <w:t>Wireless power transmission using technologies other than radio frequency beam</w:t>
            </w:r>
            <w:r w:rsidR="00484098" w:rsidRPr="00790A03">
              <w:t xml:space="preserve"> </w:t>
            </w:r>
          </w:p>
          <w:p w14:paraId="441D8967" w14:textId="0836895F" w:rsidR="00790A03" w:rsidRPr="00484098" w:rsidRDefault="00484098" w:rsidP="00BE2E78">
            <w:pPr>
              <w:ind w:left="144" w:right="144"/>
              <w:rPr>
                <w:bCs/>
                <w:i/>
                <w:iCs/>
              </w:rPr>
            </w:pPr>
            <w:r w:rsidRPr="00790A03">
              <w:t>A</w:t>
            </w:r>
            <w:r>
              <w:t>nnex</w:t>
            </w:r>
            <w:r w:rsidRPr="00790A03">
              <w:t xml:space="preserve"> </w:t>
            </w:r>
            <w:r>
              <w:t xml:space="preserve">1 </w:t>
            </w:r>
            <w:r w:rsidRPr="00790A03">
              <w:t xml:space="preserve">to </w:t>
            </w:r>
            <w:r>
              <w:t xml:space="preserve">WP1A </w:t>
            </w:r>
            <w:r w:rsidRPr="00790A03">
              <w:t xml:space="preserve">Chairman’s Report </w:t>
            </w:r>
            <w:r>
              <w:t>(1A/226-E)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2CADA0FA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81566">
              <w:t>6</w:t>
            </w:r>
            <w:r w:rsidR="00C52078">
              <w:t xml:space="preserve"> </w:t>
            </w:r>
            <w:r w:rsidR="00A81566">
              <w:t>February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3ECD953D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Proposed revisions to</w:t>
            </w:r>
            <w:r w:rsidR="0037648D" w:rsidRPr="0037648D">
              <w:rPr>
                <w:rFonts w:eastAsiaTheme="minorEastAsia"/>
                <w:b w:val="0"/>
                <w:caps/>
                <w:sz w:val="28"/>
                <w:lang w:eastAsia="zh-CN"/>
              </w:rPr>
              <w:t xml:space="preserve"> </w:t>
            </w:r>
            <w:r w:rsidR="0037648D">
              <w:rPr>
                <w:b w:val="0"/>
                <w:lang w:val="en-US" w:eastAsia="zh-CN"/>
              </w:rPr>
              <w:t>P</w:t>
            </w:r>
            <w:r w:rsidR="0037648D" w:rsidRPr="0037648D">
              <w:rPr>
                <w:b w:val="0"/>
                <w:lang w:val="en-US" w:eastAsia="zh-CN"/>
              </w:rPr>
              <w:t xml:space="preserve">reliminary </w:t>
            </w:r>
            <w:r w:rsidR="0037648D">
              <w:rPr>
                <w:b w:val="0"/>
                <w:lang w:val="en-US" w:eastAsia="zh-CN"/>
              </w:rPr>
              <w:t>D</w:t>
            </w:r>
            <w:r w:rsidR="0037648D" w:rsidRPr="0037648D">
              <w:rPr>
                <w:b w:val="0"/>
                <w:lang w:val="en-US" w:eastAsia="zh-CN"/>
              </w:rPr>
              <w:t xml:space="preserve">raft </w:t>
            </w:r>
            <w:r w:rsidR="0037648D">
              <w:rPr>
                <w:b w:val="0"/>
                <w:lang w:val="en-US" w:eastAsia="zh-CN"/>
              </w:rPr>
              <w:t>R</w:t>
            </w:r>
            <w:r w:rsidR="0037648D" w:rsidRPr="0037648D">
              <w:rPr>
                <w:b w:val="0"/>
                <w:lang w:val="en-US" w:eastAsia="zh-CN"/>
              </w:rPr>
              <w:t>evision of Re</w:t>
            </w:r>
            <w:r w:rsidR="00B05DCC">
              <w:rPr>
                <w:b w:val="0"/>
                <w:lang w:val="en-US" w:eastAsia="zh-CN"/>
              </w:rPr>
              <w:t>port</w:t>
            </w:r>
            <w:r w:rsidR="0037648D" w:rsidRPr="0037648D">
              <w:rPr>
                <w:b w:val="0"/>
                <w:lang w:val="en-US" w:eastAsia="zh-CN"/>
              </w:rPr>
              <w:t xml:space="preserve"> ITU-R SM.</w:t>
            </w:r>
            <w:r w:rsidR="00B05DCC">
              <w:rPr>
                <w:b w:val="0"/>
                <w:lang w:val="en-US" w:eastAsia="zh-CN"/>
              </w:rPr>
              <w:t>2303-3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40591B3A" w:rsidR="00790A03" w:rsidRDefault="0037648D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Dan Mansergh</w:t>
            </w:r>
          </w:p>
          <w:p w14:paraId="55D465A9" w14:textId="5D387AF7" w:rsidR="00790A03" w:rsidRDefault="0037648D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6A1D4C">
            <w:pPr>
              <w:ind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3818891B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37648D">
              <w:rPr>
                <w:bCs/>
              </w:rPr>
              <w:t>dmansergh@apple.com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37648D">
              <w:rPr>
                <w:bCs/>
              </w:rPr>
              <w:t>408-974-4419</w:t>
            </w:r>
            <w:r w:rsidRPr="00A02BF0">
              <w:rPr>
                <w:bCs/>
              </w:rPr>
              <w:br/>
            </w:r>
          </w:p>
          <w:p w14:paraId="0A0B00F8" w14:textId="08524490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534E097C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7648D">
              <w:rPr>
                <w:bCs/>
              </w:rPr>
              <w:t>Elevate to Draft Revision in anticipation of consideration at SG1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7FBBFE21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37648D">
              <w:rPr>
                <w:bCs/>
              </w:rPr>
              <w:t xml:space="preserve">This contribution </w:t>
            </w:r>
            <w:r w:rsidR="006A1D4C">
              <w:rPr>
                <w:bCs/>
              </w:rPr>
              <w:t xml:space="preserve">proposes </w:t>
            </w:r>
            <w:r w:rsidR="00B05DCC">
              <w:rPr>
                <w:bCs/>
              </w:rPr>
              <w:t>to make only minor editorial changes to the document to elevate to Draft Revision status. The content was already approved by WP1A at the last meeting and the draft is stable.</w:t>
            </w:r>
          </w:p>
        </w:tc>
      </w:tr>
    </w:tbl>
    <w:p w14:paraId="3A5B0163" w14:textId="77777777" w:rsidR="00BD51ED" w:rsidRDefault="00000000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9240" w14:textId="77777777" w:rsidR="00F368FD" w:rsidRDefault="00F368FD" w:rsidP="00D73705">
      <w:r>
        <w:separator/>
      </w:r>
    </w:p>
  </w:endnote>
  <w:endnote w:type="continuationSeparator" w:id="0">
    <w:p w14:paraId="7FF68638" w14:textId="77777777" w:rsidR="00F368FD" w:rsidRDefault="00F368FD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F6207" w14:textId="77777777" w:rsidR="00F368FD" w:rsidRDefault="00F368FD" w:rsidP="00D73705">
      <w:r>
        <w:separator/>
      </w:r>
    </w:p>
  </w:footnote>
  <w:footnote w:type="continuationSeparator" w:id="0">
    <w:p w14:paraId="6DE965AF" w14:textId="77777777" w:rsidR="00F368FD" w:rsidRDefault="00F368FD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207F6A"/>
    <w:rsid w:val="0037648D"/>
    <w:rsid w:val="00377072"/>
    <w:rsid w:val="00434A34"/>
    <w:rsid w:val="00484098"/>
    <w:rsid w:val="004A162C"/>
    <w:rsid w:val="005555F3"/>
    <w:rsid w:val="00654F3B"/>
    <w:rsid w:val="006769D1"/>
    <w:rsid w:val="006A1D4C"/>
    <w:rsid w:val="006D17BF"/>
    <w:rsid w:val="006E05AC"/>
    <w:rsid w:val="00764452"/>
    <w:rsid w:val="00790A03"/>
    <w:rsid w:val="00957E23"/>
    <w:rsid w:val="0097187D"/>
    <w:rsid w:val="00A30D7E"/>
    <w:rsid w:val="00A81566"/>
    <w:rsid w:val="00AA7176"/>
    <w:rsid w:val="00B05DCC"/>
    <w:rsid w:val="00BE2E78"/>
    <w:rsid w:val="00C52078"/>
    <w:rsid w:val="00C561B6"/>
    <w:rsid w:val="00D40FA3"/>
    <w:rsid w:val="00D73705"/>
    <w:rsid w:val="00D94C3B"/>
    <w:rsid w:val="00E658D1"/>
    <w:rsid w:val="00F3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6</cp:revision>
  <dcterms:created xsi:type="dcterms:W3CDTF">2023-02-06T18:41:00Z</dcterms:created>
  <dcterms:modified xsi:type="dcterms:W3CDTF">2023-02-06T18:43:00Z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