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05CD5685"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F12167">
              <w:rPr>
                <w:rFonts w:ascii="Arial" w:hAnsi="Arial"/>
              </w:rPr>
              <w:t>01</w:t>
            </w:r>
          </w:p>
        </w:tc>
      </w:tr>
      <w:tr w:rsidR="000D6DA7" w14:paraId="1FFDA5D2" w14:textId="77777777" w:rsidTr="00767C25">
        <w:trPr>
          <w:jc w:val="center"/>
        </w:trPr>
        <w:tc>
          <w:tcPr>
            <w:tcW w:w="4370" w:type="dxa"/>
            <w:tcBorders>
              <w:left w:val="double" w:sz="6" w:space="0" w:color="auto"/>
            </w:tcBorders>
          </w:tcPr>
          <w:p w14:paraId="35F17CA2" w14:textId="432762CA"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8C3AB4">
              <w:rPr>
                <w:rFonts w:ascii="Arial" w:hAnsi="Arial"/>
              </w:rPr>
              <w:t>2</w:t>
            </w:r>
          </w:p>
        </w:tc>
        <w:tc>
          <w:tcPr>
            <w:tcW w:w="5008" w:type="dxa"/>
            <w:gridSpan w:val="2"/>
            <w:tcBorders>
              <w:right w:val="double" w:sz="6" w:space="0" w:color="auto"/>
            </w:tcBorders>
          </w:tcPr>
          <w:p w14:paraId="0C47225B" w14:textId="24665078"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2853BD">
              <w:rPr>
                <w:rFonts w:ascii="Arial" w:hAnsi="Arial"/>
              </w:rPr>
              <w:t>February</w:t>
            </w:r>
            <w:r w:rsidR="00CC035F">
              <w:rPr>
                <w:rFonts w:ascii="Arial" w:hAnsi="Arial"/>
              </w:rPr>
              <w:t xml:space="preserve"> </w:t>
            </w:r>
            <w:r w:rsidR="002853BD">
              <w:rPr>
                <w:rFonts w:ascii="Arial" w:hAnsi="Arial"/>
              </w:rPr>
              <w:t>8</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2947D65C"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8C3AB4">
              <w:rPr>
                <w:rFonts w:ascii="Arial" w:hAnsi="Arial" w:cs="Arial"/>
                <w:bCs/>
              </w:rPr>
              <w:t>4A</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6647D4F4" w:rsidR="00F85351" w:rsidRDefault="00F85351" w:rsidP="00F85351">
            <w:pPr>
              <w:spacing w:before="0"/>
              <w:ind w:right="144"/>
              <w:rPr>
                <w:rFonts w:ascii="Arial" w:hAnsi="Arial"/>
                <w:bCs/>
                <w:lang w:val="fr-FR"/>
              </w:rPr>
            </w:pPr>
          </w:p>
          <w:p w14:paraId="6CC19358" w14:textId="77777777" w:rsidR="002853BD" w:rsidRDefault="002853BD"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03D26C90" w:rsidR="000D6DA7" w:rsidRPr="00001E89" w:rsidRDefault="000D6DA7" w:rsidP="002853BD">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8C3AB4">
              <w:rPr>
                <w:rFonts w:ascii="Arial" w:hAnsi="Arial"/>
                <w:bCs/>
              </w:rPr>
              <w:t>4A</w:t>
            </w:r>
            <w:r w:rsidR="006D5EFE">
              <w:rPr>
                <w:rFonts w:ascii="Arial" w:hAnsi="Arial"/>
                <w:bCs/>
              </w:rPr>
              <w:t xml:space="preserve"> regarding </w:t>
            </w:r>
            <w:bookmarkStart w:id="1" w:name="_Hlk157164661"/>
            <w:r w:rsidR="006D5EFE">
              <w:rPr>
                <w:rFonts w:ascii="Arial" w:hAnsi="Arial"/>
                <w:bCs/>
              </w:rPr>
              <w:t>AI 1.</w:t>
            </w:r>
            <w:r w:rsidR="008C3AB4">
              <w:rPr>
                <w:rFonts w:ascii="Arial" w:hAnsi="Arial"/>
                <w:bCs/>
              </w:rPr>
              <w:t>2</w:t>
            </w:r>
            <w:bookmarkEnd w:id="1"/>
            <w:r w:rsidR="002853BD">
              <w:rPr>
                <w:rFonts w:ascii="Arial" w:hAnsi="Arial"/>
                <w:bCs/>
              </w:rPr>
              <w:t xml:space="preserve"> to</w:t>
            </w:r>
            <w:r w:rsidR="000F1E16">
              <w:rPr>
                <w:rFonts w:ascii="Arial" w:hAnsi="Arial"/>
                <w:bCs/>
              </w:rPr>
              <w:t xml:space="preserve"> allow WP </w:t>
            </w:r>
            <w:r w:rsidR="008C3AB4">
              <w:rPr>
                <w:rFonts w:ascii="Arial" w:hAnsi="Arial"/>
                <w:bCs/>
              </w:rPr>
              <w:t>4A</w:t>
            </w:r>
            <w:r w:rsidR="000F1E16">
              <w:rPr>
                <w:rFonts w:ascii="Arial" w:hAnsi="Arial"/>
                <w:bCs/>
              </w:rPr>
              <w:t xml:space="preserve"> to proceed with its planning</w:t>
            </w:r>
            <w:bookmarkEnd w:id="0"/>
            <w:r w:rsidR="002853BD">
              <w:rPr>
                <w:rFonts w:ascii="Arial" w:hAnsi="Arial"/>
                <w:bCs/>
              </w:rPr>
              <w:t xml:space="preserve"> for sharing studies called for by Resolution </w:t>
            </w:r>
            <w:r w:rsidR="002853BD" w:rsidRPr="002853BD">
              <w:rPr>
                <w:rFonts w:ascii="Arial" w:hAnsi="Arial"/>
                <w:b/>
                <w:bCs/>
              </w:rPr>
              <w:t>129 (WRC-23)</w:t>
            </w:r>
            <w:r w:rsidR="002853BD">
              <w:rPr>
                <w:rFonts w:ascii="Arial" w:hAnsi="Arial"/>
                <w:b/>
                <w:bCs/>
              </w:rPr>
              <w:t>.</w:t>
            </w:r>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7F922F3A"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8C3AB4">
              <w:rPr>
                <w:rFonts w:ascii="Arial" w:hAnsi="Arial"/>
                <w:b/>
              </w:rPr>
              <w:t>129</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8C3AB4">
              <w:rPr>
                <w:rFonts w:ascii="Arial" w:hAnsi="Arial"/>
                <w:bCs/>
              </w:rPr>
              <w:t>2</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 xml:space="preserve">liaison statement to WP </w:t>
            </w:r>
            <w:r w:rsidR="008C3AB4">
              <w:rPr>
                <w:rFonts w:ascii="Arial" w:hAnsi="Arial"/>
                <w:bCs/>
              </w:rPr>
              <w:t>4A</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4" w:name="_Hlk157177192"/>
            <w:r w:rsidR="00B630C5" w:rsidRPr="00B630C5">
              <w:rPr>
                <w:rFonts w:ascii="Arial" w:hAnsi="Arial"/>
                <w:bCs/>
              </w:rPr>
              <w:t xml:space="preserve">the </w:t>
            </w:r>
            <w:r w:rsidR="008C3AB4">
              <w:rPr>
                <w:rFonts w:ascii="Arial" w:hAnsi="Arial"/>
                <w:bCs/>
              </w:rPr>
              <w:t>UAS control link operating</w:t>
            </w:r>
            <w:r w:rsidR="00B630C5" w:rsidRPr="00B630C5">
              <w:rPr>
                <w:rFonts w:ascii="Arial" w:hAnsi="Arial"/>
                <w:bCs/>
              </w:rPr>
              <w:t xml:space="preserve"> in the adjacent frequency band 14-1</w:t>
            </w:r>
            <w:r w:rsidR="008C3AB4">
              <w:rPr>
                <w:rFonts w:ascii="Arial" w:hAnsi="Arial"/>
                <w:bCs/>
              </w:rPr>
              <w:t>4.47</w:t>
            </w:r>
            <w:r w:rsidR="00B630C5" w:rsidRPr="00B630C5">
              <w:rPr>
                <w:rFonts w:ascii="Arial" w:hAnsi="Arial"/>
                <w:bCs/>
              </w:rPr>
              <w:t xml:space="preserve"> GHz</w:t>
            </w:r>
            <w:bookmarkEnd w:id="4"/>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5" w:name="ditulogo"/>
            <w:bookmarkEnd w:id="5"/>
            <w:r>
              <w:rPr>
                <w:noProof/>
                <w:lang w:val="en-US"/>
              </w:rPr>
              <w:drawing>
                <wp:inline distT="0" distB="0" distL="0" distR="0" wp14:anchorId="35365F55" wp14:editId="5ABD9B1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52F1D501"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8C3AB4">
              <w:rPr>
                <w:rFonts w:ascii="Verdana" w:hAnsi="Verdana"/>
                <w:sz w:val="20"/>
              </w:rPr>
              <w:t>2</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8" w:name="ddate" w:colFirst="1" w:colLast="1"/>
            <w:bookmarkEnd w:id="7"/>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9" w:name="dorlang" w:colFirst="1" w:colLast="1"/>
            <w:bookmarkEnd w:id="8"/>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0" w:name="dsource" w:colFirst="0" w:colLast="0"/>
            <w:bookmarkEnd w:id="9"/>
            <w:r>
              <w:rPr>
                <w:lang w:eastAsia="zh-CN"/>
              </w:rPr>
              <w:t>United States of America</w:t>
            </w:r>
          </w:p>
        </w:tc>
      </w:tr>
      <w:tr w:rsidR="009F2ED2" w14:paraId="4C6405C7" w14:textId="77777777" w:rsidTr="00C2563C">
        <w:trPr>
          <w:cantSplit/>
        </w:trPr>
        <w:tc>
          <w:tcPr>
            <w:tcW w:w="9889" w:type="dxa"/>
            <w:gridSpan w:val="2"/>
          </w:tcPr>
          <w:p w14:paraId="0F46370F" w14:textId="1C358E9D" w:rsidR="009F2ED2" w:rsidRDefault="0010217F" w:rsidP="00C2563C">
            <w:pPr>
              <w:pStyle w:val="Title1"/>
              <w:rPr>
                <w:lang w:val="en-US" w:eastAsia="zh-CN"/>
              </w:rPr>
            </w:pPr>
            <w:bookmarkStart w:id="11" w:name="drec" w:colFirst="0" w:colLast="0"/>
            <w:bookmarkEnd w:id="10"/>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sidR="008C3AB4">
              <w:rPr>
                <w:lang w:val="en-US" w:eastAsia="zh-CN"/>
              </w:rPr>
              <w:t>4A</w:t>
            </w:r>
            <w:proofErr w:type="gramEnd"/>
          </w:p>
          <w:p w14:paraId="13BAFDD0" w14:textId="77777777" w:rsidR="00801BBD" w:rsidRPr="00801BBD" w:rsidRDefault="00801BBD" w:rsidP="00801BBD">
            <w:pPr>
              <w:rPr>
                <w:lang w:val="en-US" w:eastAsia="zh-CN"/>
              </w:rPr>
            </w:pPr>
          </w:p>
          <w:p w14:paraId="07A7D35B" w14:textId="7CB081C3"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w:t>
            </w:r>
            <w:r w:rsidR="008C3AB4">
              <w:rPr>
                <w:b/>
                <w:lang w:val="en-US" w:eastAsia="zh-CN"/>
              </w:rPr>
              <w:t>2</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2" w:name="dtitle1" w:colFirst="0" w:colLast="0"/>
            <w:bookmarkEnd w:id="11"/>
          </w:p>
        </w:tc>
      </w:tr>
    </w:tbl>
    <w:p w14:paraId="40E9AD95" w14:textId="77777777" w:rsidR="009F2ED2" w:rsidRPr="00CF76AA" w:rsidRDefault="009F2ED2" w:rsidP="009F2ED2">
      <w:pPr>
        <w:rPr>
          <w:b/>
          <w:lang w:val="en-US" w:eastAsia="zh-CN"/>
        </w:rPr>
      </w:pPr>
      <w:bookmarkStart w:id="13" w:name="dbreak"/>
      <w:bookmarkEnd w:id="12"/>
      <w:bookmarkEnd w:id="13"/>
      <w:r w:rsidRPr="00CF76AA">
        <w:rPr>
          <w:b/>
          <w:lang w:val="en-US" w:eastAsia="zh-CN"/>
        </w:rPr>
        <w:t>Introduction</w:t>
      </w:r>
    </w:p>
    <w:p w14:paraId="3900758C" w14:textId="58BCCF1F"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w:t>
      </w:r>
      <w:r w:rsidR="008C3AB4">
        <w:rPr>
          <w:bCs/>
          <w:lang w:eastAsia="zh-CN"/>
        </w:rPr>
        <w:t>2</w:t>
      </w:r>
      <w:r>
        <w:rPr>
          <w:bCs/>
          <w:lang w:eastAsia="zh-CN"/>
        </w:rPr>
        <w:t xml:space="preserve"> considers</w:t>
      </w:r>
      <w:r w:rsidRPr="00640FF8">
        <w:rPr>
          <w:bCs/>
          <w:lang w:eastAsia="zh-CN"/>
        </w:rPr>
        <w:t xml:space="preserve"> </w:t>
      </w:r>
      <w:r w:rsidR="008C3AB4" w:rsidRPr="008C3AB4">
        <w:rPr>
          <w:bCs/>
          <w:lang w:eastAsia="zh-CN"/>
        </w:rPr>
        <w:t>possible revisions of sharing conditions in the frequency band 13.75-14 GHz to allow the use of uplink fixed-satellite service earth stations with smaller antenna sizes, in accordance with Resolution 129 (WRC-23)</w:t>
      </w:r>
      <w:r w:rsidRPr="00640FF8">
        <w:rPr>
          <w:bCs/>
          <w:lang w:eastAsia="zh-CN"/>
        </w:rPr>
        <w:t>.</w:t>
      </w:r>
      <w:r>
        <w:rPr>
          <w:bCs/>
          <w:lang w:eastAsia="zh-CN"/>
        </w:rPr>
        <w:t xml:space="preserve">  T</w:t>
      </w:r>
      <w:r w:rsidR="0010217F" w:rsidRPr="0010217F">
        <w:rPr>
          <w:bCs/>
          <w:lang w:eastAsia="zh-CN"/>
        </w:rPr>
        <w:t xml:space="preserve">his contribution proposes a draft </w:t>
      </w:r>
      <w:proofErr w:type="gramStart"/>
      <w:r w:rsidR="0010217F" w:rsidRPr="0010217F">
        <w:rPr>
          <w:bCs/>
          <w:lang w:eastAsia="zh-CN"/>
        </w:rPr>
        <w:t>reply</w:t>
      </w:r>
      <w:proofErr w:type="gramEnd"/>
      <w:r w:rsidR="0010217F" w:rsidRPr="0010217F">
        <w:rPr>
          <w:bCs/>
          <w:lang w:eastAsia="zh-CN"/>
        </w:rPr>
        <w:t xml:space="preserve"> liaison statement to WP </w:t>
      </w:r>
      <w:r w:rsidR="008C3AB4">
        <w:rPr>
          <w:bCs/>
          <w:lang w:eastAsia="zh-CN"/>
        </w:rPr>
        <w:t>4A</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 xml:space="preserve">information of </w:t>
      </w:r>
      <w:r w:rsidR="008C3AB4" w:rsidRPr="008C3AB4">
        <w:rPr>
          <w:bCs/>
          <w:lang w:eastAsia="zh-CN"/>
        </w:rPr>
        <w:t>the UAS control link operating in the adjacent frequency band 14-14.47 GHz</w:t>
      </w:r>
      <w:r w:rsidR="0010217F" w:rsidRPr="0010217F">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1FC11316"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sidR="008C3AB4">
        <w:rPr>
          <w:lang w:val="en-US"/>
        </w:rPr>
        <w:t>4A</w:t>
      </w:r>
      <w:proofErr w:type="gramEnd"/>
      <w:r w:rsidR="00E05C0C">
        <w:rPr>
          <w:lang w:val="en-US"/>
        </w:rPr>
        <w:t xml:space="preserve"> </w:t>
      </w:r>
    </w:p>
    <w:p w14:paraId="4E8F54F1" w14:textId="7AC2A915" w:rsidR="009F037B" w:rsidRDefault="009521ED" w:rsidP="009F037B">
      <w:pPr>
        <w:pStyle w:val="Title3"/>
        <w:rPr>
          <w:b/>
          <w:bCs/>
          <w:lang w:val="en-US"/>
        </w:rPr>
      </w:pPr>
      <w:r>
        <w:rPr>
          <w:b/>
          <w:bCs/>
          <w:lang w:val="en-US"/>
        </w:rPr>
        <w:t>Relevant technical information for sharing studies under WRC-27 Agenda Item 1.</w:t>
      </w:r>
      <w:r w:rsidR="008C3AB4">
        <w:rPr>
          <w:b/>
          <w:bCs/>
          <w:lang w:val="en-US"/>
        </w:rPr>
        <w:t>2</w:t>
      </w:r>
    </w:p>
    <w:p w14:paraId="73ACC564" w14:textId="77777777" w:rsidR="004C74C9" w:rsidRPr="004C74C9" w:rsidRDefault="004C74C9" w:rsidP="004C74C9">
      <w:pPr>
        <w:rPr>
          <w:lang w:val="en-US"/>
        </w:rPr>
      </w:pPr>
    </w:p>
    <w:p w14:paraId="17D89FBC" w14:textId="47E643B0" w:rsidR="009D7E2B" w:rsidRDefault="000444CF" w:rsidP="004C74C9">
      <w:pPr>
        <w:rPr>
          <w:lang w:val="en-US"/>
        </w:rPr>
      </w:pPr>
      <w:r w:rsidRPr="000444CF">
        <w:rPr>
          <w:lang w:val="en-US"/>
        </w:rPr>
        <w:t xml:space="preserve">Working Party (WP) </w:t>
      </w:r>
      <w:r>
        <w:rPr>
          <w:lang w:val="en-US"/>
        </w:rPr>
        <w:t>5B</w:t>
      </w:r>
      <w:r w:rsidRPr="000444CF">
        <w:rPr>
          <w:lang w:val="en-US"/>
        </w:rPr>
        <w:t xml:space="preserve"> thanks WP </w:t>
      </w:r>
      <w:r w:rsidR="008C3AB4">
        <w:rPr>
          <w:lang w:val="en-US"/>
        </w:rPr>
        <w:t>4A</w:t>
      </w:r>
      <w:r w:rsidRPr="000444CF">
        <w:rPr>
          <w:lang w:val="en-US"/>
        </w:rPr>
        <w:t xml:space="preserve"> for its liaison statement in Doc</w:t>
      </w:r>
      <w:r>
        <w:rPr>
          <w:lang w:val="en-US"/>
        </w:rPr>
        <w:t>ument 5B</w:t>
      </w:r>
      <w:r w:rsidRPr="000444CF">
        <w:rPr>
          <w:lang w:val="en-US"/>
        </w:rPr>
        <w:t>/XXX.</w:t>
      </w:r>
    </w:p>
    <w:p w14:paraId="0E302AB7" w14:textId="77777777" w:rsidR="000444CF" w:rsidRDefault="000444CF" w:rsidP="004C74C9">
      <w:pPr>
        <w:rPr>
          <w:lang w:val="en-US"/>
        </w:rPr>
      </w:pPr>
    </w:p>
    <w:p w14:paraId="764BA482" w14:textId="2B2E2CC8" w:rsidR="000444CF" w:rsidRDefault="000444CF" w:rsidP="004C74C9">
      <w:pPr>
        <w:rPr>
          <w:lang w:val="en-US"/>
        </w:rPr>
      </w:pPr>
      <w:r>
        <w:rPr>
          <w:lang w:val="en-US"/>
        </w:rPr>
        <w:t>TBD</w:t>
      </w:r>
    </w:p>
    <w:p w14:paraId="516199EE" w14:textId="77777777" w:rsidR="009D7E2B" w:rsidRDefault="009D7E2B" w:rsidP="004C74C9">
      <w:pPr>
        <w:rPr>
          <w:lang w:val="en-US"/>
        </w:rPr>
      </w:pP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0D6E93">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CA517" w14:textId="77777777" w:rsidR="000D6E93" w:rsidRDefault="000D6E93">
      <w:pPr>
        <w:spacing w:before="0"/>
      </w:pPr>
      <w:r>
        <w:separator/>
      </w:r>
    </w:p>
  </w:endnote>
  <w:endnote w:type="continuationSeparator" w:id="0">
    <w:p w14:paraId="6259BE74" w14:textId="77777777" w:rsidR="000D6E93" w:rsidRDefault="000D6E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BCA56" w14:textId="77777777" w:rsidR="000D6E93" w:rsidRDefault="000D6E93">
      <w:pPr>
        <w:spacing w:before="0"/>
      </w:pPr>
      <w:r>
        <w:separator/>
      </w:r>
    </w:p>
  </w:footnote>
  <w:footnote w:type="continuationSeparator" w:id="0">
    <w:p w14:paraId="27F1766C" w14:textId="77777777" w:rsidR="000D6E93" w:rsidRDefault="000D6E9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78636920">
    <w:abstractNumId w:val="1"/>
  </w:num>
  <w:num w:numId="2" w16cid:durableId="152170209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251"/>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15B8"/>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D6E93"/>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29E7"/>
    <w:rsid w:val="00254261"/>
    <w:rsid w:val="00255ED1"/>
    <w:rsid w:val="00256C38"/>
    <w:rsid w:val="00272245"/>
    <w:rsid w:val="00273D2C"/>
    <w:rsid w:val="00277903"/>
    <w:rsid w:val="00277E6A"/>
    <w:rsid w:val="002853BD"/>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0A56"/>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4EDA"/>
    <w:rsid w:val="00605707"/>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3AB4"/>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1A8D"/>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30C5"/>
    <w:rsid w:val="00B64453"/>
    <w:rsid w:val="00B76DA7"/>
    <w:rsid w:val="00B82D2E"/>
    <w:rsid w:val="00B836FD"/>
    <w:rsid w:val="00B87B27"/>
    <w:rsid w:val="00B9369D"/>
    <w:rsid w:val="00B94CB1"/>
    <w:rsid w:val="00BA06FE"/>
    <w:rsid w:val="00BA353E"/>
    <w:rsid w:val="00BA4019"/>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0E0D"/>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167"/>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CB0E81-98C6-469C-B6FD-EA50117E7C75}">
  <ds:schemaRefs>
    <ds:schemaRef ds:uri="http://schemas.openxmlformats.org/officeDocument/2006/bibliography"/>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2024-02-20T18:06:00Z</dcterms:created>
  <dcterms:modified xsi:type="dcterms:W3CDTF">2024-02-20T18:06:00Z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