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326F2A97"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E302DC">
              <w:rPr>
                <w:rFonts w:ascii="Arial" w:hAnsi="Arial"/>
              </w:rPr>
              <w:t>03</w:t>
            </w:r>
          </w:p>
        </w:tc>
      </w:tr>
      <w:tr w:rsidR="000D6DA7" w14:paraId="1FFDA5D2" w14:textId="77777777" w:rsidTr="00767C25">
        <w:trPr>
          <w:jc w:val="center"/>
        </w:trPr>
        <w:tc>
          <w:tcPr>
            <w:tcW w:w="4370" w:type="dxa"/>
            <w:tcBorders>
              <w:left w:val="double" w:sz="6" w:space="0" w:color="auto"/>
            </w:tcBorders>
          </w:tcPr>
          <w:p w14:paraId="35F17CA2" w14:textId="6A29D54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871B50">
              <w:rPr>
                <w:rFonts w:ascii="Arial" w:hAnsi="Arial"/>
              </w:rPr>
              <w:t>1</w:t>
            </w:r>
          </w:p>
        </w:tc>
        <w:tc>
          <w:tcPr>
            <w:tcW w:w="5008" w:type="dxa"/>
            <w:gridSpan w:val="2"/>
            <w:tcBorders>
              <w:right w:val="double" w:sz="6" w:space="0" w:color="auto"/>
            </w:tcBorders>
          </w:tcPr>
          <w:p w14:paraId="0C47225B" w14:textId="7271A8DA"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824C1C">
              <w:rPr>
                <w:rFonts w:ascii="Arial" w:hAnsi="Arial"/>
              </w:rPr>
              <w:t>February</w:t>
            </w:r>
            <w:r w:rsidR="00CC035F">
              <w:rPr>
                <w:rFonts w:ascii="Arial" w:hAnsi="Arial"/>
              </w:rPr>
              <w:t xml:space="preserve"> </w:t>
            </w:r>
            <w:r w:rsidR="00824C1C">
              <w:rPr>
                <w:rFonts w:ascii="Arial" w:hAnsi="Arial"/>
              </w:rPr>
              <w:t>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7ABD3027"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CD5A24">
              <w:rPr>
                <w:rFonts w:ascii="Arial" w:hAnsi="Arial" w:cs="Arial"/>
                <w:bCs/>
              </w:rPr>
              <w:t>4</w:t>
            </w:r>
            <w:r w:rsidR="006D5EFE">
              <w:rPr>
                <w:rFonts w:ascii="Arial" w:hAnsi="Arial" w:cs="Arial"/>
                <w:bCs/>
              </w:rPr>
              <w:t>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0D9E3F8A" w14:textId="33578EE0" w:rsidR="00220766" w:rsidRDefault="000D6DA7" w:rsidP="00824C1C">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F12312E" w14:textId="53DC3968" w:rsidR="00220766" w:rsidRPr="00824C1C" w:rsidRDefault="0056155A" w:rsidP="00824C1C">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77777777"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520E2BCA" w:rsidR="000D6DA7" w:rsidRPr="00001E89" w:rsidRDefault="000D6DA7" w:rsidP="00824C1C">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CD5A24">
              <w:rPr>
                <w:rFonts w:ascii="Arial" w:hAnsi="Arial"/>
                <w:bCs/>
              </w:rPr>
              <w:t>4</w:t>
            </w:r>
            <w:r w:rsidR="006D5EFE">
              <w:rPr>
                <w:rFonts w:ascii="Arial" w:hAnsi="Arial"/>
                <w:bCs/>
              </w:rPr>
              <w:t xml:space="preserve">C regarding </w:t>
            </w:r>
            <w:bookmarkStart w:id="1" w:name="_Hlk157164661"/>
            <w:r w:rsidR="006D5EFE">
              <w:rPr>
                <w:rFonts w:ascii="Arial" w:hAnsi="Arial"/>
                <w:bCs/>
              </w:rPr>
              <w:t>AI 1.1</w:t>
            </w:r>
            <w:r w:rsidR="00871B50">
              <w:rPr>
                <w:rFonts w:ascii="Arial" w:hAnsi="Arial"/>
                <w:bCs/>
              </w:rPr>
              <w:t>1</w:t>
            </w:r>
            <w:bookmarkEnd w:id="1"/>
            <w:r w:rsidR="00824C1C">
              <w:rPr>
                <w:rFonts w:ascii="Arial" w:hAnsi="Arial"/>
                <w:bCs/>
              </w:rPr>
              <w:t xml:space="preserve"> to</w:t>
            </w:r>
            <w:r w:rsidR="000F1E16">
              <w:rPr>
                <w:rFonts w:ascii="Arial" w:hAnsi="Arial"/>
                <w:bCs/>
              </w:rPr>
              <w:t xml:space="preserve"> allow WP </w:t>
            </w:r>
            <w:r w:rsidR="00824C1C">
              <w:rPr>
                <w:rFonts w:ascii="Arial" w:hAnsi="Arial"/>
                <w:bCs/>
              </w:rPr>
              <w:t>4</w:t>
            </w:r>
            <w:r w:rsidR="004449A7">
              <w:rPr>
                <w:rFonts w:ascii="Arial" w:hAnsi="Arial"/>
                <w:bCs/>
              </w:rPr>
              <w:t>C</w:t>
            </w:r>
            <w:r w:rsidR="000F1E16">
              <w:rPr>
                <w:rFonts w:ascii="Arial" w:hAnsi="Arial"/>
                <w:bCs/>
              </w:rPr>
              <w:t xml:space="preserve"> to proceed with its planning.</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2A7D168"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CD5A24">
              <w:rPr>
                <w:rFonts w:ascii="Arial" w:hAnsi="Arial"/>
                <w:b/>
              </w:rPr>
              <w:t>2</w:t>
            </w:r>
            <w:r w:rsidR="00871B50">
              <w:rPr>
                <w:rFonts w:ascii="Arial" w:hAnsi="Arial"/>
                <w:b/>
              </w:rPr>
              <w:t>49</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871B50">
              <w:rPr>
                <w:rFonts w:ascii="Arial" w:hAnsi="Arial"/>
                <w:bCs/>
              </w:rPr>
              <w:t>1</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w:t>
            </w:r>
            <w:r w:rsidR="00CD5A24">
              <w:rPr>
                <w:rFonts w:ascii="Arial" w:hAnsi="Arial"/>
                <w:bCs/>
              </w:rPr>
              <w:t>4</w:t>
            </w:r>
            <w:r w:rsidR="000F1E16">
              <w:rPr>
                <w:rFonts w:ascii="Arial" w:hAnsi="Arial"/>
                <w:bCs/>
              </w:rPr>
              <w:t xml:space="preserve">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4" w:name="_Hlk157175443"/>
            <w:bookmarkStart w:id="5" w:name="_Hlk157176361"/>
            <w:r w:rsidR="00CD5A24">
              <w:rPr>
                <w:rFonts w:ascii="Arial" w:hAnsi="Arial"/>
                <w:bCs/>
              </w:rPr>
              <w:t>AMS(R)S</w:t>
            </w:r>
            <w:r w:rsidR="0010217F" w:rsidRPr="0010217F">
              <w:rPr>
                <w:rFonts w:ascii="Arial" w:hAnsi="Arial"/>
                <w:bCs/>
              </w:rPr>
              <w:t xml:space="preserve"> systems</w:t>
            </w:r>
            <w:r w:rsidR="0010217F">
              <w:rPr>
                <w:rFonts w:ascii="Arial" w:hAnsi="Arial"/>
                <w:bCs/>
              </w:rPr>
              <w:t xml:space="preserve"> operating</w:t>
            </w:r>
            <w:r w:rsidR="0010217F" w:rsidRPr="0010217F">
              <w:rPr>
                <w:rFonts w:ascii="Arial" w:hAnsi="Arial"/>
                <w:bCs/>
              </w:rPr>
              <w:t xml:space="preserve"> in the frequency band</w:t>
            </w:r>
            <w:r w:rsidR="00871B50">
              <w:rPr>
                <w:rFonts w:ascii="Arial" w:hAnsi="Arial"/>
                <w:bCs/>
              </w:rPr>
              <w:t>s</w:t>
            </w:r>
            <w:r w:rsidR="0010217F" w:rsidRPr="0010217F">
              <w:rPr>
                <w:rFonts w:ascii="Arial" w:hAnsi="Arial"/>
                <w:bCs/>
              </w:rPr>
              <w:t xml:space="preserve"> </w:t>
            </w:r>
            <w:r w:rsidR="00CD5A24" w:rsidRPr="00CD5A24">
              <w:rPr>
                <w:rFonts w:ascii="Arial" w:hAnsi="Arial"/>
                <w:bCs/>
              </w:rPr>
              <w:t xml:space="preserve">1 </w:t>
            </w:r>
            <w:r w:rsidR="00871B50">
              <w:rPr>
                <w:rFonts w:ascii="Arial" w:hAnsi="Arial"/>
                <w:bCs/>
              </w:rPr>
              <w:t>525-</w:t>
            </w:r>
            <w:r w:rsidR="00CD5A24" w:rsidRPr="00CD5A24">
              <w:rPr>
                <w:rFonts w:ascii="Arial" w:hAnsi="Arial"/>
                <w:bCs/>
              </w:rPr>
              <w:t xml:space="preserve">1 </w:t>
            </w:r>
            <w:r w:rsidR="00871B50">
              <w:rPr>
                <w:rFonts w:ascii="Arial" w:hAnsi="Arial"/>
                <w:bCs/>
              </w:rPr>
              <w:t>559</w:t>
            </w:r>
            <w:r w:rsidR="00CD5A24" w:rsidRPr="00CD5A24">
              <w:rPr>
                <w:rFonts w:ascii="Arial" w:hAnsi="Arial"/>
                <w:bCs/>
              </w:rPr>
              <w:t xml:space="preserve"> MHz</w:t>
            </w:r>
            <w:bookmarkEnd w:id="4"/>
            <w:r w:rsidR="00871B50">
              <w:rPr>
                <w:rFonts w:ascii="Arial" w:hAnsi="Arial"/>
                <w:bCs/>
              </w:rPr>
              <w:t xml:space="preserve">, 1 610-1 626.5 MHz, and 1 626.5-1 660.5 MHz, and the ARNS </w:t>
            </w:r>
            <w:r w:rsidR="009904EA">
              <w:rPr>
                <w:rFonts w:ascii="Arial" w:hAnsi="Arial"/>
                <w:bCs/>
              </w:rPr>
              <w:t xml:space="preserve">and RNSS </w:t>
            </w:r>
            <w:r w:rsidR="00871B50">
              <w:rPr>
                <w:rFonts w:ascii="Arial" w:hAnsi="Arial"/>
                <w:bCs/>
              </w:rPr>
              <w:t xml:space="preserve">systems operating in the adjacent frequency band 1 559-1 610 </w:t>
            </w:r>
            <w:proofErr w:type="spellStart"/>
            <w:r w:rsidR="00871B50">
              <w:rPr>
                <w:rFonts w:ascii="Arial" w:hAnsi="Arial"/>
                <w:bCs/>
              </w:rPr>
              <w:t>MHz</w:t>
            </w:r>
            <w:bookmarkEnd w:id="5"/>
            <w:r w:rsidR="00871B50">
              <w:rPr>
                <w:rFonts w:ascii="Arial" w:hAnsi="Arial"/>
                <w:bCs/>
              </w:rPr>
              <w:t>.</w:t>
            </w:r>
            <w:proofErr w:type="spellEnd"/>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6" w:name="ditulogo"/>
            <w:bookmarkEnd w:id="6"/>
            <w:r>
              <w:rPr>
                <w:noProof/>
                <w:lang w:val="en-US"/>
              </w:rPr>
              <w:drawing>
                <wp:inline distT="0" distB="0" distL="0" distR="0" wp14:anchorId="35365F55" wp14:editId="6DC1BDD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30FD9A02"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871B50">
              <w:rPr>
                <w:rFonts w:ascii="Verdana" w:hAnsi="Verdana"/>
                <w:sz w:val="20"/>
              </w:rPr>
              <w:t>1</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9" w:name="ddate" w:colFirst="1" w:colLast="1"/>
            <w:bookmarkEnd w:id="8"/>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0" w:name="dorlang" w:colFirst="1" w:colLast="1"/>
            <w:bookmarkEnd w:id="9"/>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1" w:name="dsource" w:colFirst="0" w:colLast="0"/>
            <w:bookmarkEnd w:id="10"/>
            <w:r>
              <w:rPr>
                <w:lang w:eastAsia="zh-CN"/>
              </w:rPr>
              <w:t>United States of America</w:t>
            </w:r>
          </w:p>
        </w:tc>
      </w:tr>
      <w:tr w:rsidR="009F2ED2" w14:paraId="4C6405C7" w14:textId="77777777" w:rsidTr="00C2563C">
        <w:trPr>
          <w:cantSplit/>
        </w:trPr>
        <w:tc>
          <w:tcPr>
            <w:tcW w:w="9889" w:type="dxa"/>
            <w:gridSpan w:val="2"/>
          </w:tcPr>
          <w:p w14:paraId="0F46370F" w14:textId="0DA2906D" w:rsidR="009F2ED2" w:rsidRDefault="0010217F" w:rsidP="00C2563C">
            <w:pPr>
              <w:pStyle w:val="Title1"/>
              <w:rPr>
                <w:lang w:val="en-US" w:eastAsia="zh-CN"/>
              </w:rPr>
            </w:pPr>
            <w:bookmarkStart w:id="12" w:name="drec" w:colFirst="0" w:colLast="0"/>
            <w:bookmarkEnd w:id="11"/>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CD5A24">
              <w:rPr>
                <w:lang w:val="en-US" w:eastAsia="zh-CN"/>
              </w:rPr>
              <w:t>4</w:t>
            </w:r>
            <w:r>
              <w:rPr>
                <w:lang w:val="en-US" w:eastAsia="zh-CN"/>
              </w:rPr>
              <w:t>c</w:t>
            </w:r>
            <w:proofErr w:type="gramEnd"/>
          </w:p>
          <w:p w14:paraId="13BAFDD0" w14:textId="77777777" w:rsidR="00801BBD" w:rsidRPr="00801BBD" w:rsidRDefault="00801BBD" w:rsidP="00801BBD">
            <w:pPr>
              <w:rPr>
                <w:lang w:val="en-US" w:eastAsia="zh-CN"/>
              </w:rPr>
            </w:pPr>
          </w:p>
          <w:p w14:paraId="07A7D35B" w14:textId="7B600FB5"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871B50">
              <w:rPr>
                <w:b/>
                <w:lang w:val="en-US" w:eastAsia="zh-CN"/>
              </w:rPr>
              <w:t>1</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3" w:name="dtitle1" w:colFirst="0" w:colLast="0"/>
            <w:bookmarkEnd w:id="12"/>
          </w:p>
        </w:tc>
      </w:tr>
    </w:tbl>
    <w:p w14:paraId="40E9AD95" w14:textId="77777777" w:rsidR="009F2ED2" w:rsidRPr="00CF76AA" w:rsidRDefault="009F2ED2" w:rsidP="009F2ED2">
      <w:pPr>
        <w:rPr>
          <w:b/>
          <w:lang w:val="en-US" w:eastAsia="zh-CN"/>
        </w:rPr>
      </w:pPr>
      <w:bookmarkStart w:id="14" w:name="dbreak"/>
      <w:bookmarkEnd w:id="13"/>
      <w:bookmarkEnd w:id="14"/>
      <w:r w:rsidRPr="00CF76AA">
        <w:rPr>
          <w:b/>
          <w:lang w:val="en-US" w:eastAsia="zh-CN"/>
        </w:rPr>
        <w:t>Introduction</w:t>
      </w:r>
    </w:p>
    <w:p w14:paraId="3900758C" w14:textId="28522198"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871B50">
        <w:rPr>
          <w:bCs/>
          <w:lang w:eastAsia="zh-CN"/>
        </w:rPr>
        <w:t>1</w:t>
      </w:r>
      <w:r>
        <w:rPr>
          <w:bCs/>
          <w:lang w:eastAsia="zh-CN"/>
        </w:rPr>
        <w:t xml:space="preserve"> considers</w:t>
      </w:r>
      <w:r w:rsidRPr="00640FF8">
        <w:rPr>
          <w:bCs/>
          <w:lang w:eastAsia="zh-CN"/>
        </w:rPr>
        <w:t xml:space="preserve"> </w:t>
      </w:r>
      <w:r w:rsidR="00830B05" w:rsidRPr="00830B05">
        <w:rPr>
          <w:bCs/>
          <w:lang w:eastAsia="zh-CN"/>
        </w:rPr>
        <w:t xml:space="preserve">the technical and operational issues, and regulatory provisions, for space-to-space links among non-geostationary and geostationary satellites in the frequency bands 1 518-1 544 MHz, 1 545-1 559 MHz, 1 610-1 645.5 MHz, 1 646.5-1 660 MHz, 1 670-1 675 </w:t>
      </w:r>
      <w:proofErr w:type="gramStart"/>
      <w:r w:rsidR="00830B05" w:rsidRPr="00830B05">
        <w:rPr>
          <w:bCs/>
          <w:lang w:eastAsia="zh-CN"/>
        </w:rPr>
        <w:t>MHz</w:t>
      </w:r>
      <w:proofErr w:type="gramEnd"/>
      <w:r w:rsidR="00830B05" w:rsidRPr="00830B05">
        <w:rPr>
          <w:bCs/>
          <w:lang w:eastAsia="zh-CN"/>
        </w:rPr>
        <w:t xml:space="preserve"> and 2 483.5-2 500 MHz allocated to the mobile-satellite service, in accordance with Resolution </w:t>
      </w:r>
      <w:r w:rsidR="00830B05" w:rsidRPr="00830B05">
        <w:rPr>
          <w:b/>
          <w:lang w:eastAsia="zh-CN"/>
        </w:rPr>
        <w:t>249 (</w:t>
      </w:r>
      <w:proofErr w:type="spellStart"/>
      <w:r w:rsidR="00830B05" w:rsidRPr="00830B05">
        <w:rPr>
          <w:b/>
          <w:lang w:eastAsia="zh-CN"/>
        </w:rPr>
        <w:t>Rev.WRC</w:t>
      </w:r>
      <w:proofErr w:type="spellEnd"/>
      <w:r w:rsidR="00830B05" w:rsidRPr="00830B05">
        <w:rPr>
          <w:b/>
          <w:lang w:eastAsia="zh-CN"/>
        </w:rPr>
        <w:t xml:space="preserve"> 23)</w:t>
      </w:r>
      <w:r w:rsidRPr="00640FF8">
        <w:rPr>
          <w:bCs/>
          <w:lang w:eastAsia="zh-CN"/>
        </w:rPr>
        <w:t>.</w:t>
      </w:r>
      <w:r>
        <w:rPr>
          <w:bCs/>
          <w:lang w:eastAsia="zh-CN"/>
        </w:rPr>
        <w:t xml:space="preserve">  T</w:t>
      </w:r>
      <w:r w:rsidR="0010217F" w:rsidRPr="0010217F">
        <w:rPr>
          <w:bCs/>
          <w:lang w:eastAsia="zh-CN"/>
        </w:rPr>
        <w:t xml:space="preserve">his contribution proposes a draft </w:t>
      </w:r>
      <w:proofErr w:type="gramStart"/>
      <w:r w:rsidR="0010217F" w:rsidRPr="0010217F">
        <w:rPr>
          <w:bCs/>
          <w:lang w:eastAsia="zh-CN"/>
        </w:rPr>
        <w:t>reply</w:t>
      </w:r>
      <w:proofErr w:type="gramEnd"/>
      <w:r w:rsidR="0010217F" w:rsidRPr="0010217F">
        <w:rPr>
          <w:bCs/>
          <w:lang w:eastAsia="zh-CN"/>
        </w:rPr>
        <w:t xml:space="preserve"> liaison statement to WP </w:t>
      </w:r>
      <w:r w:rsidR="00CD5A24">
        <w:rPr>
          <w:bCs/>
          <w:lang w:eastAsia="zh-CN"/>
        </w:rPr>
        <w:t>4</w:t>
      </w:r>
      <w:r w:rsidR="0010217F" w:rsidRPr="0010217F">
        <w:rPr>
          <w:bCs/>
          <w:lang w:eastAsia="zh-CN"/>
        </w:rPr>
        <w:t xml:space="preserve">C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 xml:space="preserve">information of </w:t>
      </w:r>
      <w:r w:rsidR="00830B05" w:rsidRPr="00830B05">
        <w:rPr>
          <w:bCs/>
          <w:lang w:eastAsia="zh-CN"/>
        </w:rPr>
        <w:t xml:space="preserve">AMS(R)S systems operating in the frequency bands 1 525-1 559 MHz, 1 610-1 626.5 MHz, and 1 626.5-1 660.5 MHz, and the ARNS </w:t>
      </w:r>
      <w:r w:rsidR="009904EA">
        <w:rPr>
          <w:bCs/>
          <w:lang w:eastAsia="zh-CN"/>
        </w:rPr>
        <w:t xml:space="preserve">and RNSS </w:t>
      </w:r>
      <w:r w:rsidR="00830B05" w:rsidRPr="00830B05">
        <w:rPr>
          <w:bCs/>
          <w:lang w:eastAsia="zh-CN"/>
        </w:rPr>
        <w:t xml:space="preserve">systems operating in the adjacent frequency band 1 559-1 610 </w:t>
      </w:r>
      <w:proofErr w:type="spellStart"/>
      <w:r w:rsidR="00830B05" w:rsidRPr="00830B05">
        <w:rPr>
          <w:bCs/>
          <w:lang w:eastAsia="zh-CN"/>
        </w:rPr>
        <w:t>MHz</w:t>
      </w:r>
      <w:r w:rsidR="0010217F" w:rsidRPr="0010217F">
        <w:rPr>
          <w:bCs/>
          <w:lang w:eastAsia="zh-CN"/>
        </w:rPr>
        <w:t>.</w:t>
      </w:r>
      <w:proofErr w:type="spellEnd"/>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0918048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CD5A24">
        <w:rPr>
          <w:lang w:val="en-US"/>
        </w:rPr>
        <w:t>4</w:t>
      </w:r>
      <w:r>
        <w:rPr>
          <w:lang w:val="en-US"/>
        </w:rPr>
        <w:t>C</w:t>
      </w:r>
      <w:proofErr w:type="gramEnd"/>
      <w:r w:rsidR="00E05C0C">
        <w:rPr>
          <w:lang w:val="en-US"/>
        </w:rPr>
        <w:t xml:space="preserve"> </w:t>
      </w:r>
    </w:p>
    <w:p w14:paraId="4E8F54F1" w14:textId="766FE498" w:rsidR="009F037B" w:rsidRDefault="009521ED" w:rsidP="009F037B">
      <w:pPr>
        <w:pStyle w:val="Title3"/>
        <w:rPr>
          <w:b/>
          <w:bCs/>
          <w:lang w:val="en-US"/>
        </w:rPr>
      </w:pPr>
      <w:r>
        <w:rPr>
          <w:b/>
          <w:bCs/>
          <w:lang w:val="en-US"/>
        </w:rPr>
        <w:t>Relevant technical information for sharing studies under WRC-27 Agenda Item 1.1</w:t>
      </w:r>
      <w:r w:rsidR="00830B05">
        <w:rPr>
          <w:b/>
          <w:bCs/>
          <w:lang w:val="en-US"/>
        </w:rPr>
        <w:t>1</w:t>
      </w:r>
    </w:p>
    <w:p w14:paraId="73ACC564" w14:textId="77777777" w:rsidR="004C74C9" w:rsidRPr="004C74C9" w:rsidRDefault="004C74C9" w:rsidP="004C74C9">
      <w:pPr>
        <w:rPr>
          <w:lang w:val="en-US"/>
        </w:rPr>
      </w:pPr>
    </w:p>
    <w:p w14:paraId="17D89FBC" w14:textId="324D1678" w:rsidR="009D7E2B" w:rsidRDefault="000444CF" w:rsidP="004C74C9">
      <w:pPr>
        <w:rPr>
          <w:lang w:val="en-US"/>
        </w:rPr>
      </w:pPr>
      <w:r w:rsidRPr="000444CF">
        <w:rPr>
          <w:lang w:val="en-US"/>
        </w:rPr>
        <w:t xml:space="preserve">Working Party (WP) </w:t>
      </w:r>
      <w:r>
        <w:rPr>
          <w:lang w:val="en-US"/>
        </w:rPr>
        <w:t>5B</w:t>
      </w:r>
      <w:r w:rsidRPr="000444CF">
        <w:rPr>
          <w:lang w:val="en-US"/>
        </w:rPr>
        <w:t xml:space="preserve"> thanks WP </w:t>
      </w:r>
      <w:r w:rsidR="00CD5A24">
        <w:rPr>
          <w:lang w:val="en-US"/>
        </w:rPr>
        <w:t>4</w:t>
      </w:r>
      <w:r>
        <w:rPr>
          <w:lang w:val="en-US"/>
        </w:rPr>
        <w:t>C</w:t>
      </w:r>
      <w:r w:rsidRPr="000444CF">
        <w:rPr>
          <w:lang w:val="en-US"/>
        </w:rPr>
        <w:t xml:space="preserve"> for its liaison statement in Doc</w:t>
      </w:r>
      <w:r>
        <w:rPr>
          <w:lang w:val="en-US"/>
        </w:rPr>
        <w:t>ument 5B</w:t>
      </w:r>
      <w:r w:rsidRPr="000444CF">
        <w:rPr>
          <w:lang w:val="en-US"/>
        </w:rPr>
        <w:t>/XXX.</w:t>
      </w:r>
    </w:p>
    <w:p w14:paraId="0E302AB7" w14:textId="77777777" w:rsidR="000444CF" w:rsidRDefault="000444CF" w:rsidP="004C74C9">
      <w:pPr>
        <w:rPr>
          <w:lang w:val="en-US"/>
        </w:rPr>
      </w:pPr>
    </w:p>
    <w:p w14:paraId="764BA482" w14:textId="2B2E2CC8" w:rsidR="000444CF" w:rsidRDefault="000444CF" w:rsidP="004C74C9">
      <w:pPr>
        <w:rPr>
          <w:lang w:val="en-US"/>
        </w:rPr>
      </w:pPr>
      <w:r>
        <w:rPr>
          <w:lang w:val="en-US"/>
        </w:rPr>
        <w:t>TBD</w:t>
      </w:r>
    </w:p>
    <w:p w14:paraId="516199EE" w14:textId="77777777" w:rsidR="009D7E2B" w:rsidRDefault="009D7E2B" w:rsidP="004C74C9">
      <w:pPr>
        <w:rPr>
          <w:lang w:val="en-US"/>
        </w:rPr>
      </w:pP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C75E61">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A9C7C" w14:textId="77777777" w:rsidR="00C75E61" w:rsidRDefault="00C75E61">
      <w:pPr>
        <w:spacing w:before="0"/>
      </w:pPr>
      <w:r>
        <w:separator/>
      </w:r>
    </w:p>
  </w:endnote>
  <w:endnote w:type="continuationSeparator" w:id="0">
    <w:p w14:paraId="0F4E6319" w14:textId="77777777" w:rsidR="00C75E61" w:rsidRDefault="00C75E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272D0" w14:textId="77777777" w:rsidR="00C75E61" w:rsidRDefault="00C75E61">
      <w:pPr>
        <w:spacing w:before="0"/>
      </w:pPr>
      <w:r>
        <w:separator/>
      </w:r>
    </w:p>
  </w:footnote>
  <w:footnote w:type="continuationSeparator" w:id="0">
    <w:p w14:paraId="0247BF8C" w14:textId="77777777" w:rsidR="00C75E61" w:rsidRDefault="00C75E6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6384735">
    <w:abstractNumId w:val="1"/>
  </w:num>
  <w:num w:numId="2" w16cid:durableId="3556170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4615D"/>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0BEF"/>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77200"/>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2DA1"/>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4C1C"/>
    <w:rsid w:val="00826C9F"/>
    <w:rsid w:val="0083037A"/>
    <w:rsid w:val="00830953"/>
    <w:rsid w:val="00830B05"/>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1B50"/>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04EA"/>
    <w:rsid w:val="00995C96"/>
    <w:rsid w:val="00997176"/>
    <w:rsid w:val="009A1D90"/>
    <w:rsid w:val="009A1E66"/>
    <w:rsid w:val="009A5A43"/>
    <w:rsid w:val="009A5DE9"/>
    <w:rsid w:val="009B0429"/>
    <w:rsid w:val="009B0A6B"/>
    <w:rsid w:val="009B0AEB"/>
    <w:rsid w:val="009B61C1"/>
    <w:rsid w:val="009B690E"/>
    <w:rsid w:val="009C5505"/>
    <w:rsid w:val="009C5CB2"/>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06CD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5E61"/>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24"/>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8556A"/>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5C0C"/>
    <w:rsid w:val="00E071B7"/>
    <w:rsid w:val="00E26674"/>
    <w:rsid w:val="00E27C39"/>
    <w:rsid w:val="00E302DC"/>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DC046-DD6B-4959-A6E0-18BE80D49CB6}">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2024-02-20T18:16:00Z</dcterms:created>
  <dcterms:modified xsi:type="dcterms:W3CDTF">2024-02-20T18:16:00Z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