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1379557E"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8732B6">
              <w:rPr>
                <w:rFonts w:ascii="Arial" w:hAnsi="Arial"/>
              </w:rPr>
              <w:t>06</w:t>
            </w:r>
          </w:p>
        </w:tc>
      </w:tr>
      <w:tr w:rsidR="000D6DA7" w14:paraId="1FFDA5D2" w14:textId="77777777" w:rsidTr="00767C25">
        <w:trPr>
          <w:jc w:val="center"/>
        </w:trPr>
        <w:tc>
          <w:tcPr>
            <w:tcW w:w="4370" w:type="dxa"/>
            <w:tcBorders>
              <w:left w:val="double" w:sz="6" w:space="0" w:color="auto"/>
            </w:tcBorders>
          </w:tcPr>
          <w:p w14:paraId="35F17CA2" w14:textId="37DB4C5E"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19</w:t>
            </w:r>
          </w:p>
        </w:tc>
        <w:tc>
          <w:tcPr>
            <w:tcW w:w="5008" w:type="dxa"/>
            <w:gridSpan w:val="2"/>
            <w:tcBorders>
              <w:right w:val="double" w:sz="6" w:space="0" w:color="auto"/>
            </w:tcBorders>
          </w:tcPr>
          <w:p w14:paraId="0C47225B" w14:textId="33F29B7A"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C035F">
              <w:rPr>
                <w:rFonts w:ascii="Arial" w:hAnsi="Arial"/>
              </w:rPr>
              <w:t xml:space="preserve">January </w:t>
            </w:r>
            <w:r w:rsidR="006D5EFE">
              <w:rPr>
                <w:rFonts w:ascii="Arial" w:hAnsi="Arial"/>
              </w:rPr>
              <w:t>26</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F63C7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0B6FEA25" w:rsidR="00F85351" w:rsidRDefault="00F85351" w:rsidP="00F41CC6">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46CBFC11"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11FD55" w:rsidR="000D6DA7" w:rsidRPr="00001E89" w:rsidRDefault="000D6DA7" w:rsidP="00F41CC6">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7C regarding </w:t>
            </w:r>
            <w:bookmarkStart w:id="1" w:name="_Hlk157164661"/>
            <w:r w:rsidR="006D5EFE">
              <w:rPr>
                <w:rFonts w:ascii="Arial" w:hAnsi="Arial"/>
                <w:bCs/>
              </w:rPr>
              <w:t>AI 1.19</w:t>
            </w:r>
            <w:bookmarkEnd w:id="1"/>
            <w:r w:rsidR="00F41CC6">
              <w:rPr>
                <w:rFonts w:ascii="Arial" w:hAnsi="Arial"/>
                <w:bCs/>
              </w:rPr>
              <w:t xml:space="preserve"> to </w:t>
            </w:r>
            <w:r w:rsidR="000F1E16">
              <w:rPr>
                <w:rFonts w:ascii="Arial" w:hAnsi="Arial"/>
                <w:bCs/>
              </w:rPr>
              <w:t xml:space="preserve">allow WP </w:t>
            </w:r>
            <w:r w:rsidR="004449A7">
              <w:rPr>
                <w:rFonts w:ascii="Arial" w:hAnsi="Arial"/>
                <w:bCs/>
              </w:rPr>
              <w:t>7C</w:t>
            </w:r>
            <w:r w:rsidR="000F1E16">
              <w:rPr>
                <w:rFonts w:ascii="Arial" w:hAnsi="Arial"/>
                <w:bCs/>
              </w:rPr>
              <w:t xml:space="preserve"> to proceed with its planning</w:t>
            </w:r>
            <w:r w:rsidR="00F41CC6">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0ECC995"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674</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19</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7C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r w:rsidR="0010217F" w:rsidRPr="0010217F">
              <w:rPr>
                <w:rFonts w:ascii="Arial" w:hAnsi="Arial"/>
                <w:bCs/>
              </w:rPr>
              <w:t>aviation systems</w:t>
            </w:r>
            <w:r w:rsidR="00F41CC6">
              <w:rPr>
                <w:rFonts w:ascii="Arial" w:hAnsi="Arial"/>
                <w:bCs/>
              </w:rPr>
              <w:t>, including</w:t>
            </w:r>
            <w:r w:rsidR="0010217F" w:rsidRPr="0010217F">
              <w:rPr>
                <w:rFonts w:ascii="Arial" w:hAnsi="Arial"/>
                <w:bCs/>
              </w:rPr>
              <w:t xml:space="preserve"> radio altimeters and wireless avion</w:t>
            </w:r>
            <w:r w:rsidR="00F41CC6">
              <w:rPr>
                <w:rFonts w:ascii="Arial" w:hAnsi="Arial"/>
                <w:bCs/>
              </w:rPr>
              <w:t>ics intra-communication systems</w:t>
            </w:r>
            <w:r w:rsidR="0010217F">
              <w:rPr>
                <w:rFonts w:ascii="Arial" w:hAnsi="Arial"/>
                <w:bCs/>
              </w:rPr>
              <w:t xml:space="preserve"> operating</w:t>
            </w:r>
            <w:r w:rsidR="0010217F" w:rsidRPr="0010217F">
              <w:rPr>
                <w:rFonts w:ascii="Arial" w:hAnsi="Arial"/>
                <w:bCs/>
              </w:rPr>
              <w:t xml:space="preserve"> in the frequency band 4 200-4 400 </w:t>
            </w:r>
            <w:proofErr w:type="spellStart"/>
            <w:r w:rsidR="0010217F" w:rsidRPr="0010217F">
              <w:rPr>
                <w:rFonts w:ascii="Arial" w:hAnsi="Arial"/>
                <w:bCs/>
              </w:rPr>
              <w:t>MHz</w:t>
            </w:r>
            <w:r w:rsidR="0010217F">
              <w:rPr>
                <w:rFonts w:ascii="Arial" w:hAnsi="Arial"/>
                <w:bCs/>
              </w:rPr>
              <w:t>.</w:t>
            </w:r>
            <w:proofErr w:type="spellEnd"/>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30D1724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7C75CCD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19</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3469EB61" w:rsidR="009F2ED2" w:rsidRDefault="0010217F" w:rsidP="00C2563C">
            <w:pPr>
              <w:pStyle w:val="Title1"/>
              <w:rPr>
                <w:lang w:val="en-US" w:eastAsia="zh-CN"/>
              </w:rPr>
            </w:pPr>
            <w:bookmarkStart w:id="10" w:name="drec" w:colFirst="0" w:colLast="0"/>
            <w:bookmarkEnd w:id="9"/>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7c</w:t>
            </w:r>
            <w:proofErr w:type="gramEnd"/>
          </w:p>
          <w:p w14:paraId="13BAFDD0" w14:textId="77777777" w:rsidR="00801BBD" w:rsidRPr="00801BBD" w:rsidRDefault="00801BBD" w:rsidP="00801BBD">
            <w:pPr>
              <w:rPr>
                <w:lang w:val="en-US" w:eastAsia="zh-CN"/>
              </w:rPr>
            </w:pPr>
          </w:p>
          <w:p w14:paraId="07A7D35B" w14:textId="4E3B015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1.19</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62F7A2F2"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1.19</w:t>
      </w:r>
      <w:r>
        <w:rPr>
          <w:bCs/>
          <w:lang w:eastAsia="zh-CN"/>
        </w:rPr>
        <w:t xml:space="preserve"> considers</w:t>
      </w:r>
      <w:r w:rsidRPr="00640FF8">
        <w:rPr>
          <w:bCs/>
          <w:lang w:eastAsia="zh-CN"/>
        </w:rPr>
        <w:t xml:space="preserve"> possible primary allocations in all Regions to the Earth exploration-satellite service (passive) in the frequency bands 4 200-4 400 MHz and 8 400-8 500 MHz, in accordance with Resolution </w:t>
      </w:r>
      <w:r w:rsidRPr="00604EDA">
        <w:rPr>
          <w:b/>
          <w:lang w:eastAsia="zh-CN"/>
        </w:rPr>
        <w:t>674 (WRC-23)</w:t>
      </w:r>
      <w:r w:rsidRPr="00640FF8">
        <w:rPr>
          <w:bCs/>
          <w:lang w:eastAsia="zh-CN"/>
        </w:rPr>
        <w:t>.</w:t>
      </w:r>
      <w:r>
        <w:rPr>
          <w:bCs/>
          <w:lang w:eastAsia="zh-CN"/>
        </w:rPr>
        <w:t xml:space="preserve">  T</w:t>
      </w:r>
      <w:r w:rsidR="0010217F" w:rsidRPr="0010217F">
        <w:rPr>
          <w:bCs/>
          <w:lang w:eastAsia="zh-CN"/>
        </w:rPr>
        <w:t xml:space="preserve">his contribution proposes a draft </w:t>
      </w:r>
      <w:proofErr w:type="gramStart"/>
      <w:r w:rsidR="0010217F" w:rsidRPr="0010217F">
        <w:rPr>
          <w:bCs/>
          <w:lang w:eastAsia="zh-CN"/>
        </w:rPr>
        <w:t>reply</w:t>
      </w:r>
      <w:proofErr w:type="gramEnd"/>
      <w:r w:rsidR="0010217F" w:rsidRPr="0010217F">
        <w:rPr>
          <w:bCs/>
          <w:lang w:eastAsia="zh-CN"/>
        </w:rPr>
        <w:t xml:space="preserve"> liaison statement to WP 7C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information of aviation syste</w:t>
      </w:r>
      <w:r w:rsidR="00F41CC6">
        <w:rPr>
          <w:bCs/>
          <w:lang w:eastAsia="zh-CN"/>
        </w:rPr>
        <w:t>ms, including radio altimeters and</w:t>
      </w:r>
      <w:r w:rsidR="0010217F" w:rsidRPr="0010217F">
        <w:rPr>
          <w:bCs/>
          <w:lang w:eastAsia="zh-CN"/>
        </w:rPr>
        <w:t xml:space="preserve"> wireless avion</w:t>
      </w:r>
      <w:r w:rsidR="00F41CC6">
        <w:rPr>
          <w:bCs/>
          <w:lang w:eastAsia="zh-CN"/>
        </w:rPr>
        <w:t>ics intra-communication systems</w:t>
      </w:r>
      <w:r w:rsidR="0010217F" w:rsidRPr="0010217F">
        <w:rPr>
          <w:bCs/>
          <w:lang w:eastAsia="zh-CN"/>
        </w:rPr>
        <w:t xml:space="preserve"> operating in the frequency band 4 200-4 400 </w:t>
      </w:r>
      <w:proofErr w:type="spellStart"/>
      <w:r w:rsidR="0010217F" w:rsidRPr="0010217F">
        <w:rPr>
          <w:bCs/>
          <w:lang w:eastAsia="zh-CN"/>
        </w:rPr>
        <w:t>MHz.</w:t>
      </w:r>
      <w:proofErr w:type="spellEnd"/>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50593F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7C</w:t>
      </w:r>
      <w:proofErr w:type="gramEnd"/>
      <w:r w:rsidR="00E05C0C">
        <w:rPr>
          <w:lang w:val="en-US"/>
        </w:rPr>
        <w:t xml:space="preserve"> </w:t>
      </w:r>
    </w:p>
    <w:p w14:paraId="4E8F54F1" w14:textId="2868268F" w:rsidR="009F037B" w:rsidRDefault="009521ED" w:rsidP="009F037B">
      <w:pPr>
        <w:pStyle w:val="Title3"/>
        <w:rPr>
          <w:b/>
          <w:bCs/>
          <w:lang w:val="en-US"/>
        </w:rPr>
      </w:pPr>
      <w:r>
        <w:rPr>
          <w:b/>
          <w:bCs/>
          <w:lang w:val="en-US"/>
        </w:rPr>
        <w:t>Relevant technical information for sharing studies under WRC-27 Agenda Item 1.19</w:t>
      </w:r>
    </w:p>
    <w:p w14:paraId="73ACC564" w14:textId="77777777" w:rsidR="004C74C9" w:rsidRPr="004C74C9" w:rsidRDefault="004C74C9" w:rsidP="004C74C9">
      <w:pPr>
        <w:rPr>
          <w:lang w:val="en-US"/>
        </w:rPr>
      </w:pPr>
    </w:p>
    <w:p w14:paraId="17D89FBC" w14:textId="772790F5" w:rsidR="009D7E2B" w:rsidRDefault="000444CF" w:rsidP="004C74C9">
      <w:pPr>
        <w:rPr>
          <w:lang w:val="en-US"/>
        </w:rPr>
      </w:pPr>
      <w:r w:rsidRPr="000444CF">
        <w:rPr>
          <w:lang w:val="en-US"/>
        </w:rPr>
        <w:t xml:space="preserve">Working Party (WP) </w:t>
      </w:r>
      <w:r>
        <w:rPr>
          <w:lang w:val="en-US"/>
        </w:rPr>
        <w:t>5B</w:t>
      </w:r>
      <w:r w:rsidRPr="000444CF">
        <w:rPr>
          <w:lang w:val="en-US"/>
        </w:rPr>
        <w:t xml:space="preserve"> thanks WP </w:t>
      </w:r>
      <w:r>
        <w:rPr>
          <w:lang w:val="en-US"/>
        </w:rPr>
        <w:t>7C</w:t>
      </w:r>
      <w:r w:rsidRPr="000444CF">
        <w:rPr>
          <w:lang w:val="en-US"/>
        </w:rPr>
        <w:t xml:space="preserve"> for its liaison statement in Doc</w:t>
      </w:r>
      <w:r>
        <w:rPr>
          <w:lang w:val="en-US"/>
        </w:rPr>
        <w:t>ument 5B</w:t>
      </w:r>
      <w:r w:rsidRPr="000444CF">
        <w:rPr>
          <w:lang w:val="en-US"/>
        </w:rPr>
        <w:t>/XXX.</w:t>
      </w:r>
    </w:p>
    <w:p w14:paraId="0E302AB7" w14:textId="77777777" w:rsidR="000444CF" w:rsidRDefault="000444CF" w:rsidP="004C74C9">
      <w:pPr>
        <w:rPr>
          <w:lang w:val="en-US"/>
        </w:rPr>
      </w:pPr>
    </w:p>
    <w:p w14:paraId="764BA482" w14:textId="2B2E2CC8" w:rsidR="000444CF" w:rsidRDefault="000444CF" w:rsidP="004C74C9">
      <w:pPr>
        <w:rPr>
          <w:lang w:val="en-US"/>
        </w:rPr>
      </w:pPr>
      <w:r>
        <w:rPr>
          <w:lang w:val="en-US"/>
        </w:rPr>
        <w:t>TBD</w:t>
      </w:r>
    </w:p>
    <w:p w14:paraId="516199EE" w14:textId="77777777" w:rsidR="009D7E2B" w:rsidRDefault="009D7E2B" w:rsidP="004C74C9">
      <w:pPr>
        <w:rPr>
          <w:lang w:val="en-US"/>
        </w:rPr>
      </w:pP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877E07">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1ECD1" w14:textId="77777777" w:rsidR="00877E07" w:rsidRDefault="00877E07">
      <w:pPr>
        <w:spacing w:before="0"/>
      </w:pPr>
      <w:r>
        <w:separator/>
      </w:r>
    </w:p>
  </w:endnote>
  <w:endnote w:type="continuationSeparator" w:id="0">
    <w:p w14:paraId="701A9C64" w14:textId="77777777" w:rsidR="00877E07" w:rsidRDefault="00877E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86DF2" w14:textId="77777777" w:rsidR="00877E07" w:rsidRDefault="00877E07">
      <w:pPr>
        <w:spacing w:before="0"/>
      </w:pPr>
      <w:r>
        <w:separator/>
      </w:r>
    </w:p>
  </w:footnote>
  <w:footnote w:type="continuationSeparator" w:id="0">
    <w:p w14:paraId="39E6F5A7" w14:textId="77777777" w:rsidR="00877E07" w:rsidRDefault="00877E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0585749">
    <w:abstractNumId w:val="1"/>
  </w:num>
  <w:num w:numId="2" w16cid:durableId="3351527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535D"/>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567C"/>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32B6"/>
    <w:rsid w:val="00875856"/>
    <w:rsid w:val="00877E07"/>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07B6"/>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0831"/>
    <w:rsid w:val="00F41CC6"/>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B7FDB"/>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06279-B4C0-4932-BA50-D9ADFC948A2C}">
  <ds:schemaRefs>
    <ds:schemaRef ds:uri="http://schemas.openxmlformats.org/officeDocument/2006/bibliography"/>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2024-02-20T18:20:00Z</dcterms:created>
  <dcterms:modified xsi:type="dcterms:W3CDTF">2024-02-20T18:20:00Z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