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73A4EF4E"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BC4796">
              <w:rPr>
                <w:szCs w:val="24"/>
              </w:rPr>
              <w:t>2</w:t>
            </w:r>
            <w:r w:rsidR="007D1623">
              <w:rPr>
                <w:szCs w:val="24"/>
              </w:rPr>
              <w:t>-</w:t>
            </w:r>
            <w:r w:rsidR="0041528B">
              <w:rPr>
                <w:szCs w:val="24"/>
              </w:rPr>
              <w:t>21</w:t>
            </w:r>
          </w:p>
        </w:tc>
      </w:tr>
      <w:tr w:rsidR="00FE0EEA" w:rsidRPr="008A5AF1" w14:paraId="67E7978B" w14:textId="77777777" w:rsidTr="00BA50A8">
        <w:trPr>
          <w:trHeight w:val="378"/>
        </w:trPr>
        <w:tc>
          <w:tcPr>
            <w:tcW w:w="4387" w:type="dxa"/>
            <w:tcBorders>
              <w:left w:val="double" w:sz="6" w:space="0" w:color="auto"/>
            </w:tcBorders>
          </w:tcPr>
          <w:p w14:paraId="7F165A74" w14:textId="02D59ACC"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5B/1; 5B/819 Annex 3</w:t>
            </w:r>
          </w:p>
        </w:tc>
        <w:tc>
          <w:tcPr>
            <w:tcW w:w="5006" w:type="dxa"/>
            <w:tcBorders>
              <w:right w:val="double" w:sz="6" w:space="0" w:color="auto"/>
            </w:tcBorders>
          </w:tcPr>
          <w:p w14:paraId="17991C83" w14:textId="0CC9C33A"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14 February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3BBE84A8"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bCs/>
                <w:iCs/>
                <w:szCs w:val="24"/>
                <w:lang w:val="en-US"/>
              </w:rPr>
            </w:pPr>
            <w:r>
              <w:rPr>
                <w:bCs/>
                <w:iCs/>
                <w:szCs w:val="24"/>
                <w:lang w:val="en-US"/>
              </w:rPr>
              <w:t>Duane Morris</w:t>
            </w:r>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0"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1"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2"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3"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4"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698BC89" w14:textId="790D07B9"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5"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E-mail: </w:t>
            </w:r>
            <w:hyperlink r:id="rId16"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77777777" w:rsidR="00EA363F" w:rsidRDefault="00FE0EEA" w:rsidP="005229FC">
            <w:pPr>
              <w:ind w:left="180" w:right="144"/>
              <w:rPr>
                <w:bCs/>
                <w:szCs w:val="24"/>
              </w:rPr>
            </w:pPr>
            <w:r w:rsidRPr="006F661E">
              <w:rPr>
                <w:b/>
                <w:szCs w:val="24"/>
              </w:rPr>
              <w:t>Abstract:</w:t>
            </w:r>
            <w:r w:rsidR="00D41214">
              <w:rPr>
                <w:b/>
                <w:szCs w:val="24"/>
              </w:rPr>
              <w:t xml:space="preserve"> </w:t>
            </w:r>
            <w:r w:rsidR="00D41214">
              <w:rPr>
                <w:bCs/>
                <w:szCs w:val="24"/>
              </w:rPr>
              <w:t>Recommendation ITU-R M.2116-0 contains characteristics for the aeronautical mobile service systems operating within the 4400-4990 MHz frequency range. This contribution seeks to address comments and editor’s notes provided at the previous meeting. This contribution will also propose to upgrade the status to draft revision and send to Study Group 5.</w:t>
            </w:r>
          </w:p>
          <w:p w14:paraId="7606E716" w14:textId="12502748" w:rsidR="00D41214" w:rsidRPr="006F661E" w:rsidRDefault="00D41214" w:rsidP="005229FC">
            <w:pPr>
              <w:ind w:left="180" w:right="144"/>
              <w:rPr>
                <w:bCs/>
                <w:szCs w:val="24"/>
              </w:rPr>
            </w:pPr>
          </w:p>
        </w:tc>
      </w:tr>
    </w:tbl>
    <w:p w14:paraId="79779CBC" w14:textId="77777777" w:rsidR="00E34FFC" w:rsidRPr="00514A3F" w:rsidRDefault="0073325C" w:rsidP="0073325C">
      <w:pPr>
        <w:rPr>
          <w:szCs w:val="24"/>
        </w:rPr>
      </w:pPr>
      <w:r>
        <w:rPr>
          <w:szCs w:val="24"/>
        </w:rPr>
        <w:t xml:space="preserve"> </w:t>
      </w:r>
    </w:p>
    <w:sectPr w:rsidR="00E34FFC" w:rsidRPr="00514A3F" w:rsidSect="006045F5">
      <w:headerReference w:type="defaul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68EE5" w14:textId="77777777" w:rsidR="006045F5" w:rsidRDefault="006045F5">
      <w:r>
        <w:separator/>
      </w:r>
    </w:p>
  </w:endnote>
  <w:endnote w:type="continuationSeparator" w:id="0">
    <w:p w14:paraId="44943230" w14:textId="77777777" w:rsidR="006045F5" w:rsidRDefault="00604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DF023" w14:textId="77777777" w:rsidR="006045F5" w:rsidRDefault="006045F5">
      <w:r>
        <w:t>____________________</w:t>
      </w:r>
    </w:p>
  </w:footnote>
  <w:footnote w:type="continuationSeparator" w:id="0">
    <w:p w14:paraId="71EB170B" w14:textId="77777777" w:rsidR="006045F5" w:rsidRDefault="00604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5"/>
  </w:num>
  <w:num w:numId="2" w16cid:durableId="767697794">
    <w:abstractNumId w:val="2"/>
  </w:num>
  <w:num w:numId="3" w16cid:durableId="672954057">
    <w:abstractNumId w:val="1"/>
  </w:num>
  <w:num w:numId="4" w16cid:durableId="215625000">
    <w:abstractNumId w:val="4"/>
  </w:num>
  <w:num w:numId="5" w16cid:durableId="1075321134">
    <w:abstractNumId w:val="3"/>
  </w:num>
  <w:num w:numId="6" w16cid:durableId="933628292">
    <w:abstractNumId w:val="6"/>
  </w:num>
  <w:num w:numId="7" w16cid:durableId="31950482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55EAF"/>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A7AE5"/>
    <w:rsid w:val="002B1FFB"/>
    <w:rsid w:val="002C0910"/>
    <w:rsid w:val="002C44F8"/>
    <w:rsid w:val="002C6D77"/>
    <w:rsid w:val="002F41B5"/>
    <w:rsid w:val="002F5E8A"/>
    <w:rsid w:val="003141C4"/>
    <w:rsid w:val="00323743"/>
    <w:rsid w:val="003808B6"/>
    <w:rsid w:val="003B6663"/>
    <w:rsid w:val="003C13DB"/>
    <w:rsid w:val="003C2531"/>
    <w:rsid w:val="003C46A7"/>
    <w:rsid w:val="003D2487"/>
    <w:rsid w:val="003F7D34"/>
    <w:rsid w:val="00400771"/>
    <w:rsid w:val="00406EE2"/>
    <w:rsid w:val="00412607"/>
    <w:rsid w:val="004126E3"/>
    <w:rsid w:val="0041528B"/>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807158"/>
    <w:rsid w:val="00822DE6"/>
    <w:rsid w:val="00882954"/>
    <w:rsid w:val="00892A9D"/>
    <w:rsid w:val="008B23AE"/>
    <w:rsid w:val="008B42DB"/>
    <w:rsid w:val="008C3CDE"/>
    <w:rsid w:val="008D1CCD"/>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14235"/>
    <w:rsid w:val="00A20242"/>
    <w:rsid w:val="00A2627D"/>
    <w:rsid w:val="00A40888"/>
    <w:rsid w:val="00A54C8A"/>
    <w:rsid w:val="00A600CB"/>
    <w:rsid w:val="00A703EC"/>
    <w:rsid w:val="00A71BFB"/>
    <w:rsid w:val="00A72792"/>
    <w:rsid w:val="00A7740E"/>
    <w:rsid w:val="00A82078"/>
    <w:rsid w:val="00A9347D"/>
    <w:rsid w:val="00AA0463"/>
    <w:rsid w:val="00AB5F43"/>
    <w:rsid w:val="00AC3A8F"/>
    <w:rsid w:val="00AD7219"/>
    <w:rsid w:val="00B21BB3"/>
    <w:rsid w:val="00B56EB8"/>
    <w:rsid w:val="00B63481"/>
    <w:rsid w:val="00B660A5"/>
    <w:rsid w:val="00B72F4F"/>
    <w:rsid w:val="00BA50A8"/>
    <w:rsid w:val="00BC4796"/>
    <w:rsid w:val="00BC688C"/>
    <w:rsid w:val="00BE4F28"/>
    <w:rsid w:val="00BF0224"/>
    <w:rsid w:val="00BF2C94"/>
    <w:rsid w:val="00BF4F6D"/>
    <w:rsid w:val="00C01ADF"/>
    <w:rsid w:val="00C23AB8"/>
    <w:rsid w:val="00C27A8B"/>
    <w:rsid w:val="00C33A8B"/>
    <w:rsid w:val="00C42293"/>
    <w:rsid w:val="00C74E3E"/>
    <w:rsid w:val="00C8099A"/>
    <w:rsid w:val="00CB5ADF"/>
    <w:rsid w:val="00CD7BFA"/>
    <w:rsid w:val="00CF47CE"/>
    <w:rsid w:val="00CF78CB"/>
    <w:rsid w:val="00D05A1E"/>
    <w:rsid w:val="00D1260D"/>
    <w:rsid w:val="00D2324C"/>
    <w:rsid w:val="00D3430A"/>
    <w:rsid w:val="00D41214"/>
    <w:rsid w:val="00D46823"/>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470C8"/>
    <w:rsid w:val="00E5054A"/>
    <w:rsid w:val="00E62779"/>
    <w:rsid w:val="00E70D54"/>
    <w:rsid w:val="00E81B8A"/>
    <w:rsid w:val="00EA363F"/>
    <w:rsid w:val="00EB7F8B"/>
    <w:rsid w:val="00ED158A"/>
    <w:rsid w:val="00ED59F2"/>
    <w:rsid w:val="00ED7D3A"/>
    <w:rsid w:val="00EE4E5A"/>
    <w:rsid w:val="00F27B38"/>
    <w:rsid w:val="00F27F61"/>
    <w:rsid w:val="00F350A1"/>
    <w:rsid w:val="00F636D5"/>
    <w:rsid w:val="00F668CB"/>
    <w:rsid w:val="00F675E3"/>
    <w:rsid w:val="00F82CAD"/>
    <w:rsid w:val="00F82FCC"/>
    <w:rsid w:val="00F8415A"/>
    <w:rsid w:val="00F91095"/>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styleId="UnresolvedMention">
    <w:name w:val="Unresolved Mention"/>
    <w:basedOn w:val="DefaultParagraphFont"/>
    <w:uiPriority w:val="99"/>
    <w:semiHidden/>
    <w:unhideWhenUsed/>
    <w:rsid w:val="00F91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homas.o.obrien2.civ@mail.m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erry.l.ulcek@uscg.mi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cott.kotler@LMCO.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ylor.king@aces-inc.com" TargetMode="External"/><Relationship Id="rId5" Type="http://schemas.openxmlformats.org/officeDocument/2006/relationships/styles" Target="styles.xml"/><Relationship Id="rId15" Type="http://schemas.openxmlformats.org/officeDocument/2006/relationships/hyperlink" Target="mailto:brad.kaufman@esimplicity.com" TargetMode="External"/><Relationship Id="rId10" Type="http://schemas.openxmlformats.org/officeDocument/2006/relationships/hyperlink" Target="mailto:fumie.n.wingo.civ@us.navy.mi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keane@duanemorr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3.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1804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USA</cp:lastModifiedBy>
  <cp:revision>2</cp:revision>
  <dcterms:created xsi:type="dcterms:W3CDTF">2024-02-20T20:58:00Z</dcterms:created>
  <dcterms:modified xsi:type="dcterms:W3CDTF">2024-02-20T20:58:00Z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