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927E88" w:rsidRPr="006F661E" w14:paraId="7123F7BB" w14:textId="77777777" w:rsidTr="006526D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CF26C75" w14:textId="5C65DB4F" w:rsidR="00927E88" w:rsidRPr="006F661E" w:rsidRDefault="00927E88" w:rsidP="006526D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>
              <w:br w:type="page"/>
            </w: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0B37A790" w14:textId="77777777" w:rsidR="00927E88" w:rsidRPr="006F661E" w:rsidRDefault="00927E88" w:rsidP="006526D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927E88" w:rsidRPr="006F661E" w14:paraId="0FB976EE" w14:textId="77777777" w:rsidTr="006526D5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BE3B886" w14:textId="77777777" w:rsidR="00927E88" w:rsidRPr="006F661E" w:rsidRDefault="00927E88" w:rsidP="006526D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A2A9C43" w14:textId="1E46DB1C" w:rsidR="00927E88" w:rsidRPr="006F661E" w:rsidRDefault="00927E88" w:rsidP="006526D5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</w:t>
            </w:r>
            <w:r w:rsidR="00D33A3D">
              <w:rPr>
                <w:szCs w:val="24"/>
              </w:rPr>
              <w:t xml:space="preserve"> TBD</w:t>
            </w:r>
          </w:p>
        </w:tc>
      </w:tr>
      <w:tr w:rsidR="00927E88" w:rsidRPr="006F661E" w14:paraId="52DA02FA" w14:textId="77777777" w:rsidTr="006526D5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2111E63" w14:textId="53BC3403" w:rsidR="00EF3D3B" w:rsidRPr="00EF3D3B" w:rsidRDefault="00927E88" w:rsidP="00EF3D3B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F3D3B">
              <w:rPr>
                <w:szCs w:val="24"/>
                <w:lang w:val="pt-BR"/>
              </w:rPr>
              <w:t xml:space="preserve"> </w:t>
            </w:r>
            <w:r w:rsidR="00EF3D3B" w:rsidRPr="00EF3D3B">
              <w:rPr>
                <w:szCs w:val="24"/>
                <w:lang w:val="pt-BR"/>
              </w:rPr>
              <w:t>Annex 10 to</w:t>
            </w:r>
            <w:r w:rsidR="00EF3D3B">
              <w:rPr>
                <w:szCs w:val="24"/>
                <w:lang w:val="pt-BR"/>
              </w:rPr>
              <w:t xml:space="preserve"> Document</w:t>
            </w:r>
          </w:p>
          <w:p w14:paraId="591451F7" w14:textId="15728317" w:rsidR="00927E88" w:rsidRPr="006F661E" w:rsidRDefault="00EF3D3B" w:rsidP="00EF3D3B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EF3D3B">
              <w:rPr>
                <w:szCs w:val="24"/>
                <w:lang w:val="pt-BR"/>
              </w:rPr>
              <w:t>5C/384-E</w:t>
            </w:r>
            <w:r>
              <w:rPr>
                <w:szCs w:val="24"/>
                <w:lang w:val="pt-BR"/>
              </w:rPr>
              <w:t xml:space="preserve"> - </w:t>
            </w:r>
            <w:r w:rsidRPr="00EF3D3B">
              <w:rPr>
                <w:szCs w:val="24"/>
                <w:lang w:val="pt-BR"/>
              </w:rPr>
              <w:t>25 May 2023</w:t>
            </w:r>
          </w:p>
          <w:p w14:paraId="7B9951D6" w14:textId="77777777" w:rsidR="00927E88" w:rsidRPr="006F661E" w:rsidRDefault="00927E88" w:rsidP="006526D5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3E5682B" w14:textId="1C2B0864" w:rsidR="00927E88" w:rsidRPr="006F661E" w:rsidRDefault="00927E88" w:rsidP="006526D5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</w:t>
            </w:r>
            <w:r w:rsidR="00D33A3D">
              <w:rPr>
                <w:szCs w:val="24"/>
              </w:rPr>
              <w:t>01/21/2024</w:t>
            </w:r>
          </w:p>
        </w:tc>
      </w:tr>
      <w:tr w:rsidR="00927E88" w:rsidRPr="00F636D5" w14:paraId="71F2F293" w14:textId="77777777" w:rsidTr="006526D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0B103FE" w14:textId="7A5BF57B" w:rsidR="00927E88" w:rsidRPr="00F636D5" w:rsidRDefault="00927E88" w:rsidP="006526D5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bookmarkStart w:id="0" w:name="_Hlk99372870"/>
            <w:r>
              <w:rPr>
                <w:rFonts w:ascii="Times New Roman" w:hAnsi="Times New Roman"/>
                <w:bCs/>
                <w:szCs w:val="24"/>
              </w:rPr>
              <w:t>Preliminary Draft Revision to Recommendation ITU</w:t>
            </w:r>
            <w:r w:rsidRPr="00E5382D">
              <w:rPr>
                <w:rFonts w:ascii="Times New Roman" w:hAnsi="Times New Roman"/>
                <w:bCs/>
                <w:szCs w:val="24"/>
              </w:rPr>
              <w:t xml:space="preserve">-R F.1762 “Characteristics of enhanced applications for high frequency (HF) radiocommunication systems </w:t>
            </w:r>
            <w:bookmarkEnd w:id="0"/>
          </w:p>
        </w:tc>
      </w:tr>
      <w:tr w:rsidR="00927E88" w:rsidRPr="001D09EE" w14:paraId="3167E4BC" w14:textId="77777777" w:rsidTr="006526D5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050E04D" w14:textId="77777777" w:rsidR="00927E88" w:rsidRPr="006F661E" w:rsidRDefault="00927E88" w:rsidP="006526D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09B996DC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2FDD21D5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Fumie Wingo</w:t>
            </w:r>
          </w:p>
          <w:p w14:paraId="5167ACCA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Department of the Navy</w:t>
            </w:r>
          </w:p>
          <w:p w14:paraId="107DCAE3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4DD239C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Robert Leck</w:t>
            </w:r>
          </w:p>
          <w:p w14:paraId="72ABEA8A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ACES in support of the Department of the Navy</w:t>
            </w:r>
          </w:p>
          <w:p w14:paraId="4851AC4A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04B6BFA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Taylor King</w:t>
            </w:r>
          </w:p>
          <w:p w14:paraId="687A082C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ACES in support of the Department of the Navy</w:t>
            </w:r>
          </w:p>
          <w:p w14:paraId="2C985C39" w14:textId="77777777" w:rsidR="00927E88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696464B" w14:textId="77777777" w:rsidR="00927E88" w:rsidRPr="006F661E" w:rsidRDefault="00927E88" w:rsidP="006526D5">
            <w:pPr>
              <w:spacing w:before="0"/>
              <w:ind w:left="144" w:right="144"/>
            </w:pPr>
          </w:p>
          <w:p w14:paraId="0E137B93" w14:textId="77777777" w:rsidR="00927E88" w:rsidRPr="006F661E" w:rsidRDefault="00927E88" w:rsidP="006526D5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1C785F17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0E4C108" w14:textId="77777777" w:rsidR="00927E88" w:rsidRPr="006F661E" w:rsidRDefault="00927E88" w:rsidP="006526D5">
            <w:pPr>
              <w:ind w:left="144" w:right="144"/>
              <w:rPr>
                <w:bCs/>
                <w:szCs w:val="24"/>
              </w:rPr>
            </w:pPr>
          </w:p>
          <w:p w14:paraId="72CE3B47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szCs w:val="24"/>
              </w:rPr>
            </w:pPr>
            <w:r w:rsidRPr="006F661E">
              <w:rPr>
                <w:bCs/>
                <w:szCs w:val="24"/>
              </w:rPr>
              <w:t xml:space="preserve">  </w:t>
            </w:r>
          </w:p>
          <w:p w14:paraId="6CC4F7CB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6F661E">
              <w:rPr>
                <w:bCs/>
                <w:color w:val="000000"/>
                <w:szCs w:val="24"/>
              </w:rPr>
              <w:t xml:space="preserve">Phone:   </w:t>
            </w:r>
            <w:r>
              <w:rPr>
                <w:bCs/>
                <w:color w:val="000000"/>
                <w:szCs w:val="24"/>
              </w:rPr>
              <w:t>+1-</w:t>
            </w:r>
            <w:r w:rsidRPr="00C75C32">
              <w:rPr>
                <w:bCs/>
                <w:color w:val="000000"/>
                <w:szCs w:val="24"/>
              </w:rPr>
              <w:t>703-697-0066</w:t>
            </w:r>
            <w:r w:rsidRPr="006F661E">
              <w:rPr>
                <w:bCs/>
                <w:color w:val="000000"/>
                <w:szCs w:val="24"/>
              </w:rPr>
              <w:t xml:space="preserve"> </w:t>
            </w:r>
          </w:p>
          <w:p w14:paraId="5B632141" w14:textId="77777777" w:rsidR="00927E88" w:rsidRDefault="00927E88" w:rsidP="006526D5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  <w:r w:rsidRPr="006F661E">
              <w:rPr>
                <w:bCs/>
                <w:color w:val="000000"/>
                <w:szCs w:val="24"/>
              </w:rPr>
              <w:t>Email:</w:t>
            </w:r>
            <w:r>
              <w:rPr>
                <w:bCs/>
                <w:color w:val="000000"/>
                <w:szCs w:val="24"/>
              </w:rPr>
              <w:t xml:space="preserve">    </w:t>
            </w:r>
            <w:hyperlink r:id="rId7" w:history="1">
              <w:r w:rsidRPr="002638E2">
                <w:rPr>
                  <w:rStyle w:val="Hyperlink"/>
                  <w:bCs/>
                  <w:szCs w:val="24"/>
                </w:rPr>
                <w:t>fumie.n.wingo.civ@us.</w:t>
              </w:r>
              <w:r w:rsidRPr="001B4B48">
                <w:rPr>
                  <w:rStyle w:val="Hyperlink"/>
                  <w:bCs/>
                  <w:szCs w:val="24"/>
                </w:rPr>
                <w:t>navy.mil</w:t>
              </w:r>
            </w:hyperlink>
          </w:p>
          <w:p w14:paraId="04FF93DB" w14:textId="77777777" w:rsidR="00927E88" w:rsidRPr="006F661E" w:rsidRDefault="00927E88" w:rsidP="006526D5">
            <w:pPr>
              <w:spacing w:before="0"/>
              <w:ind w:left="144" w:right="144"/>
              <w:rPr>
                <w:bCs/>
                <w:color w:val="000000"/>
                <w:szCs w:val="24"/>
              </w:rPr>
            </w:pPr>
          </w:p>
          <w:p w14:paraId="4C5F403E" w14:textId="77777777" w:rsidR="00927E88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6F661E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14:paraId="7D307272" w14:textId="77777777" w:rsidR="00927E88" w:rsidRPr="001D09EE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  </w:t>
            </w:r>
            <w:r w:rsidRPr="001D09EE">
              <w:rPr>
                <w:bCs/>
                <w:color w:val="000000"/>
                <w:szCs w:val="24"/>
                <w:lang w:val="fr-FR"/>
              </w:rPr>
              <w:t>Phone :   +1-321-332-2111</w:t>
            </w:r>
          </w:p>
          <w:p w14:paraId="46A37D25" w14:textId="77777777" w:rsidR="00927E88" w:rsidRPr="001D09EE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1D09EE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1D09EE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D09EE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8" w:history="1">
              <w:r w:rsidRPr="001D09EE">
                <w:rPr>
                  <w:rStyle w:val="Hyperlink"/>
                  <w:bCs/>
                  <w:szCs w:val="24"/>
                  <w:lang w:val="fr-FR"/>
                </w:rPr>
                <w:t>robert.leck@aces-inc.com</w:t>
              </w:r>
            </w:hyperlink>
          </w:p>
          <w:p w14:paraId="0904C67E" w14:textId="77777777" w:rsidR="00927E88" w:rsidRPr="001D09EE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73F7F48" w14:textId="77777777" w:rsidR="00927E88" w:rsidRPr="001D09EE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A02A6C6" w14:textId="77777777" w:rsidR="00927E88" w:rsidRPr="001D09EE" w:rsidRDefault="00927E88" w:rsidP="006526D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1D09EE">
              <w:rPr>
                <w:bCs/>
                <w:color w:val="000000"/>
                <w:szCs w:val="24"/>
                <w:lang w:val="fr-FR"/>
              </w:rPr>
              <w:t>Phone :     +1-</w:t>
            </w:r>
            <w:r w:rsidRPr="001D09EE">
              <w:rPr>
                <w:lang w:val="fr-FR"/>
              </w:rPr>
              <w:t xml:space="preserve"> 443-966-0550</w:t>
            </w:r>
          </w:p>
          <w:p w14:paraId="52C4EDEB" w14:textId="77777777" w:rsidR="00927E88" w:rsidRPr="001D09EE" w:rsidRDefault="00927E88" w:rsidP="006526D5">
            <w:pPr>
              <w:spacing w:before="0"/>
              <w:ind w:right="144"/>
              <w:rPr>
                <w:rStyle w:val="Hyperlink"/>
                <w:bCs/>
                <w:szCs w:val="24"/>
                <w:lang w:val="fr-FR"/>
              </w:rPr>
            </w:pPr>
            <w:r w:rsidRPr="001D09EE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1D09EE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D09EE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9" w:history="1">
              <w:r w:rsidRPr="001D09EE">
                <w:rPr>
                  <w:rStyle w:val="Hyperlink"/>
                  <w:bCs/>
                  <w:szCs w:val="24"/>
                  <w:lang w:val="fr-FR"/>
                </w:rPr>
                <w:t>taylor.king@ACES-INC.COM</w:t>
              </w:r>
            </w:hyperlink>
          </w:p>
          <w:p w14:paraId="409F114F" w14:textId="5D838418" w:rsidR="00927E88" w:rsidRPr="001D09EE" w:rsidRDefault="00927E88" w:rsidP="00D33A3D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927E88" w:rsidRPr="006F661E" w14:paraId="254E15BB" w14:textId="77777777" w:rsidTr="006526D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9BEBC63" w14:textId="25FD1498" w:rsidR="00927E88" w:rsidRPr="006F661E" w:rsidRDefault="00927E88" w:rsidP="006526D5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bookmarkStart w:id="1" w:name="_Hlk98164590"/>
            <w:r>
              <w:rPr>
                <w:bCs/>
                <w:szCs w:val="24"/>
              </w:rPr>
              <w:t xml:space="preserve">This is a Fact Sheet for continued work on the </w:t>
            </w:r>
            <w:r w:rsidR="00EF3D3B">
              <w:rPr>
                <w:bCs/>
                <w:szCs w:val="24"/>
              </w:rPr>
              <w:t>Pr</w:t>
            </w:r>
            <w:r>
              <w:rPr>
                <w:bCs/>
                <w:szCs w:val="24"/>
              </w:rPr>
              <w:t xml:space="preserve">eliminary </w:t>
            </w:r>
            <w:r w:rsidR="00EF3D3B">
              <w:rPr>
                <w:bCs/>
                <w:szCs w:val="24"/>
              </w:rPr>
              <w:t>D</w:t>
            </w:r>
            <w:r>
              <w:rPr>
                <w:bCs/>
                <w:szCs w:val="24"/>
              </w:rPr>
              <w:t xml:space="preserve">raft </w:t>
            </w:r>
            <w:r w:rsidR="00EF3D3B">
              <w:rPr>
                <w:bCs/>
                <w:szCs w:val="24"/>
              </w:rPr>
              <w:t>R</w:t>
            </w:r>
            <w:r>
              <w:rPr>
                <w:bCs/>
                <w:szCs w:val="24"/>
              </w:rPr>
              <w:t xml:space="preserve">evision to </w:t>
            </w:r>
            <w:r w:rsidRPr="00E27D30">
              <w:rPr>
                <w:bCs/>
                <w:szCs w:val="24"/>
              </w:rPr>
              <w:t>R</w:t>
            </w:r>
            <w:r>
              <w:rPr>
                <w:bCs/>
                <w:szCs w:val="24"/>
              </w:rPr>
              <w:t xml:space="preserve">ecommendation </w:t>
            </w:r>
            <w:r w:rsidRPr="00E27D30">
              <w:rPr>
                <w:bCs/>
                <w:szCs w:val="24"/>
              </w:rPr>
              <w:t>ITU-R F.1762</w:t>
            </w:r>
            <w:r>
              <w:rPr>
                <w:bCs/>
                <w:szCs w:val="24"/>
              </w:rPr>
              <w:t xml:space="preserve"> “</w:t>
            </w:r>
            <w:r w:rsidRPr="00E27D30">
              <w:rPr>
                <w:bCs/>
                <w:szCs w:val="24"/>
              </w:rPr>
              <w:t>Characteristics of enhanced applications for high frequency (HF) radiocommunication systems</w:t>
            </w:r>
            <w:r>
              <w:rPr>
                <w:bCs/>
                <w:szCs w:val="24"/>
              </w:rPr>
              <w:t xml:space="preserve"> </w:t>
            </w:r>
            <w:bookmarkEnd w:id="1"/>
            <w:proofErr w:type="gramStart"/>
            <w:r w:rsidR="00570817">
              <w:rPr>
                <w:bCs/>
                <w:szCs w:val="24"/>
              </w:rPr>
              <w:t>“ the</w:t>
            </w:r>
            <w:proofErr w:type="gramEnd"/>
            <w:r w:rsidR="000D6433">
              <w:rPr>
                <w:bCs/>
                <w:szCs w:val="24"/>
              </w:rPr>
              <w:t xml:space="preserve"> intent is to elevate the document to the </w:t>
            </w:r>
            <w:r w:rsidR="00024F95">
              <w:rPr>
                <w:bCs/>
                <w:szCs w:val="24"/>
              </w:rPr>
              <w:t xml:space="preserve">next </w:t>
            </w:r>
            <w:r w:rsidR="000D6433">
              <w:rPr>
                <w:bCs/>
                <w:szCs w:val="24"/>
              </w:rPr>
              <w:t xml:space="preserve"> level at the next ITU-R meeting in Geneva.</w:t>
            </w:r>
          </w:p>
        </w:tc>
      </w:tr>
      <w:tr w:rsidR="00927E88" w:rsidRPr="006F661E" w14:paraId="22D655A9" w14:textId="77777777" w:rsidTr="006526D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FA472D6" w14:textId="28A3871C" w:rsidR="00927E88" w:rsidRPr="006F661E" w:rsidRDefault="00927E88" w:rsidP="006526D5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</w:t>
            </w:r>
            <w:r w:rsidR="00D33A3D" w:rsidRPr="00D33A3D">
              <w:rPr>
                <w:bCs/>
                <w:szCs w:val="24"/>
              </w:rPr>
              <w:t xml:space="preserve">This work will consist </w:t>
            </w:r>
            <w:r w:rsidR="000D6433" w:rsidRPr="00D33A3D">
              <w:rPr>
                <w:bCs/>
                <w:szCs w:val="24"/>
              </w:rPr>
              <w:t>of a</w:t>
            </w:r>
            <w:r w:rsidR="00D33A3D" w:rsidRPr="00D33A3D">
              <w:rPr>
                <w:bCs/>
                <w:szCs w:val="24"/>
              </w:rPr>
              <w:t xml:space="preserve"> final review and, if needed, editorial and language modifications. No substantive modifications are expected.</w:t>
            </w:r>
          </w:p>
        </w:tc>
      </w:tr>
    </w:tbl>
    <w:p w14:paraId="13A0E6AD" w14:textId="77777777" w:rsidR="00927E88" w:rsidRDefault="00927E88" w:rsidP="00927E88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CD5A55" w14:paraId="744536DC" w14:textId="77777777" w:rsidTr="00876A8A">
        <w:trPr>
          <w:cantSplit/>
        </w:trPr>
        <w:tc>
          <w:tcPr>
            <w:tcW w:w="6487" w:type="dxa"/>
            <w:vAlign w:val="center"/>
          </w:tcPr>
          <w:p w14:paraId="77D37D48" w14:textId="150986F0" w:rsidR="009F6520" w:rsidRPr="00CD5A55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CD5A55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077A2760" w14:textId="77777777" w:rsidR="009F6520" w:rsidRPr="00CD5A55" w:rsidRDefault="00F42DB8" w:rsidP="00F42DB8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 w:rsidRPr="00CD5A55">
              <w:rPr>
                <w:noProof/>
                <w:lang w:eastAsia="en-GB"/>
              </w:rPr>
              <w:drawing>
                <wp:inline distT="0" distB="0" distL="0" distR="0" wp14:anchorId="2F1B42BF" wp14:editId="1DB6291E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CD5A55" w14:paraId="7E0DB5B5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567D7A" w14:textId="77777777" w:rsidR="000069D4" w:rsidRPr="00CD5A55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71865FE" w14:textId="77777777" w:rsidR="000069D4" w:rsidRPr="00CD5A55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CD5A55" w14:paraId="11E9D6E1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F00EB72" w14:textId="77777777" w:rsidR="000069D4" w:rsidRPr="00CD5A55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15556A6" w14:textId="77777777" w:rsidR="000069D4" w:rsidRPr="00CD5A55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CD5A55" w14:paraId="73594011" w14:textId="77777777" w:rsidTr="00876A8A">
        <w:trPr>
          <w:cantSplit/>
        </w:trPr>
        <w:tc>
          <w:tcPr>
            <w:tcW w:w="6487" w:type="dxa"/>
            <w:vMerge w:val="restart"/>
          </w:tcPr>
          <w:p w14:paraId="150927E1" w14:textId="77777777" w:rsidR="00550A77" w:rsidRPr="00CD5A55" w:rsidRDefault="00550A77" w:rsidP="00550A77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 w:rsidRPr="00CD5A55">
              <w:rPr>
                <w:rFonts w:ascii="Verdana" w:hAnsi="Verdana"/>
                <w:sz w:val="20"/>
              </w:rPr>
              <w:t>Received:</w:t>
            </w:r>
            <w:r w:rsidRPr="00CD5A55">
              <w:rPr>
                <w:rFonts w:ascii="Verdana" w:hAnsi="Verdana"/>
                <w:sz w:val="20"/>
              </w:rPr>
              <w:tab/>
            </w:r>
            <w:r w:rsidRPr="00CD5A55">
              <w:rPr>
                <w:rFonts w:ascii="Verdana" w:hAnsi="Verdana"/>
                <w:iCs/>
                <w:sz w:val="20"/>
              </w:rPr>
              <w:t>13 May 2022</w:t>
            </w:r>
          </w:p>
          <w:p w14:paraId="3D370B78" w14:textId="7BAFC21F" w:rsidR="00F42DB8" w:rsidRPr="00CD5A55" w:rsidRDefault="00550A77" w:rsidP="00550A7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D5A55">
              <w:rPr>
                <w:rFonts w:ascii="Verdana" w:hAnsi="Verdana"/>
                <w:sz w:val="20"/>
              </w:rPr>
              <w:t>Subject:</w:t>
            </w:r>
            <w:r w:rsidRPr="00CD5A55">
              <w:rPr>
                <w:rFonts w:ascii="Verdana" w:hAnsi="Verdana"/>
                <w:sz w:val="20"/>
              </w:rPr>
              <w:tab/>
              <w:t xml:space="preserve">Update to </w:t>
            </w:r>
            <w:r w:rsidR="00CD5A55">
              <w:rPr>
                <w:rFonts w:ascii="Verdana" w:hAnsi="Verdana"/>
                <w:sz w:val="20"/>
              </w:rPr>
              <w:t xml:space="preserve">Recommendation </w:t>
            </w:r>
            <w:r w:rsidRPr="00CD5A55">
              <w:rPr>
                <w:rFonts w:ascii="Verdana" w:hAnsi="Verdana"/>
                <w:sz w:val="20"/>
              </w:rPr>
              <w:t>ITU-R F.1762</w:t>
            </w:r>
          </w:p>
        </w:tc>
        <w:tc>
          <w:tcPr>
            <w:tcW w:w="3402" w:type="dxa"/>
          </w:tcPr>
          <w:p w14:paraId="03BFE24C" w14:textId="13D7F377" w:rsidR="000069D4" w:rsidRPr="00CD5A55" w:rsidRDefault="00550A77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D5A55">
              <w:rPr>
                <w:rFonts w:ascii="Verdana" w:hAnsi="Verdana"/>
                <w:b/>
                <w:sz w:val="20"/>
                <w:lang w:eastAsia="zh-CN"/>
              </w:rPr>
              <w:t>Revision 1 to</w:t>
            </w:r>
            <w:r w:rsidRPr="00CD5A55">
              <w:rPr>
                <w:rFonts w:ascii="Verdana" w:hAnsi="Verdana"/>
                <w:b/>
                <w:sz w:val="20"/>
                <w:lang w:eastAsia="zh-CN"/>
              </w:rPr>
              <w:br/>
            </w:r>
            <w:r w:rsidR="00F42DB8" w:rsidRPr="00CD5A55">
              <w:rPr>
                <w:rFonts w:ascii="Verdana" w:hAnsi="Verdana"/>
                <w:b/>
                <w:sz w:val="20"/>
                <w:lang w:eastAsia="zh-CN"/>
              </w:rPr>
              <w:t>Document 5C/263-E</w:t>
            </w:r>
          </w:p>
        </w:tc>
      </w:tr>
      <w:tr w:rsidR="000069D4" w:rsidRPr="00CD5A55" w14:paraId="560AC953" w14:textId="77777777" w:rsidTr="00876A8A">
        <w:trPr>
          <w:cantSplit/>
        </w:trPr>
        <w:tc>
          <w:tcPr>
            <w:tcW w:w="6487" w:type="dxa"/>
            <w:vMerge/>
          </w:tcPr>
          <w:p w14:paraId="41FBD0CD" w14:textId="77777777" w:rsidR="000069D4" w:rsidRPr="00CD5A55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74860F6D" w14:textId="77777777" w:rsidR="000069D4" w:rsidRPr="00CD5A55" w:rsidRDefault="00F42DB8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D5A55">
              <w:rPr>
                <w:rFonts w:ascii="Verdana" w:hAnsi="Verdana"/>
                <w:b/>
                <w:sz w:val="20"/>
                <w:lang w:eastAsia="zh-CN"/>
              </w:rPr>
              <w:t>16 May 2022</w:t>
            </w:r>
          </w:p>
        </w:tc>
      </w:tr>
      <w:tr w:rsidR="000069D4" w:rsidRPr="00CD5A55" w14:paraId="01DD54F5" w14:textId="77777777" w:rsidTr="00876A8A">
        <w:trPr>
          <w:cantSplit/>
        </w:trPr>
        <w:tc>
          <w:tcPr>
            <w:tcW w:w="6487" w:type="dxa"/>
            <w:vMerge/>
          </w:tcPr>
          <w:p w14:paraId="76DA5163" w14:textId="77777777" w:rsidR="000069D4" w:rsidRPr="00CD5A55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07133CF" w14:textId="77777777" w:rsidR="000069D4" w:rsidRPr="00CD5A55" w:rsidRDefault="00F42DB8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CD5A55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RPr="00CD5A55" w14:paraId="5DBEBDA8" w14:textId="77777777" w:rsidTr="00D046A7">
        <w:trPr>
          <w:cantSplit/>
        </w:trPr>
        <w:tc>
          <w:tcPr>
            <w:tcW w:w="9889" w:type="dxa"/>
            <w:gridSpan w:val="2"/>
          </w:tcPr>
          <w:p w14:paraId="2310FCCB" w14:textId="4FEA5338" w:rsidR="000069D4" w:rsidRPr="00CD5A55" w:rsidRDefault="00550A77" w:rsidP="00F42DB8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 w:rsidRPr="00CD5A55">
              <w:rPr>
                <w:lang w:eastAsia="zh-CN"/>
              </w:rPr>
              <w:t>United States of America</w:t>
            </w:r>
          </w:p>
        </w:tc>
      </w:tr>
      <w:tr w:rsidR="000069D4" w:rsidRPr="00CD5A55" w14:paraId="0C954B08" w14:textId="77777777" w:rsidTr="00D046A7">
        <w:trPr>
          <w:cantSplit/>
        </w:trPr>
        <w:tc>
          <w:tcPr>
            <w:tcW w:w="9889" w:type="dxa"/>
            <w:gridSpan w:val="2"/>
          </w:tcPr>
          <w:p w14:paraId="797EB291" w14:textId="26788D4E" w:rsidR="000069D4" w:rsidRPr="00CD5A55" w:rsidRDefault="00550A77" w:rsidP="00A5173C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  <w:r w:rsidRPr="00CD5A55">
              <w:rPr>
                <w:bCs/>
                <w:szCs w:val="24"/>
              </w:rPr>
              <w:t>PRELIMINARY DRAFT REVISION TO RECOMMENDATION ITU-R F.1762</w:t>
            </w:r>
          </w:p>
        </w:tc>
      </w:tr>
      <w:tr w:rsidR="000069D4" w:rsidRPr="00CD5A55" w14:paraId="0E9AEA00" w14:textId="77777777" w:rsidTr="00D046A7">
        <w:trPr>
          <w:cantSplit/>
        </w:trPr>
        <w:tc>
          <w:tcPr>
            <w:tcW w:w="9889" w:type="dxa"/>
            <w:gridSpan w:val="2"/>
          </w:tcPr>
          <w:p w14:paraId="566C2A2D" w14:textId="12B9E3F4" w:rsidR="000069D4" w:rsidRPr="00CD5A55" w:rsidRDefault="00550A77" w:rsidP="00550A77">
            <w:pPr>
              <w:pStyle w:val="Title4"/>
              <w:rPr>
                <w:lang w:eastAsia="zh-CN"/>
              </w:rPr>
            </w:pPr>
            <w:bookmarkStart w:id="9" w:name="_Hlk99637180"/>
            <w:bookmarkStart w:id="10" w:name="dtitle1" w:colFirst="0" w:colLast="0"/>
            <w:bookmarkEnd w:id="8"/>
            <w:r w:rsidRPr="00CD5A55">
              <w:t>Characteristics of enhanced applications for high frequency (HF) radiocommunication systems</w:t>
            </w:r>
            <w:bookmarkEnd w:id="9"/>
          </w:p>
        </w:tc>
      </w:tr>
    </w:tbl>
    <w:p w14:paraId="3286E83A" w14:textId="77777777" w:rsidR="00550A77" w:rsidRPr="00CD5A55" w:rsidRDefault="00550A77" w:rsidP="003F6DAE">
      <w:pPr>
        <w:pStyle w:val="Headingb"/>
        <w:spacing w:before="600"/>
        <w:rPr>
          <w:rFonts w:eastAsia="Calibri"/>
        </w:rPr>
      </w:pPr>
      <w:bookmarkStart w:id="11" w:name="dbreak"/>
      <w:bookmarkStart w:id="12" w:name="_Hlk99634136"/>
      <w:bookmarkEnd w:id="10"/>
      <w:bookmarkEnd w:id="11"/>
      <w:r w:rsidRPr="00CD5A55">
        <w:rPr>
          <w:rFonts w:eastAsia="Calibri"/>
        </w:rPr>
        <w:t>Introduction</w:t>
      </w:r>
    </w:p>
    <w:p w14:paraId="01C165AD" w14:textId="77777777" w:rsidR="00550A77" w:rsidRPr="00CD5A55" w:rsidRDefault="00550A77" w:rsidP="003F6DAE">
      <w:pPr>
        <w:jc w:val="both"/>
        <w:rPr>
          <w:bCs/>
          <w:szCs w:val="24"/>
        </w:rPr>
      </w:pPr>
      <w:r w:rsidRPr="00CD5A55">
        <w:rPr>
          <w:rFonts w:eastAsia="Calibri"/>
          <w:lang w:eastAsia="zh-CN"/>
        </w:rPr>
        <w:t xml:space="preserve">The United States proposes that ITU-R Working Party (WP) 5C consider the proposed revisions to Recommendation </w:t>
      </w:r>
      <w:hyperlink r:id="rId11" w:history="1">
        <w:r w:rsidRPr="00CD5A55">
          <w:rPr>
            <w:rFonts w:eastAsia="Calibri"/>
            <w:color w:val="0000FF"/>
            <w:u w:val="single"/>
            <w:lang w:eastAsia="zh-CN"/>
          </w:rPr>
          <w:t>ITU-R M.1762</w:t>
        </w:r>
      </w:hyperlink>
      <w:r w:rsidRPr="00CD5A55">
        <w:rPr>
          <w:rFonts w:eastAsia="Calibri"/>
          <w:color w:val="0000FF"/>
          <w:u w:val="single"/>
          <w:lang w:eastAsia="zh-CN"/>
        </w:rPr>
        <w:t>.</w:t>
      </w:r>
      <w:r w:rsidRPr="00CD5A55">
        <w:rPr>
          <w:rFonts w:eastAsia="Calibri"/>
          <w:lang w:eastAsia="zh-CN"/>
        </w:rPr>
        <w:t xml:space="preserve"> </w:t>
      </w:r>
    </w:p>
    <w:bookmarkEnd w:id="12"/>
    <w:p w14:paraId="5A1C499D" w14:textId="750ECF34" w:rsidR="00550A77" w:rsidRPr="00CD5A55" w:rsidRDefault="00550A77" w:rsidP="003F6DAE">
      <w:pPr>
        <w:pStyle w:val="Normalaftertitle"/>
        <w:spacing w:before="840"/>
        <w:ind w:left="1871" w:hanging="1871"/>
        <w:jc w:val="both"/>
      </w:pPr>
      <w:r w:rsidRPr="00CD5A55">
        <w:rPr>
          <w:b/>
          <w:bCs/>
        </w:rPr>
        <w:t>Attachment:</w:t>
      </w:r>
      <w:r w:rsidR="003F6DAE" w:rsidRPr="00CD5A55">
        <w:tab/>
      </w:r>
      <w:r w:rsidR="00024F95">
        <w:t>D</w:t>
      </w:r>
      <w:r w:rsidR="003F6DAE" w:rsidRPr="00CD5A55">
        <w:t xml:space="preserve">raft revision </w:t>
      </w:r>
      <w:r w:rsidRPr="00CD5A55">
        <w:t xml:space="preserve">to Recommendation ITU-R F.1762 </w:t>
      </w:r>
      <w:r w:rsidR="003F6DAE" w:rsidRPr="00CD5A55">
        <w:t xml:space="preserve">– </w:t>
      </w:r>
      <w:r w:rsidRPr="00CD5A55">
        <w:rPr>
          <w:i/>
          <w:iCs/>
        </w:rPr>
        <w:t>Characteristics of enhanced applications for high frequency (HF) radiocommunication systems</w:t>
      </w:r>
    </w:p>
    <w:p w14:paraId="0A40EF78" w14:textId="77777777" w:rsidR="00550A77" w:rsidRPr="00CD5A55" w:rsidRDefault="00550A77" w:rsidP="00FD4C31">
      <w:pPr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sectPr w:rsidR="00550A77" w:rsidRPr="00CD5A55" w:rsidSect="00495649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CB35" w14:textId="77777777" w:rsidR="00495649" w:rsidRDefault="00495649">
      <w:r>
        <w:separator/>
      </w:r>
    </w:p>
  </w:endnote>
  <w:endnote w:type="continuationSeparator" w:id="0">
    <w:p w14:paraId="49998D6D" w14:textId="77777777" w:rsidR="00495649" w:rsidRDefault="0049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5C00" w14:textId="5E3CC490" w:rsidR="00FA124A" w:rsidRPr="002F7CB3" w:rsidRDefault="001D09EE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550A77" w:rsidRPr="00550A77">
      <w:rPr>
        <w:lang w:val="en-US"/>
      </w:rPr>
      <w:t>M</w:t>
    </w:r>
    <w:r w:rsidR="00550A77">
      <w:t>:\BRSGD\TEXT2019\SG05\WP5C\200\263Rev1e.docx</w:t>
    </w:r>
    <w:r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23.02.24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F42DB8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D76A" w14:textId="19A2934D" w:rsidR="00FA124A" w:rsidRPr="002F7CB3" w:rsidRDefault="001D09EE" w:rsidP="00E6257C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550A77" w:rsidRPr="00550A77">
      <w:rPr>
        <w:lang w:val="en-US"/>
      </w:rPr>
      <w:t>M</w:t>
    </w:r>
    <w:r w:rsidR="00550A77">
      <w:t>:\BRSGD\TEXT2019\SG05\WP5C\200\263Rev1e.docx</w:t>
    </w:r>
    <w:r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23.02.24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F42DB8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1ACC" w14:textId="77777777" w:rsidR="00495649" w:rsidRDefault="00495649">
      <w:r>
        <w:t>____________________</w:t>
      </w:r>
    </w:p>
  </w:footnote>
  <w:footnote w:type="continuationSeparator" w:id="0">
    <w:p w14:paraId="069A7F9C" w14:textId="77777777" w:rsidR="00495649" w:rsidRDefault="0049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A511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0D526AB9" w14:textId="77777777" w:rsidR="00FA124A" w:rsidRDefault="00F42DB8">
    <w:pPr>
      <w:pStyle w:val="Header"/>
      <w:rPr>
        <w:lang w:val="en-US"/>
      </w:rPr>
    </w:pPr>
    <w:r>
      <w:rPr>
        <w:lang w:val="en-US"/>
      </w:rPr>
      <w:t>5C/263-E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0AB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300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46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43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D20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29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F04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C6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AA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0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04790"/>
    <w:multiLevelType w:val="hybridMultilevel"/>
    <w:tmpl w:val="FB348892"/>
    <w:lvl w:ilvl="0" w:tplc="0B004EA2">
      <w:start w:val="1"/>
      <w:numFmt w:val="lowerLetter"/>
      <w:lvlText w:val="%1)"/>
      <w:lvlJc w:val="left"/>
      <w:pPr>
        <w:ind w:left="119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0473748">
    <w:abstractNumId w:val="10"/>
  </w:num>
  <w:num w:numId="2" w16cid:durableId="1709723233">
    <w:abstractNumId w:val="9"/>
  </w:num>
  <w:num w:numId="3" w16cid:durableId="502286796">
    <w:abstractNumId w:val="7"/>
  </w:num>
  <w:num w:numId="4" w16cid:durableId="589310683">
    <w:abstractNumId w:val="6"/>
  </w:num>
  <w:num w:numId="5" w16cid:durableId="589896754">
    <w:abstractNumId w:val="5"/>
  </w:num>
  <w:num w:numId="6" w16cid:durableId="2107849686">
    <w:abstractNumId w:val="4"/>
  </w:num>
  <w:num w:numId="7" w16cid:durableId="162430740">
    <w:abstractNumId w:val="8"/>
  </w:num>
  <w:num w:numId="8" w16cid:durableId="1435713077">
    <w:abstractNumId w:val="3"/>
  </w:num>
  <w:num w:numId="9" w16cid:durableId="781338406">
    <w:abstractNumId w:val="2"/>
  </w:num>
  <w:num w:numId="10" w16cid:durableId="1958175692">
    <w:abstractNumId w:val="1"/>
  </w:num>
  <w:num w:numId="11" w16cid:durableId="108202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8"/>
    <w:rsid w:val="000069D4"/>
    <w:rsid w:val="000174AD"/>
    <w:rsid w:val="00024F95"/>
    <w:rsid w:val="00047A1D"/>
    <w:rsid w:val="000525FA"/>
    <w:rsid w:val="000604B9"/>
    <w:rsid w:val="000A7D55"/>
    <w:rsid w:val="000C12C8"/>
    <w:rsid w:val="000C2E8E"/>
    <w:rsid w:val="000D2EF2"/>
    <w:rsid w:val="000D6433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1D09EE"/>
    <w:rsid w:val="00202DC1"/>
    <w:rsid w:val="002116EE"/>
    <w:rsid w:val="002309D8"/>
    <w:rsid w:val="002951DA"/>
    <w:rsid w:val="002A039F"/>
    <w:rsid w:val="002A7FE2"/>
    <w:rsid w:val="002E1B4F"/>
    <w:rsid w:val="002F2E67"/>
    <w:rsid w:val="002F7CB3"/>
    <w:rsid w:val="00315546"/>
    <w:rsid w:val="00330567"/>
    <w:rsid w:val="00355E82"/>
    <w:rsid w:val="00374B6D"/>
    <w:rsid w:val="00386A9D"/>
    <w:rsid w:val="00391081"/>
    <w:rsid w:val="003B2789"/>
    <w:rsid w:val="003B7937"/>
    <w:rsid w:val="003C13CE"/>
    <w:rsid w:val="003C697E"/>
    <w:rsid w:val="003C7AC4"/>
    <w:rsid w:val="003E2518"/>
    <w:rsid w:val="003E7CEF"/>
    <w:rsid w:val="003F6DAE"/>
    <w:rsid w:val="00495649"/>
    <w:rsid w:val="004B1EF7"/>
    <w:rsid w:val="004B3FAD"/>
    <w:rsid w:val="004C5749"/>
    <w:rsid w:val="00501DCA"/>
    <w:rsid w:val="00513A47"/>
    <w:rsid w:val="005408DF"/>
    <w:rsid w:val="00550A77"/>
    <w:rsid w:val="00564002"/>
    <w:rsid w:val="00570817"/>
    <w:rsid w:val="00573344"/>
    <w:rsid w:val="00583F9B"/>
    <w:rsid w:val="005B0D29"/>
    <w:rsid w:val="005D069B"/>
    <w:rsid w:val="005E5C10"/>
    <w:rsid w:val="005F2C78"/>
    <w:rsid w:val="006144E4"/>
    <w:rsid w:val="00641A18"/>
    <w:rsid w:val="00650299"/>
    <w:rsid w:val="00655FC5"/>
    <w:rsid w:val="00695C54"/>
    <w:rsid w:val="006964CA"/>
    <w:rsid w:val="00711BBD"/>
    <w:rsid w:val="00724AA1"/>
    <w:rsid w:val="007B30A2"/>
    <w:rsid w:val="0080538C"/>
    <w:rsid w:val="00814E0A"/>
    <w:rsid w:val="00822581"/>
    <w:rsid w:val="00822EAB"/>
    <w:rsid w:val="008309DD"/>
    <w:rsid w:val="0083227A"/>
    <w:rsid w:val="00866900"/>
    <w:rsid w:val="00876A8A"/>
    <w:rsid w:val="00881BA1"/>
    <w:rsid w:val="008C2302"/>
    <w:rsid w:val="008C26B8"/>
    <w:rsid w:val="008F208F"/>
    <w:rsid w:val="00927E88"/>
    <w:rsid w:val="009400C3"/>
    <w:rsid w:val="0097069B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66CA6"/>
    <w:rsid w:val="00AB42D2"/>
    <w:rsid w:val="00AD2345"/>
    <w:rsid w:val="00AF173A"/>
    <w:rsid w:val="00AF2786"/>
    <w:rsid w:val="00B066A4"/>
    <w:rsid w:val="00B07A13"/>
    <w:rsid w:val="00B4279B"/>
    <w:rsid w:val="00B45FC9"/>
    <w:rsid w:val="00B76F35"/>
    <w:rsid w:val="00B81138"/>
    <w:rsid w:val="00BC7CCF"/>
    <w:rsid w:val="00BE470B"/>
    <w:rsid w:val="00C055FE"/>
    <w:rsid w:val="00C57A91"/>
    <w:rsid w:val="00C63915"/>
    <w:rsid w:val="00CC01C2"/>
    <w:rsid w:val="00CD5A55"/>
    <w:rsid w:val="00CF21F2"/>
    <w:rsid w:val="00D02712"/>
    <w:rsid w:val="00D046A7"/>
    <w:rsid w:val="00D214D0"/>
    <w:rsid w:val="00D33A3D"/>
    <w:rsid w:val="00D6546B"/>
    <w:rsid w:val="00D82A11"/>
    <w:rsid w:val="00DB178B"/>
    <w:rsid w:val="00DC17D3"/>
    <w:rsid w:val="00DD4BED"/>
    <w:rsid w:val="00DE39F0"/>
    <w:rsid w:val="00DF0AF3"/>
    <w:rsid w:val="00DF0B84"/>
    <w:rsid w:val="00DF7E9F"/>
    <w:rsid w:val="00E27D7E"/>
    <w:rsid w:val="00E42E13"/>
    <w:rsid w:val="00E56D5C"/>
    <w:rsid w:val="00E6257C"/>
    <w:rsid w:val="00E63C59"/>
    <w:rsid w:val="00EE3D4D"/>
    <w:rsid w:val="00EF3D3B"/>
    <w:rsid w:val="00F15272"/>
    <w:rsid w:val="00F25662"/>
    <w:rsid w:val="00F42DB8"/>
    <w:rsid w:val="00FA124A"/>
    <w:rsid w:val="00FB2018"/>
    <w:rsid w:val="00FC08DD"/>
    <w:rsid w:val="00FC2316"/>
    <w:rsid w:val="00FC2CFD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24C9E"/>
  <w15:docId w15:val="{CA7C3505-0BF5-4120-B2E5-E4F60C2B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href">
    <w:name w:val="href"/>
    <w:basedOn w:val="DefaultParagraphFont"/>
    <w:rsid w:val="00550A77"/>
  </w:style>
  <w:style w:type="paragraph" w:customStyle="1" w:styleId="HeadingSum">
    <w:name w:val="Heading_Sum"/>
    <w:basedOn w:val="Headingb"/>
    <w:next w:val="Normal"/>
    <w:rsid w:val="00550A7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AnnexNoTitle">
    <w:name w:val="Annex_NoTitle"/>
    <w:basedOn w:val="Normal"/>
    <w:next w:val="Normalaftertitle"/>
    <w:rsid w:val="00550A7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en-US"/>
    </w:rPr>
  </w:style>
  <w:style w:type="paragraph" w:customStyle="1" w:styleId="Summary">
    <w:name w:val="Summary"/>
    <w:basedOn w:val="Normal"/>
    <w:next w:val="Normalaftertitle"/>
    <w:rsid w:val="00550A7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character" w:customStyle="1" w:styleId="TabletextChar">
    <w:name w:val="Table_text Char"/>
    <w:link w:val="Tabletext"/>
    <w:locked/>
    <w:rsid w:val="00550A77"/>
    <w:rPr>
      <w:rFonts w:ascii="Times New Roman" w:hAnsi="Times New Roman"/>
      <w:lang w:val="en-GB" w:eastAsia="en-US"/>
    </w:rPr>
  </w:style>
  <w:style w:type="character" w:customStyle="1" w:styleId="TabletitleChar">
    <w:name w:val="Table_title Char"/>
    <w:link w:val="Tabletitle"/>
    <w:locked/>
    <w:rsid w:val="00550A77"/>
    <w:rPr>
      <w:rFonts w:ascii="Times New Roman Bold" w:hAnsi="Times New Roman Bold"/>
      <w:b/>
      <w:lang w:val="en-GB" w:eastAsia="en-US"/>
    </w:rPr>
  </w:style>
  <w:style w:type="character" w:customStyle="1" w:styleId="TableheadChar">
    <w:name w:val="Table_head Char"/>
    <w:link w:val="Tablehead"/>
    <w:locked/>
    <w:rsid w:val="00550A77"/>
    <w:rPr>
      <w:rFonts w:ascii="Times New Roman Bold" w:hAnsi="Times New Roman Bold" w:cs="Times New Roman Bold"/>
      <w:b/>
      <w:lang w:val="en-GB" w:eastAsia="en-US"/>
    </w:rPr>
  </w:style>
  <w:style w:type="character" w:customStyle="1" w:styleId="enumlev1Char">
    <w:name w:val="enumlev1 Char"/>
    <w:link w:val="enumlev1"/>
    <w:locked/>
    <w:rsid w:val="00550A77"/>
    <w:rPr>
      <w:rFonts w:ascii="Times New Roman" w:hAnsi="Times New Roman"/>
      <w:sz w:val="24"/>
      <w:lang w:val="en-GB" w:eastAsia="en-US"/>
    </w:rPr>
  </w:style>
  <w:style w:type="character" w:styleId="Hyperlink">
    <w:name w:val="Hyperlink"/>
    <w:aliases w:val="CEO_Hyperlink"/>
    <w:rsid w:val="00550A77"/>
    <w:rPr>
      <w:color w:val="0000FF"/>
      <w:u w:val="single"/>
    </w:rPr>
  </w:style>
  <w:style w:type="paragraph" w:customStyle="1" w:styleId="TabletitleBR">
    <w:name w:val="Table_title_BR"/>
    <w:basedOn w:val="Normal"/>
    <w:next w:val="Normal"/>
    <w:rsid w:val="00550A7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550A7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basedOn w:val="DefaultParagraphFont"/>
    <w:link w:val="BodyTextIndent"/>
    <w:rsid w:val="00550A77"/>
    <w:rPr>
      <w:sz w:val="24"/>
      <w:lang w:val="en-GB" w:eastAsia="en-US"/>
    </w:rPr>
  </w:style>
  <w:style w:type="paragraph" w:customStyle="1" w:styleId="pf0">
    <w:name w:val="pf0"/>
    <w:basedOn w:val="Normal"/>
    <w:rsid w:val="00550A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cf01">
    <w:name w:val="cf01"/>
    <w:basedOn w:val="DefaultParagraphFont"/>
    <w:rsid w:val="00550A7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E7864"/>
    <w:rPr>
      <w:rFonts w:ascii="Times New Roman" w:hAnsi="Times New Roman"/>
      <w:sz w:val="24"/>
      <w:lang w:val="en-GB" w:eastAsia="en-US"/>
    </w:rPr>
  </w:style>
  <w:style w:type="paragraph" w:customStyle="1" w:styleId="Table-t">
    <w:name w:val="Table-t"/>
    <w:basedOn w:val="Tablehead"/>
    <w:rsid w:val="00FE7864"/>
    <w:pPr>
      <w:jc w:val="left"/>
    </w:pPr>
    <w:rPr>
      <w:snapToGrid w:val="0"/>
    </w:rPr>
  </w:style>
  <w:style w:type="character" w:styleId="CommentReference">
    <w:name w:val="annotation reference"/>
    <w:rsid w:val="00927E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7E8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27E8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CA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66CA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mie.n.wingo.civ@us.navy.m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rec/R-REC-M.1638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aylor.king@ACES-INC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</TotalTime>
  <Pages>2</Pages>
  <Words>238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 -LRT-</dc:creator>
  <cp:lastModifiedBy>Lamb, Bruce</cp:lastModifiedBy>
  <cp:revision>2</cp:revision>
  <cp:lastPrinted>2008-02-21T14:04:00Z</cp:lastPrinted>
  <dcterms:created xsi:type="dcterms:W3CDTF">2024-02-26T12:27:00Z</dcterms:created>
  <dcterms:modified xsi:type="dcterms:W3CDTF">2024-02-26T12:27:00Z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