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885" w:type="dxa"/>
        <w:jc w:val="center"/>
        <w:tblLook w:val="04A0" w:firstRow="1" w:lastRow="0" w:firstColumn="1" w:lastColumn="0" w:noHBand="0" w:noVBand="1"/>
      </w:tblPr>
      <w:tblGrid>
        <w:gridCol w:w="3955"/>
        <w:gridCol w:w="4930"/>
      </w:tblGrid>
      <w:tr w:rsidR="00145A44" w:rsidRPr="00145A44" w14:paraId="3512EC67" w14:textId="77777777" w:rsidTr="0018181F">
        <w:trPr>
          <w:jc w:val="center"/>
        </w:trPr>
        <w:tc>
          <w:tcPr>
            <w:tcW w:w="8885" w:type="dxa"/>
            <w:gridSpan w:val="2"/>
            <w:shd w:val="clear" w:color="auto" w:fill="D9D9D9" w:themeFill="background1" w:themeFillShade="D9"/>
          </w:tcPr>
          <w:p w14:paraId="6D8981B6" w14:textId="77777777" w:rsidR="00145A44" w:rsidRPr="00145A44" w:rsidRDefault="00145A44" w:rsidP="00145A44">
            <w:pPr>
              <w:jc w:val="center"/>
              <w:rPr>
                <w:rFonts w:eastAsia="Times New Roman"/>
                <w:b/>
                <w:szCs w:val="24"/>
                <w:lang w:val="en-US"/>
              </w:rPr>
            </w:pPr>
            <w:r w:rsidRPr="00145A44">
              <w:rPr>
                <w:rFonts w:eastAsia="Times New Roman"/>
                <w:b/>
                <w:szCs w:val="24"/>
                <w:lang w:val="en-US"/>
              </w:rPr>
              <w:t>US Radiocommunication Sector</w:t>
            </w:r>
          </w:p>
          <w:p w14:paraId="4F421455" w14:textId="77777777" w:rsidR="00145A44" w:rsidRPr="00145A44" w:rsidRDefault="00145A44" w:rsidP="00145A44">
            <w:pPr>
              <w:jc w:val="center"/>
              <w:rPr>
                <w:rFonts w:eastAsia="Times New Roman"/>
                <w:szCs w:val="24"/>
                <w:lang w:val="en-US"/>
              </w:rPr>
            </w:pPr>
            <w:r w:rsidRPr="00145A44">
              <w:rPr>
                <w:rFonts w:eastAsia="Times New Roman"/>
                <w:b/>
                <w:szCs w:val="24"/>
                <w:lang w:val="en-US"/>
              </w:rPr>
              <w:t>FACT SHEET</w:t>
            </w:r>
          </w:p>
        </w:tc>
      </w:tr>
      <w:tr w:rsidR="00145A44" w:rsidRPr="00145A44" w14:paraId="0A6D310D" w14:textId="77777777" w:rsidTr="0018181F">
        <w:trPr>
          <w:trHeight w:val="566"/>
          <w:jc w:val="center"/>
        </w:trPr>
        <w:tc>
          <w:tcPr>
            <w:tcW w:w="3955" w:type="dxa"/>
          </w:tcPr>
          <w:p w14:paraId="3203F7FF" w14:textId="77777777" w:rsidR="00145A44" w:rsidRPr="00145A44" w:rsidRDefault="00145A44" w:rsidP="00145A44">
            <w:pPr>
              <w:jc w:val="both"/>
              <w:rPr>
                <w:rFonts w:eastAsia="Times New Roman"/>
                <w:szCs w:val="24"/>
                <w:lang w:val="en-US"/>
              </w:rPr>
            </w:pPr>
            <w:r w:rsidRPr="00145A44">
              <w:rPr>
                <w:rFonts w:eastAsia="Times New Roman"/>
                <w:b/>
                <w:szCs w:val="24"/>
                <w:lang w:val="en-US"/>
              </w:rPr>
              <w:t xml:space="preserve">Working Party: </w:t>
            </w:r>
            <w:r w:rsidRPr="00145A44">
              <w:rPr>
                <w:rFonts w:eastAsia="Times New Roman"/>
                <w:bCs/>
                <w:szCs w:val="24"/>
                <w:lang w:val="en-US"/>
              </w:rPr>
              <w:t>ITU-R WP 5C</w:t>
            </w:r>
          </w:p>
        </w:tc>
        <w:tc>
          <w:tcPr>
            <w:tcW w:w="4930" w:type="dxa"/>
          </w:tcPr>
          <w:p w14:paraId="5D4DBD8A" w14:textId="58D700AE" w:rsidR="00145A44" w:rsidRPr="00145A44" w:rsidRDefault="00145A44" w:rsidP="00145A44">
            <w:pPr>
              <w:rPr>
                <w:rFonts w:eastAsia="Times New Roman"/>
                <w:szCs w:val="24"/>
                <w:lang w:val="en-US"/>
              </w:rPr>
            </w:pPr>
            <w:r w:rsidRPr="00145A44">
              <w:rPr>
                <w:rFonts w:eastAsia="Times New Roman"/>
                <w:b/>
                <w:szCs w:val="24"/>
                <w:lang w:val="en-US"/>
              </w:rPr>
              <w:t>Document No:</w:t>
            </w:r>
            <w:r w:rsidRPr="00145A44">
              <w:rPr>
                <w:rFonts w:eastAsia="Times New Roman"/>
                <w:szCs w:val="24"/>
                <w:lang w:val="en-US"/>
              </w:rPr>
              <w:t xml:space="preserve"> </w:t>
            </w:r>
            <w:r w:rsidRPr="008B1A2D">
              <w:rPr>
                <w:rFonts w:eastAsia="Times New Roman"/>
                <w:szCs w:val="24"/>
                <w:lang w:val="en-US"/>
              </w:rPr>
              <w:t>USWP5C33-</w:t>
            </w:r>
            <w:r w:rsidR="008B1A2D">
              <w:rPr>
                <w:rFonts w:eastAsia="Times New Roman"/>
                <w:szCs w:val="24"/>
                <w:lang w:val="en-US"/>
              </w:rPr>
              <w:t>01</w:t>
            </w:r>
          </w:p>
        </w:tc>
      </w:tr>
      <w:tr w:rsidR="00145A44" w:rsidRPr="00145A44" w14:paraId="651908AA" w14:textId="77777777" w:rsidTr="0018181F">
        <w:trPr>
          <w:trHeight w:val="539"/>
          <w:jc w:val="center"/>
        </w:trPr>
        <w:tc>
          <w:tcPr>
            <w:tcW w:w="3955" w:type="dxa"/>
          </w:tcPr>
          <w:p w14:paraId="19FF7201" w14:textId="77777777" w:rsidR="00145A44" w:rsidRPr="00145A44" w:rsidRDefault="00145A44" w:rsidP="00145A44">
            <w:pPr>
              <w:rPr>
                <w:rFonts w:eastAsia="Times New Roman"/>
                <w:b/>
                <w:szCs w:val="24"/>
                <w:lang w:val="en-US"/>
              </w:rPr>
            </w:pPr>
            <w:r w:rsidRPr="00145A44">
              <w:rPr>
                <w:rFonts w:eastAsia="Times New Roman"/>
                <w:b/>
                <w:szCs w:val="24"/>
                <w:lang w:val="en-US"/>
              </w:rPr>
              <w:t>Reference:</w:t>
            </w:r>
            <w:r w:rsidRPr="00145A44">
              <w:rPr>
                <w:rFonts w:eastAsia="Times New Roman"/>
                <w:bCs/>
                <w:szCs w:val="24"/>
                <w:lang w:val="en-US"/>
              </w:rPr>
              <w:t xml:space="preserve"> WRC-27 AI 1.10, Annex 2.1 Doc 5C/206</w:t>
            </w:r>
          </w:p>
        </w:tc>
        <w:tc>
          <w:tcPr>
            <w:tcW w:w="4930" w:type="dxa"/>
          </w:tcPr>
          <w:p w14:paraId="77C53F44" w14:textId="6C51FDA0" w:rsidR="00145A44" w:rsidRPr="00145A44" w:rsidRDefault="00145A44" w:rsidP="00145A44">
            <w:pPr>
              <w:rPr>
                <w:rFonts w:eastAsia="Times New Roman"/>
                <w:szCs w:val="24"/>
                <w:lang w:val="en-US"/>
              </w:rPr>
            </w:pPr>
            <w:r w:rsidRPr="00145A44">
              <w:rPr>
                <w:rFonts w:eastAsia="Times New Roman"/>
                <w:b/>
                <w:bCs/>
                <w:szCs w:val="24"/>
                <w:lang w:val="en-US"/>
              </w:rPr>
              <w:t>Date:</w:t>
            </w:r>
            <w:r w:rsidRPr="00145A44">
              <w:rPr>
                <w:rFonts w:eastAsia="Times New Roman"/>
                <w:szCs w:val="24"/>
                <w:lang w:val="en-US"/>
              </w:rPr>
              <w:t xml:space="preserve"> </w:t>
            </w:r>
            <w:r w:rsidR="006365B8" w:rsidRPr="006365B8">
              <w:rPr>
                <w:rFonts w:eastAsia="Times New Roman"/>
                <w:szCs w:val="24"/>
                <w:lang w:val="en-US"/>
              </w:rPr>
              <w:t>August 21</w:t>
            </w:r>
            <w:r w:rsidRPr="006365B8">
              <w:rPr>
                <w:rFonts w:eastAsia="Times New Roman"/>
                <w:szCs w:val="24"/>
                <w:lang w:val="en-US"/>
              </w:rPr>
              <w:t>, 2025</w:t>
            </w:r>
          </w:p>
        </w:tc>
      </w:tr>
      <w:tr w:rsidR="00145A44" w:rsidRPr="00145A44" w14:paraId="7F104A4C" w14:textId="77777777" w:rsidTr="0018181F">
        <w:trPr>
          <w:trHeight w:val="890"/>
          <w:jc w:val="center"/>
        </w:trPr>
        <w:tc>
          <w:tcPr>
            <w:tcW w:w="8885" w:type="dxa"/>
            <w:gridSpan w:val="2"/>
            <w:tcBorders>
              <w:bottom w:val="single" w:sz="4" w:space="0" w:color="auto"/>
            </w:tcBorders>
          </w:tcPr>
          <w:p w14:paraId="0C6E506E" w14:textId="77777777" w:rsidR="00145A44" w:rsidRPr="00145A44" w:rsidRDefault="00145A44" w:rsidP="00145A44">
            <w:pPr>
              <w:rPr>
                <w:rFonts w:eastAsia="Times New Roman"/>
                <w:b/>
                <w:szCs w:val="24"/>
                <w:lang w:val="en-US"/>
              </w:rPr>
            </w:pPr>
            <w:r w:rsidRPr="00145A44">
              <w:rPr>
                <w:rFonts w:eastAsia="Times New Roman"/>
                <w:b/>
                <w:szCs w:val="24"/>
                <w:lang w:val="en-US"/>
              </w:rPr>
              <w:t xml:space="preserve">Document Title: </w:t>
            </w:r>
            <w:r w:rsidRPr="00145A44">
              <w:rPr>
                <w:rFonts w:eastAsia="Times New Roman"/>
                <w:bCs/>
                <w:szCs w:val="24"/>
                <w:lang w:val="en-US"/>
              </w:rPr>
              <w:t>Working document on sharing studies under Agenda Item 1.10</w:t>
            </w:r>
          </w:p>
        </w:tc>
      </w:tr>
      <w:tr w:rsidR="00145A44" w:rsidRPr="000725A4" w14:paraId="702B8875" w14:textId="77777777" w:rsidTr="0018181F">
        <w:trPr>
          <w:trHeight w:val="890"/>
          <w:jc w:val="center"/>
        </w:trPr>
        <w:tc>
          <w:tcPr>
            <w:tcW w:w="3955" w:type="dxa"/>
            <w:tcBorders>
              <w:bottom w:val="single" w:sz="4" w:space="0" w:color="auto"/>
            </w:tcBorders>
          </w:tcPr>
          <w:p w14:paraId="2EFF4A9C" w14:textId="77777777" w:rsidR="00145A44" w:rsidRPr="00145A44" w:rsidRDefault="00145A44" w:rsidP="00145A44">
            <w:pPr>
              <w:spacing w:before="0"/>
              <w:rPr>
                <w:rFonts w:eastAsia="Times New Roman"/>
                <w:b/>
                <w:szCs w:val="24"/>
                <w:lang w:val="en-US"/>
              </w:rPr>
            </w:pPr>
            <w:r w:rsidRPr="00145A44">
              <w:rPr>
                <w:rFonts w:eastAsia="Times New Roman"/>
                <w:b/>
                <w:szCs w:val="24"/>
                <w:lang w:val="en-US"/>
              </w:rPr>
              <w:t>Author(s)/Contributor(s):</w:t>
            </w:r>
          </w:p>
          <w:p w14:paraId="12DE0609" w14:textId="77777777" w:rsidR="00145A44" w:rsidRPr="00145A44" w:rsidRDefault="00145A44" w:rsidP="00145A44">
            <w:pPr>
              <w:spacing w:before="0"/>
              <w:rPr>
                <w:rFonts w:eastAsia="Times New Roman"/>
                <w:bCs/>
                <w:szCs w:val="24"/>
                <w:lang w:val="en-US"/>
              </w:rPr>
            </w:pPr>
          </w:p>
          <w:p w14:paraId="6A9A460F" w14:textId="77777777" w:rsidR="00145A44" w:rsidRPr="00145A44" w:rsidRDefault="00145A44" w:rsidP="00145A44">
            <w:pPr>
              <w:tabs>
                <w:tab w:val="left" w:pos="794"/>
                <w:tab w:val="left" w:pos="1191"/>
                <w:tab w:val="left" w:pos="1588"/>
                <w:tab w:val="left" w:pos="1985"/>
              </w:tabs>
              <w:spacing w:before="0"/>
              <w:ind w:right="144"/>
              <w:rPr>
                <w:rFonts w:eastAsia="Times New Roman"/>
                <w:bCs/>
                <w:iCs/>
                <w:szCs w:val="24"/>
                <w:lang w:val="en-US"/>
              </w:rPr>
            </w:pPr>
            <w:r w:rsidRPr="00145A44">
              <w:rPr>
                <w:rFonts w:eastAsia="Times New Roman"/>
                <w:bCs/>
                <w:iCs/>
                <w:szCs w:val="24"/>
                <w:lang w:val="en-US"/>
              </w:rPr>
              <w:t>Andrew Meadows</w:t>
            </w:r>
          </w:p>
          <w:p w14:paraId="3B7E8F88" w14:textId="77777777" w:rsidR="00145A44" w:rsidRPr="00145A44" w:rsidRDefault="00145A44" w:rsidP="00145A44">
            <w:pPr>
              <w:tabs>
                <w:tab w:val="left" w:pos="794"/>
                <w:tab w:val="left" w:pos="1191"/>
                <w:tab w:val="left" w:pos="1588"/>
                <w:tab w:val="left" w:pos="1985"/>
              </w:tabs>
              <w:spacing w:before="0"/>
              <w:ind w:right="144"/>
              <w:rPr>
                <w:rFonts w:eastAsia="Times New Roman"/>
                <w:bCs/>
                <w:iCs/>
                <w:szCs w:val="24"/>
                <w:lang w:val="en-US"/>
              </w:rPr>
            </w:pPr>
            <w:r w:rsidRPr="00145A44">
              <w:rPr>
                <w:rFonts w:eastAsia="Times New Roman"/>
                <w:bCs/>
                <w:iCs/>
                <w:szCs w:val="24"/>
                <w:lang w:val="en-US"/>
              </w:rPr>
              <w:t>AFSMO</w:t>
            </w:r>
          </w:p>
          <w:p w14:paraId="01552555" w14:textId="77777777" w:rsidR="00145A44" w:rsidRPr="00145A44" w:rsidRDefault="00145A44" w:rsidP="00145A44">
            <w:pPr>
              <w:tabs>
                <w:tab w:val="left" w:pos="794"/>
                <w:tab w:val="left" w:pos="1191"/>
                <w:tab w:val="left" w:pos="1588"/>
                <w:tab w:val="left" w:pos="1985"/>
              </w:tabs>
              <w:spacing w:before="0"/>
              <w:ind w:right="144"/>
              <w:rPr>
                <w:rFonts w:eastAsia="Times New Roman"/>
                <w:bCs/>
                <w:iCs/>
                <w:szCs w:val="24"/>
                <w:lang w:val="en-US"/>
              </w:rPr>
            </w:pPr>
          </w:p>
          <w:p w14:paraId="3A85E7F3" w14:textId="77777777" w:rsidR="00145A44" w:rsidRPr="00145A44" w:rsidRDefault="00145A44" w:rsidP="00145A44">
            <w:pPr>
              <w:tabs>
                <w:tab w:val="left" w:pos="794"/>
                <w:tab w:val="left" w:pos="1191"/>
                <w:tab w:val="left" w:pos="1588"/>
                <w:tab w:val="left" w:pos="1985"/>
              </w:tabs>
              <w:spacing w:before="0"/>
              <w:ind w:right="144"/>
              <w:rPr>
                <w:rFonts w:eastAsia="Times New Roman"/>
                <w:bCs/>
                <w:iCs/>
                <w:szCs w:val="24"/>
                <w:lang w:val="en-US"/>
              </w:rPr>
            </w:pPr>
            <w:r w:rsidRPr="00145A44">
              <w:rPr>
                <w:rFonts w:eastAsia="Times New Roman"/>
                <w:bCs/>
                <w:iCs/>
                <w:szCs w:val="24"/>
                <w:lang w:val="en-US"/>
              </w:rPr>
              <w:t>Thomas Shanholtz</w:t>
            </w:r>
          </w:p>
          <w:p w14:paraId="3E20265A" w14:textId="77777777" w:rsidR="00145A44" w:rsidRPr="00145A44" w:rsidRDefault="00145A44" w:rsidP="00145A44">
            <w:pPr>
              <w:tabs>
                <w:tab w:val="left" w:pos="794"/>
                <w:tab w:val="left" w:pos="1191"/>
                <w:tab w:val="left" w:pos="1588"/>
                <w:tab w:val="left" w:pos="1985"/>
              </w:tabs>
              <w:spacing w:before="0"/>
              <w:ind w:right="144"/>
              <w:rPr>
                <w:rFonts w:eastAsia="Times New Roman"/>
                <w:bCs/>
                <w:iCs/>
                <w:szCs w:val="24"/>
                <w:lang w:val="en-US"/>
              </w:rPr>
            </w:pPr>
            <w:proofErr w:type="spellStart"/>
            <w:r w:rsidRPr="00145A44">
              <w:rPr>
                <w:rFonts w:eastAsia="Times New Roman"/>
                <w:bCs/>
                <w:iCs/>
                <w:szCs w:val="24"/>
                <w:lang w:val="en-US"/>
              </w:rPr>
              <w:t>eSimplicity</w:t>
            </w:r>
            <w:proofErr w:type="spellEnd"/>
            <w:r w:rsidRPr="00145A44">
              <w:rPr>
                <w:rFonts w:eastAsia="Times New Roman"/>
                <w:bCs/>
                <w:iCs/>
                <w:szCs w:val="24"/>
                <w:lang w:val="en-US"/>
              </w:rPr>
              <w:t xml:space="preserve"> for AFSMO</w:t>
            </w:r>
          </w:p>
          <w:p w14:paraId="726C1E2A" w14:textId="77777777" w:rsidR="00145A44" w:rsidRPr="00145A44" w:rsidRDefault="00145A44" w:rsidP="00145A44">
            <w:pPr>
              <w:tabs>
                <w:tab w:val="left" w:pos="794"/>
                <w:tab w:val="left" w:pos="1191"/>
                <w:tab w:val="left" w:pos="1588"/>
                <w:tab w:val="left" w:pos="1985"/>
              </w:tabs>
              <w:spacing w:before="0"/>
              <w:ind w:right="144"/>
              <w:rPr>
                <w:rFonts w:eastAsia="Times New Roman"/>
                <w:bCs/>
                <w:iCs/>
                <w:szCs w:val="24"/>
                <w:lang w:val="en-US"/>
              </w:rPr>
            </w:pPr>
          </w:p>
          <w:p w14:paraId="38CE186F" w14:textId="77777777" w:rsidR="00145A44" w:rsidRPr="00145A44" w:rsidRDefault="00145A44" w:rsidP="00145A44">
            <w:pPr>
              <w:tabs>
                <w:tab w:val="left" w:pos="794"/>
                <w:tab w:val="left" w:pos="1191"/>
                <w:tab w:val="left" w:pos="1588"/>
                <w:tab w:val="left" w:pos="1985"/>
              </w:tabs>
              <w:spacing w:before="0"/>
              <w:ind w:right="144"/>
              <w:rPr>
                <w:rFonts w:eastAsia="Times New Roman"/>
                <w:bCs/>
                <w:iCs/>
                <w:szCs w:val="24"/>
                <w:lang w:val="en-US"/>
              </w:rPr>
            </w:pPr>
            <w:r w:rsidRPr="00145A44">
              <w:rPr>
                <w:rFonts w:eastAsia="Times New Roman"/>
                <w:bCs/>
                <w:iCs/>
                <w:szCs w:val="24"/>
                <w:lang w:val="en-US"/>
              </w:rPr>
              <w:t>Victory Nguyen</w:t>
            </w:r>
          </w:p>
          <w:p w14:paraId="558C38CF" w14:textId="77777777" w:rsidR="00145A44" w:rsidRPr="00145A44" w:rsidRDefault="00145A44" w:rsidP="00145A44">
            <w:pPr>
              <w:tabs>
                <w:tab w:val="left" w:pos="794"/>
                <w:tab w:val="left" w:pos="1191"/>
                <w:tab w:val="left" w:pos="1588"/>
                <w:tab w:val="left" w:pos="1985"/>
              </w:tabs>
              <w:spacing w:before="0"/>
              <w:ind w:right="144"/>
              <w:rPr>
                <w:rFonts w:eastAsia="Times New Roman"/>
                <w:bCs/>
                <w:iCs/>
                <w:szCs w:val="24"/>
                <w:lang w:val="en-US"/>
              </w:rPr>
            </w:pPr>
            <w:proofErr w:type="spellStart"/>
            <w:r w:rsidRPr="00145A44">
              <w:rPr>
                <w:rFonts w:eastAsia="Times New Roman"/>
                <w:bCs/>
                <w:iCs/>
                <w:szCs w:val="24"/>
                <w:lang w:val="en-US"/>
              </w:rPr>
              <w:t>eSimplicity</w:t>
            </w:r>
            <w:proofErr w:type="spellEnd"/>
            <w:r w:rsidRPr="00145A44">
              <w:rPr>
                <w:rFonts w:eastAsia="Times New Roman"/>
                <w:bCs/>
                <w:iCs/>
                <w:szCs w:val="24"/>
                <w:lang w:val="en-US"/>
              </w:rPr>
              <w:t xml:space="preserve"> for AFSMO</w:t>
            </w:r>
          </w:p>
          <w:p w14:paraId="7F6C38E8" w14:textId="77777777" w:rsidR="00145A44" w:rsidRPr="00145A44" w:rsidRDefault="00145A44" w:rsidP="00145A44">
            <w:pPr>
              <w:tabs>
                <w:tab w:val="left" w:pos="794"/>
                <w:tab w:val="left" w:pos="1191"/>
                <w:tab w:val="left" w:pos="1588"/>
                <w:tab w:val="left" w:pos="1985"/>
              </w:tabs>
              <w:spacing w:before="0"/>
              <w:ind w:right="144"/>
              <w:rPr>
                <w:rFonts w:eastAsia="Times New Roman"/>
                <w:bCs/>
                <w:szCs w:val="24"/>
                <w:lang w:val="en-US"/>
              </w:rPr>
            </w:pPr>
          </w:p>
        </w:tc>
        <w:tc>
          <w:tcPr>
            <w:tcW w:w="4930" w:type="dxa"/>
            <w:tcBorders>
              <w:bottom w:val="single" w:sz="4" w:space="0" w:color="auto"/>
            </w:tcBorders>
          </w:tcPr>
          <w:p w14:paraId="75D02912" w14:textId="77777777" w:rsidR="00145A44" w:rsidRPr="00145A44" w:rsidRDefault="00145A44" w:rsidP="00145A44">
            <w:pPr>
              <w:spacing w:before="0"/>
              <w:rPr>
                <w:rFonts w:eastAsia="Times New Roman"/>
                <w:b/>
                <w:szCs w:val="24"/>
                <w:lang w:val="fr-FR"/>
              </w:rPr>
            </w:pPr>
          </w:p>
          <w:p w14:paraId="4DC47D11" w14:textId="77777777" w:rsidR="00145A44" w:rsidRPr="00145A44" w:rsidRDefault="00145A44" w:rsidP="00145A44">
            <w:pPr>
              <w:spacing w:before="0"/>
              <w:rPr>
                <w:rFonts w:eastAsia="Times New Roman"/>
                <w:b/>
                <w:szCs w:val="24"/>
                <w:lang w:val="fr-FR"/>
              </w:rPr>
            </w:pPr>
          </w:p>
          <w:p w14:paraId="05FED3D0" w14:textId="77777777" w:rsidR="00145A44" w:rsidRPr="00145A44" w:rsidRDefault="00145A44" w:rsidP="00145A44">
            <w:pPr>
              <w:spacing w:before="0"/>
              <w:ind w:right="-1195"/>
              <w:rPr>
                <w:rFonts w:eastAsia="Times New Roman"/>
                <w:lang w:val="fr-FR"/>
              </w:rPr>
            </w:pPr>
            <w:proofErr w:type="gramStart"/>
            <w:r w:rsidRPr="00145A44">
              <w:rPr>
                <w:rFonts w:eastAsia="Times New Roman"/>
                <w:bCs/>
                <w:color w:val="000000"/>
                <w:szCs w:val="24"/>
                <w:lang w:val="fr-FR"/>
              </w:rPr>
              <w:t>Phone:</w:t>
            </w:r>
            <w:proofErr w:type="gramEnd"/>
            <w:r w:rsidRPr="00145A44">
              <w:rPr>
                <w:rFonts w:eastAsia="Times New Roman"/>
                <w:bCs/>
                <w:color w:val="000000"/>
                <w:szCs w:val="24"/>
                <w:lang w:val="fr-FR"/>
              </w:rPr>
              <w:t xml:space="preserve"> 334-467-4720</w:t>
            </w:r>
          </w:p>
          <w:p w14:paraId="1C1095DA" w14:textId="77777777" w:rsidR="00145A44" w:rsidRPr="00145A44" w:rsidRDefault="00145A44" w:rsidP="00145A44">
            <w:pPr>
              <w:spacing w:before="0"/>
              <w:ind w:right="-1195"/>
              <w:rPr>
                <w:rFonts w:eastAsia="Times New Roman"/>
                <w:color w:val="0000FF"/>
                <w:szCs w:val="24"/>
                <w:u w:val="single"/>
                <w:lang w:val="fr-FR"/>
              </w:rPr>
            </w:pPr>
            <w:proofErr w:type="gramStart"/>
            <w:r w:rsidRPr="00145A44">
              <w:rPr>
                <w:rFonts w:eastAsia="Times New Roman"/>
                <w:bCs/>
                <w:color w:val="000000"/>
                <w:szCs w:val="24"/>
                <w:lang w:val="fr-FR"/>
              </w:rPr>
              <w:t>E-mail:</w:t>
            </w:r>
            <w:proofErr w:type="gramEnd"/>
            <w:r w:rsidRPr="00145A44">
              <w:rPr>
                <w:rFonts w:eastAsia="Times New Roman"/>
                <w:bCs/>
                <w:color w:val="000000"/>
                <w:szCs w:val="24"/>
                <w:lang w:val="fr-FR"/>
              </w:rPr>
              <w:t xml:space="preserve"> andrew.meadows.1@us.af.mil</w:t>
            </w:r>
          </w:p>
          <w:p w14:paraId="43518404" w14:textId="77777777" w:rsidR="00145A44" w:rsidRPr="00145A44" w:rsidRDefault="00145A44" w:rsidP="00145A44">
            <w:pPr>
              <w:spacing w:before="0"/>
              <w:rPr>
                <w:rFonts w:eastAsia="Times New Roman"/>
                <w:b/>
                <w:szCs w:val="24"/>
                <w:lang w:val="fr-FR"/>
              </w:rPr>
            </w:pPr>
          </w:p>
          <w:p w14:paraId="294273A8" w14:textId="77777777" w:rsidR="00145A44" w:rsidRPr="00145A44" w:rsidRDefault="00145A44" w:rsidP="00145A44">
            <w:pPr>
              <w:spacing w:before="0"/>
              <w:ind w:right="-1195"/>
              <w:rPr>
                <w:rFonts w:eastAsia="Times New Roman"/>
                <w:bCs/>
                <w:color w:val="000000"/>
                <w:szCs w:val="24"/>
                <w:lang w:val="fr-FR"/>
              </w:rPr>
            </w:pPr>
            <w:proofErr w:type="gramStart"/>
            <w:r w:rsidRPr="00145A44">
              <w:rPr>
                <w:rFonts w:eastAsia="Times New Roman"/>
                <w:bCs/>
                <w:color w:val="000000"/>
                <w:szCs w:val="24"/>
                <w:lang w:val="fr-FR"/>
              </w:rPr>
              <w:t>Phone:</w:t>
            </w:r>
            <w:proofErr w:type="gramEnd"/>
            <w:r w:rsidRPr="00145A44">
              <w:rPr>
                <w:rFonts w:eastAsia="Times New Roman"/>
                <w:bCs/>
                <w:color w:val="000000"/>
                <w:szCs w:val="24"/>
                <w:lang w:val="fr-FR"/>
              </w:rPr>
              <w:t xml:space="preserve"> 304-703-3990 </w:t>
            </w:r>
          </w:p>
          <w:p w14:paraId="755BC494" w14:textId="77777777" w:rsidR="00145A44" w:rsidRPr="00145A44" w:rsidRDefault="00145A44" w:rsidP="00145A44">
            <w:pPr>
              <w:spacing w:before="0"/>
              <w:ind w:right="-1195"/>
              <w:rPr>
                <w:rFonts w:eastAsia="Times New Roman"/>
                <w:bCs/>
                <w:color w:val="000000"/>
                <w:szCs w:val="24"/>
                <w:lang w:val="fr-FR"/>
              </w:rPr>
            </w:pPr>
            <w:proofErr w:type="gramStart"/>
            <w:r w:rsidRPr="00145A44">
              <w:rPr>
                <w:rFonts w:eastAsia="Times New Roman"/>
                <w:bCs/>
                <w:color w:val="000000"/>
                <w:szCs w:val="24"/>
                <w:lang w:val="fr-FR"/>
              </w:rPr>
              <w:t>E-mail:</w:t>
            </w:r>
            <w:proofErr w:type="gramEnd"/>
            <w:r w:rsidRPr="00145A44">
              <w:rPr>
                <w:rFonts w:eastAsia="Times New Roman"/>
                <w:bCs/>
                <w:color w:val="000000"/>
                <w:szCs w:val="24"/>
                <w:lang w:val="fr-FR"/>
              </w:rPr>
              <w:t xml:space="preserve"> thomas.shanholtz@esimplicity.com</w:t>
            </w:r>
          </w:p>
          <w:p w14:paraId="5C9145B8" w14:textId="77777777" w:rsidR="00145A44" w:rsidRPr="00145A44" w:rsidRDefault="00145A44" w:rsidP="00145A44">
            <w:pPr>
              <w:spacing w:before="0"/>
              <w:rPr>
                <w:rFonts w:eastAsia="Times New Roman"/>
                <w:b/>
                <w:szCs w:val="24"/>
                <w:lang w:val="fr-FR"/>
              </w:rPr>
            </w:pPr>
          </w:p>
          <w:p w14:paraId="4C2C89AC" w14:textId="77777777" w:rsidR="00145A44" w:rsidRPr="00145A44" w:rsidRDefault="00145A44" w:rsidP="00145A44">
            <w:pPr>
              <w:spacing w:before="0"/>
              <w:ind w:right="-1195"/>
              <w:rPr>
                <w:rFonts w:eastAsia="Times New Roman"/>
                <w:lang w:val="fr-FR"/>
              </w:rPr>
            </w:pPr>
            <w:proofErr w:type="gramStart"/>
            <w:r w:rsidRPr="00145A44">
              <w:rPr>
                <w:rFonts w:eastAsia="Times New Roman"/>
                <w:bCs/>
                <w:color w:val="000000"/>
                <w:szCs w:val="24"/>
                <w:lang w:val="fr-FR"/>
              </w:rPr>
              <w:t>Phone:</w:t>
            </w:r>
            <w:proofErr w:type="gramEnd"/>
            <w:r w:rsidRPr="00145A44">
              <w:rPr>
                <w:rFonts w:eastAsia="Times New Roman"/>
                <w:bCs/>
                <w:color w:val="000000"/>
                <w:szCs w:val="24"/>
                <w:lang w:val="fr-FR"/>
              </w:rPr>
              <w:t xml:space="preserve"> 443-535-3942</w:t>
            </w:r>
          </w:p>
          <w:p w14:paraId="63AA5F8D" w14:textId="77777777" w:rsidR="00145A44" w:rsidRPr="00145A44" w:rsidRDefault="00145A44" w:rsidP="00145A44">
            <w:pPr>
              <w:spacing w:before="0"/>
              <w:ind w:right="-1195"/>
              <w:rPr>
                <w:rFonts w:eastAsia="Times New Roman"/>
                <w:bCs/>
                <w:color w:val="000000"/>
                <w:szCs w:val="24"/>
                <w:lang w:val="fr-FR"/>
              </w:rPr>
            </w:pPr>
            <w:proofErr w:type="gramStart"/>
            <w:r w:rsidRPr="00145A44">
              <w:rPr>
                <w:rFonts w:eastAsia="Times New Roman"/>
                <w:bCs/>
                <w:color w:val="000000"/>
                <w:szCs w:val="24"/>
                <w:lang w:val="fr-FR"/>
              </w:rPr>
              <w:t>E-mail:</w:t>
            </w:r>
            <w:proofErr w:type="gramEnd"/>
            <w:r w:rsidRPr="00145A44">
              <w:rPr>
                <w:rFonts w:eastAsia="Times New Roman"/>
                <w:bCs/>
                <w:color w:val="000000"/>
                <w:szCs w:val="24"/>
                <w:lang w:val="fr-FR"/>
              </w:rPr>
              <w:t xml:space="preserve"> victory.nguyen@esimplicity.com</w:t>
            </w:r>
          </w:p>
          <w:p w14:paraId="1A209CC9" w14:textId="77777777" w:rsidR="00145A44" w:rsidRPr="00145A44" w:rsidRDefault="00145A44" w:rsidP="00145A44">
            <w:pPr>
              <w:spacing w:before="0"/>
              <w:ind w:right="-1195"/>
              <w:rPr>
                <w:rFonts w:eastAsia="Times New Roman"/>
                <w:color w:val="0000FF"/>
                <w:szCs w:val="24"/>
                <w:u w:val="single"/>
                <w:lang w:val="fr-FR"/>
              </w:rPr>
            </w:pPr>
          </w:p>
        </w:tc>
      </w:tr>
      <w:tr w:rsidR="00145A44" w:rsidRPr="00145A44" w14:paraId="2AB4A520" w14:textId="77777777" w:rsidTr="0018181F">
        <w:trPr>
          <w:trHeight w:val="818"/>
          <w:jc w:val="center"/>
        </w:trPr>
        <w:tc>
          <w:tcPr>
            <w:tcW w:w="8885" w:type="dxa"/>
            <w:gridSpan w:val="2"/>
          </w:tcPr>
          <w:p w14:paraId="511EEE9C" w14:textId="77777777" w:rsidR="00145A44" w:rsidRPr="00145A44" w:rsidRDefault="00145A44" w:rsidP="00145A44">
            <w:pPr>
              <w:spacing w:before="0"/>
              <w:rPr>
                <w:rFonts w:eastAsia="Times New Roman"/>
                <w:szCs w:val="24"/>
                <w:lang w:val="en-US"/>
              </w:rPr>
            </w:pPr>
            <w:r w:rsidRPr="00145A44">
              <w:rPr>
                <w:rFonts w:eastAsia="Times New Roman"/>
                <w:b/>
                <w:bCs/>
                <w:szCs w:val="24"/>
                <w:lang w:val="en-US"/>
              </w:rPr>
              <w:t xml:space="preserve">Purpose/Objective: </w:t>
            </w:r>
            <w:r w:rsidRPr="00145A44">
              <w:rPr>
                <w:rFonts w:eastAsia="Times New Roman"/>
                <w:szCs w:val="24"/>
                <w:lang w:val="en-US"/>
              </w:rPr>
              <w:t>The purpose of this document is to continue the sharing and compatibility studies for WRC-27 Agenda Item 1.10 in accordance with Resolution 775 (WRC-23).</w:t>
            </w:r>
          </w:p>
        </w:tc>
      </w:tr>
      <w:tr w:rsidR="00145A44" w:rsidRPr="00145A44" w14:paraId="0AF1FB5A" w14:textId="77777777" w:rsidTr="0018181F">
        <w:trPr>
          <w:trHeight w:val="2015"/>
          <w:jc w:val="center"/>
        </w:trPr>
        <w:tc>
          <w:tcPr>
            <w:tcW w:w="8885" w:type="dxa"/>
            <w:gridSpan w:val="2"/>
          </w:tcPr>
          <w:p w14:paraId="6F2F76EB" w14:textId="77777777" w:rsidR="00145A44" w:rsidRPr="00145A44" w:rsidRDefault="00145A44" w:rsidP="00145A44">
            <w:pPr>
              <w:spacing w:before="0"/>
              <w:rPr>
                <w:rFonts w:eastAsia="Times New Roman"/>
                <w:szCs w:val="24"/>
                <w:lang w:val="en-US"/>
              </w:rPr>
            </w:pPr>
            <w:r w:rsidRPr="00145A44">
              <w:rPr>
                <w:rFonts w:eastAsia="Times New Roman"/>
                <w:b/>
                <w:bCs/>
                <w:szCs w:val="24"/>
                <w:lang w:val="en-US"/>
              </w:rPr>
              <w:t>Abstract:</w:t>
            </w:r>
            <w:r w:rsidRPr="00145A44">
              <w:rPr>
                <w:rFonts w:eastAsia="Times New Roman"/>
                <w:lang w:val="en-US"/>
              </w:rPr>
              <w:t xml:space="preserve"> </w:t>
            </w:r>
            <w:r w:rsidRPr="00145A44">
              <w:rPr>
                <w:rFonts w:eastAsia="Times New Roman"/>
                <w:szCs w:val="24"/>
                <w:lang w:val="en-US"/>
              </w:rPr>
              <w:t xml:space="preserve">This contribution continues the sharing studies between the FS/AMS systems and FSS GSO system in the 71-76 and 81-86 GHz range. </w:t>
            </w:r>
          </w:p>
        </w:tc>
      </w:tr>
      <w:tr w:rsidR="00145A44" w:rsidRPr="00145A44" w14:paraId="45DC4265" w14:textId="77777777" w:rsidTr="0018181F">
        <w:trPr>
          <w:jc w:val="center"/>
        </w:trPr>
        <w:tc>
          <w:tcPr>
            <w:tcW w:w="8885" w:type="dxa"/>
            <w:gridSpan w:val="2"/>
          </w:tcPr>
          <w:p w14:paraId="0044676B" w14:textId="77777777" w:rsidR="00145A44" w:rsidRPr="00145A44" w:rsidRDefault="00145A44" w:rsidP="00145A44">
            <w:pPr>
              <w:spacing w:before="0"/>
              <w:rPr>
                <w:rFonts w:eastAsia="Times New Roman"/>
                <w:bCs/>
                <w:szCs w:val="24"/>
                <w:lang w:val="en-US"/>
              </w:rPr>
            </w:pPr>
            <w:r w:rsidRPr="00145A44">
              <w:rPr>
                <w:rFonts w:eastAsia="Times New Roman"/>
                <w:b/>
                <w:szCs w:val="24"/>
                <w:lang w:val="en-US"/>
              </w:rPr>
              <w:t xml:space="preserve">Fact Sheet Preparer: </w:t>
            </w:r>
            <w:r w:rsidRPr="00145A44">
              <w:rPr>
                <w:rFonts w:eastAsia="Times New Roman"/>
                <w:bCs/>
                <w:szCs w:val="24"/>
                <w:lang w:val="en-US"/>
              </w:rPr>
              <w:t xml:space="preserve">Victory Nguyen </w:t>
            </w:r>
          </w:p>
          <w:p w14:paraId="5B401E6E" w14:textId="77777777" w:rsidR="00145A44" w:rsidRPr="00145A44" w:rsidRDefault="00145A44" w:rsidP="00145A44">
            <w:pPr>
              <w:spacing w:before="0"/>
              <w:rPr>
                <w:rFonts w:eastAsia="Times New Roman"/>
                <w:b/>
                <w:szCs w:val="24"/>
                <w:lang w:val="en-US"/>
              </w:rPr>
            </w:pPr>
          </w:p>
        </w:tc>
      </w:tr>
    </w:tbl>
    <w:p w14:paraId="2DEBFC27" w14:textId="77777777" w:rsidR="00145A44" w:rsidRPr="00145A44" w:rsidRDefault="00145A44" w:rsidP="00145A44">
      <w:pPr>
        <w:rPr>
          <w:rFonts w:eastAsia="Times New Roman"/>
          <w:lang w:val="en-US"/>
        </w:rPr>
      </w:pPr>
      <w:r w:rsidRPr="00145A44">
        <w:rPr>
          <w:rFonts w:eastAsia="Times New Roman"/>
          <w:lang w:val="en-US"/>
        </w:rP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145A44" w:rsidRPr="00145A44" w14:paraId="1DD6CB77" w14:textId="77777777" w:rsidTr="0018181F">
        <w:trPr>
          <w:cantSplit/>
        </w:trPr>
        <w:tc>
          <w:tcPr>
            <w:tcW w:w="6487" w:type="dxa"/>
            <w:vAlign w:val="center"/>
          </w:tcPr>
          <w:p w14:paraId="51352761" w14:textId="77777777" w:rsidR="00145A44" w:rsidRPr="00145A44" w:rsidRDefault="00145A44" w:rsidP="00145A44">
            <w:pPr>
              <w:shd w:val="solid" w:color="FFFFFF" w:fill="FFFFFF"/>
              <w:spacing w:before="0"/>
              <w:rPr>
                <w:rFonts w:eastAsia="Times New Roman"/>
                <w:b/>
                <w:bCs/>
                <w:szCs w:val="24"/>
                <w:lang w:val="en-US"/>
              </w:rPr>
            </w:pPr>
            <w:r w:rsidRPr="00145A44">
              <w:rPr>
                <w:rFonts w:eastAsia="Times New Roman"/>
                <w:b/>
                <w:bCs/>
                <w:szCs w:val="24"/>
                <w:lang w:val="en-US"/>
              </w:rPr>
              <w:lastRenderedPageBreak/>
              <w:t>Radiocommunication Study Groups</w:t>
            </w:r>
          </w:p>
        </w:tc>
        <w:tc>
          <w:tcPr>
            <w:tcW w:w="3402" w:type="dxa"/>
          </w:tcPr>
          <w:p w14:paraId="7F348B74" w14:textId="77777777" w:rsidR="00145A44" w:rsidRPr="00145A44" w:rsidRDefault="00145A44" w:rsidP="00145A44">
            <w:pPr>
              <w:shd w:val="solid" w:color="FFFFFF" w:fill="FFFFFF"/>
              <w:spacing w:before="0" w:line="240" w:lineRule="atLeast"/>
              <w:rPr>
                <w:rFonts w:eastAsia="Times New Roman"/>
                <w:szCs w:val="24"/>
                <w:lang w:val="en-US"/>
              </w:rPr>
            </w:pPr>
            <w:r w:rsidRPr="00145A44">
              <w:rPr>
                <w:rFonts w:eastAsia="Times New Roman"/>
                <w:noProof/>
                <w:szCs w:val="24"/>
                <w:lang w:val="en-US"/>
              </w:rPr>
              <w:drawing>
                <wp:inline distT="0" distB="0" distL="0" distR="0" wp14:anchorId="2D3A2278" wp14:editId="4C7E40C4">
                  <wp:extent cx="765175" cy="765175"/>
                  <wp:effectExtent l="0" t="0" r="0" b="0"/>
                  <wp:docPr id="674989977" name="Picture 674989977" descr="A blue logo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989977" name="Picture 674989977" descr="A blue logo with a black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145A44" w:rsidRPr="00145A44" w14:paraId="522F5100" w14:textId="77777777" w:rsidTr="0018181F">
        <w:trPr>
          <w:cantSplit/>
        </w:trPr>
        <w:tc>
          <w:tcPr>
            <w:tcW w:w="6487" w:type="dxa"/>
            <w:tcBorders>
              <w:bottom w:val="single" w:sz="12" w:space="0" w:color="auto"/>
            </w:tcBorders>
          </w:tcPr>
          <w:p w14:paraId="5448647A" w14:textId="77777777" w:rsidR="00145A44" w:rsidRPr="00145A44" w:rsidRDefault="00145A44" w:rsidP="00145A44">
            <w:pPr>
              <w:shd w:val="solid" w:color="FFFFFF" w:fill="FFFFFF"/>
              <w:spacing w:before="0" w:after="48"/>
              <w:rPr>
                <w:rFonts w:eastAsia="Times New Roman"/>
                <w:b/>
                <w:szCs w:val="24"/>
                <w:lang w:val="en-US"/>
              </w:rPr>
            </w:pPr>
          </w:p>
        </w:tc>
        <w:tc>
          <w:tcPr>
            <w:tcW w:w="3402" w:type="dxa"/>
            <w:tcBorders>
              <w:bottom w:val="single" w:sz="12" w:space="0" w:color="auto"/>
            </w:tcBorders>
          </w:tcPr>
          <w:p w14:paraId="78438AC3" w14:textId="77777777" w:rsidR="00145A44" w:rsidRPr="00145A44" w:rsidRDefault="00145A44" w:rsidP="00145A44">
            <w:pPr>
              <w:shd w:val="solid" w:color="FFFFFF" w:fill="FFFFFF"/>
              <w:spacing w:before="0" w:after="48" w:line="240" w:lineRule="atLeast"/>
              <w:rPr>
                <w:rFonts w:eastAsia="Times New Roman"/>
                <w:szCs w:val="24"/>
                <w:lang w:val="en-US"/>
              </w:rPr>
            </w:pPr>
          </w:p>
        </w:tc>
      </w:tr>
      <w:tr w:rsidR="00145A44" w:rsidRPr="00145A44" w14:paraId="32A00989" w14:textId="77777777" w:rsidTr="0018181F">
        <w:trPr>
          <w:cantSplit/>
        </w:trPr>
        <w:tc>
          <w:tcPr>
            <w:tcW w:w="6487" w:type="dxa"/>
            <w:tcBorders>
              <w:top w:val="single" w:sz="12" w:space="0" w:color="auto"/>
            </w:tcBorders>
          </w:tcPr>
          <w:p w14:paraId="7C435812" w14:textId="77777777" w:rsidR="00145A44" w:rsidRPr="00145A44" w:rsidRDefault="00145A44" w:rsidP="00145A44">
            <w:pPr>
              <w:shd w:val="solid" w:color="FFFFFF" w:fill="FFFFFF"/>
              <w:spacing w:before="0" w:after="48"/>
              <w:rPr>
                <w:rFonts w:eastAsia="Times New Roman"/>
                <w:bCs/>
                <w:szCs w:val="24"/>
                <w:lang w:val="en-US"/>
              </w:rPr>
            </w:pPr>
          </w:p>
        </w:tc>
        <w:tc>
          <w:tcPr>
            <w:tcW w:w="3402" w:type="dxa"/>
            <w:tcBorders>
              <w:top w:val="single" w:sz="12" w:space="0" w:color="auto"/>
            </w:tcBorders>
          </w:tcPr>
          <w:p w14:paraId="3E969A08" w14:textId="77777777" w:rsidR="00145A44" w:rsidRPr="00145A44" w:rsidRDefault="00145A44" w:rsidP="00145A44">
            <w:pPr>
              <w:shd w:val="solid" w:color="FFFFFF" w:fill="FFFFFF"/>
              <w:spacing w:before="0" w:after="48" w:line="240" w:lineRule="atLeast"/>
              <w:rPr>
                <w:rFonts w:eastAsia="Times New Roman"/>
                <w:szCs w:val="24"/>
                <w:lang w:val="en-US"/>
              </w:rPr>
            </w:pPr>
          </w:p>
        </w:tc>
      </w:tr>
      <w:tr w:rsidR="00145A44" w:rsidRPr="00145A44" w14:paraId="2E4B46C5" w14:textId="77777777" w:rsidTr="0018181F">
        <w:trPr>
          <w:cantSplit/>
        </w:trPr>
        <w:tc>
          <w:tcPr>
            <w:tcW w:w="6487" w:type="dxa"/>
            <w:vMerge w:val="restart"/>
          </w:tcPr>
          <w:p w14:paraId="409AA470" w14:textId="77777777" w:rsidR="00145A44" w:rsidRPr="00145A44" w:rsidRDefault="00145A44" w:rsidP="00145A44">
            <w:pPr>
              <w:shd w:val="solid" w:color="FFFFFF" w:fill="FFFFFF"/>
              <w:tabs>
                <w:tab w:val="clear" w:pos="1134"/>
                <w:tab w:val="clear" w:pos="1871"/>
                <w:tab w:val="clear" w:pos="2268"/>
              </w:tabs>
              <w:spacing w:before="0" w:after="240"/>
              <w:ind w:left="1134" w:hanging="1134"/>
              <w:rPr>
                <w:rFonts w:eastAsia="Times New Roman"/>
                <w:szCs w:val="24"/>
                <w:lang w:val="en-US"/>
              </w:rPr>
            </w:pPr>
            <w:r w:rsidRPr="00145A44">
              <w:rPr>
                <w:rFonts w:eastAsia="Times New Roman"/>
                <w:szCs w:val="24"/>
                <w:lang w:val="en-US"/>
              </w:rPr>
              <w:t xml:space="preserve">Source:      </w:t>
            </w:r>
            <w:r w:rsidRPr="00145A44">
              <w:rPr>
                <w:rFonts w:eastAsia="Times New Roman"/>
                <w:bCs/>
                <w:szCs w:val="24"/>
                <w:lang w:val="en-US"/>
              </w:rPr>
              <w:t xml:space="preserve"> Annex 2.1 Doc 5C/206</w:t>
            </w:r>
            <w:r w:rsidRPr="00145A44">
              <w:rPr>
                <w:rFonts w:eastAsia="Times New Roman"/>
                <w:szCs w:val="24"/>
                <w:lang w:val="en-US"/>
              </w:rPr>
              <w:t xml:space="preserve"> </w:t>
            </w:r>
          </w:p>
          <w:p w14:paraId="07A32419" w14:textId="77777777" w:rsidR="00145A44" w:rsidRPr="00145A44" w:rsidRDefault="00145A44" w:rsidP="00145A44">
            <w:pPr>
              <w:shd w:val="solid" w:color="FFFFFF" w:fill="FFFFFF"/>
              <w:tabs>
                <w:tab w:val="clear" w:pos="1134"/>
                <w:tab w:val="clear" w:pos="1871"/>
                <w:tab w:val="clear" w:pos="2268"/>
              </w:tabs>
              <w:spacing w:before="0" w:after="240"/>
              <w:ind w:left="1134" w:hanging="1134"/>
              <w:rPr>
                <w:rFonts w:eastAsia="Times New Roman"/>
                <w:szCs w:val="24"/>
                <w:lang w:val="en-US"/>
              </w:rPr>
            </w:pPr>
            <w:r w:rsidRPr="00145A44">
              <w:rPr>
                <w:rFonts w:eastAsia="Times New Roman"/>
                <w:szCs w:val="24"/>
                <w:lang w:val="en-US"/>
              </w:rPr>
              <w:t>Subject:</w:t>
            </w:r>
            <w:r w:rsidRPr="00145A44">
              <w:rPr>
                <w:rFonts w:eastAsia="Times New Roman"/>
                <w:szCs w:val="24"/>
                <w:lang w:val="en-US"/>
              </w:rPr>
              <w:tab/>
              <w:t>WRC-27 Agenda Item 1.10</w:t>
            </w:r>
          </w:p>
        </w:tc>
        <w:tc>
          <w:tcPr>
            <w:tcW w:w="3402" w:type="dxa"/>
          </w:tcPr>
          <w:p w14:paraId="18AC8A88" w14:textId="77777777" w:rsidR="00145A44" w:rsidRPr="00145A44" w:rsidRDefault="00145A44" w:rsidP="00145A44">
            <w:pPr>
              <w:shd w:val="solid" w:color="FFFFFF" w:fill="FFFFFF"/>
              <w:spacing w:before="0" w:line="240" w:lineRule="atLeast"/>
              <w:rPr>
                <w:rFonts w:eastAsia="Times New Roman"/>
                <w:szCs w:val="24"/>
                <w:lang w:val="en-US" w:eastAsia="zh-CN"/>
              </w:rPr>
            </w:pPr>
            <w:r w:rsidRPr="00145A44">
              <w:rPr>
                <w:rFonts w:eastAsia="Times New Roman"/>
                <w:b/>
                <w:szCs w:val="24"/>
                <w:lang w:val="en-US" w:eastAsia="zh-CN"/>
              </w:rPr>
              <w:t>Document 5C/XX</w:t>
            </w:r>
          </w:p>
        </w:tc>
      </w:tr>
      <w:tr w:rsidR="00145A44" w:rsidRPr="00145A44" w14:paraId="0FFE4901" w14:textId="77777777" w:rsidTr="0018181F">
        <w:trPr>
          <w:cantSplit/>
        </w:trPr>
        <w:tc>
          <w:tcPr>
            <w:tcW w:w="6487" w:type="dxa"/>
            <w:vMerge/>
          </w:tcPr>
          <w:p w14:paraId="18E6B25C" w14:textId="77777777" w:rsidR="00145A44" w:rsidRPr="00145A44" w:rsidRDefault="00145A44" w:rsidP="00145A44">
            <w:pPr>
              <w:spacing w:before="60"/>
              <w:jc w:val="center"/>
              <w:rPr>
                <w:rFonts w:eastAsia="Times New Roman"/>
                <w:b/>
                <w:smallCaps/>
                <w:szCs w:val="24"/>
                <w:lang w:val="en-US" w:eastAsia="zh-CN"/>
              </w:rPr>
            </w:pPr>
          </w:p>
        </w:tc>
        <w:tc>
          <w:tcPr>
            <w:tcW w:w="3402" w:type="dxa"/>
          </w:tcPr>
          <w:p w14:paraId="65552F23" w14:textId="77777777" w:rsidR="00145A44" w:rsidRPr="00145A44" w:rsidRDefault="00145A44" w:rsidP="00145A44">
            <w:pPr>
              <w:shd w:val="solid" w:color="FFFFFF" w:fill="FFFFFF"/>
              <w:spacing w:before="0" w:line="240" w:lineRule="atLeast"/>
              <w:rPr>
                <w:rFonts w:eastAsia="Times New Roman"/>
                <w:b/>
                <w:bCs/>
                <w:szCs w:val="24"/>
                <w:lang w:val="en-US" w:eastAsia="zh-CN"/>
              </w:rPr>
            </w:pPr>
            <w:r w:rsidRPr="00145A44">
              <w:rPr>
                <w:rFonts w:eastAsia="Times New Roman"/>
                <w:b/>
                <w:bCs/>
                <w:szCs w:val="24"/>
                <w:lang w:val="en-US" w:eastAsia="zh-CN"/>
              </w:rPr>
              <w:t>XX November 2025</w:t>
            </w:r>
          </w:p>
        </w:tc>
      </w:tr>
      <w:tr w:rsidR="00145A44" w:rsidRPr="00145A44" w14:paraId="565C250F" w14:textId="77777777" w:rsidTr="0018181F">
        <w:trPr>
          <w:cantSplit/>
        </w:trPr>
        <w:tc>
          <w:tcPr>
            <w:tcW w:w="6487" w:type="dxa"/>
            <w:vMerge/>
          </w:tcPr>
          <w:p w14:paraId="2943656F" w14:textId="77777777" w:rsidR="00145A44" w:rsidRPr="00145A44" w:rsidRDefault="00145A44" w:rsidP="00145A44">
            <w:pPr>
              <w:spacing w:before="60"/>
              <w:jc w:val="center"/>
              <w:rPr>
                <w:rFonts w:eastAsia="Times New Roman"/>
                <w:b/>
                <w:smallCaps/>
                <w:szCs w:val="24"/>
                <w:lang w:val="en-US" w:eastAsia="zh-CN"/>
              </w:rPr>
            </w:pPr>
          </w:p>
        </w:tc>
        <w:tc>
          <w:tcPr>
            <w:tcW w:w="3402" w:type="dxa"/>
          </w:tcPr>
          <w:p w14:paraId="19972466" w14:textId="77777777" w:rsidR="00145A44" w:rsidRPr="00145A44" w:rsidRDefault="00145A44" w:rsidP="00145A44">
            <w:pPr>
              <w:shd w:val="solid" w:color="FFFFFF" w:fill="FFFFFF"/>
              <w:spacing w:before="0" w:line="240" w:lineRule="atLeast"/>
              <w:rPr>
                <w:rFonts w:eastAsia="SimSun"/>
                <w:szCs w:val="24"/>
                <w:lang w:val="en-US" w:eastAsia="zh-CN"/>
              </w:rPr>
            </w:pPr>
            <w:r w:rsidRPr="00145A44">
              <w:rPr>
                <w:rFonts w:eastAsia="SimSun"/>
                <w:b/>
                <w:szCs w:val="24"/>
                <w:lang w:val="en-US" w:eastAsia="zh-CN"/>
              </w:rPr>
              <w:t>English only</w:t>
            </w:r>
          </w:p>
        </w:tc>
      </w:tr>
      <w:tr w:rsidR="00145A44" w:rsidRPr="00145A44" w14:paraId="212745B3" w14:textId="77777777" w:rsidTr="0018181F">
        <w:trPr>
          <w:cantSplit/>
        </w:trPr>
        <w:tc>
          <w:tcPr>
            <w:tcW w:w="9889" w:type="dxa"/>
            <w:gridSpan w:val="2"/>
          </w:tcPr>
          <w:p w14:paraId="28069FA5" w14:textId="77777777" w:rsidR="00145A44" w:rsidRPr="00145A44" w:rsidRDefault="00145A44" w:rsidP="00145A44">
            <w:pPr>
              <w:tabs>
                <w:tab w:val="center" w:pos="4836"/>
                <w:tab w:val="left" w:pos="8428"/>
              </w:tabs>
              <w:spacing w:before="840"/>
              <w:rPr>
                <w:rFonts w:eastAsia="Times New Roman"/>
                <w:b/>
                <w:szCs w:val="24"/>
                <w:lang w:val="en-US" w:eastAsia="zh-CN"/>
              </w:rPr>
            </w:pPr>
            <w:r w:rsidRPr="00145A44">
              <w:rPr>
                <w:rFonts w:eastAsia="Times New Roman"/>
                <w:b/>
                <w:szCs w:val="24"/>
                <w:lang w:val="en-US" w:eastAsia="zh-CN"/>
              </w:rPr>
              <w:tab/>
            </w:r>
            <w:r w:rsidRPr="00145A44">
              <w:rPr>
                <w:rFonts w:eastAsia="Times New Roman"/>
                <w:b/>
                <w:szCs w:val="24"/>
                <w:lang w:val="en-US" w:eastAsia="zh-CN"/>
              </w:rPr>
              <w:tab/>
            </w:r>
            <w:r w:rsidRPr="00145A44">
              <w:rPr>
                <w:rFonts w:eastAsia="Times New Roman"/>
                <w:b/>
                <w:szCs w:val="24"/>
                <w:lang w:val="en-US" w:eastAsia="zh-CN"/>
              </w:rPr>
              <w:tab/>
            </w:r>
            <w:r w:rsidRPr="00145A44">
              <w:rPr>
                <w:rFonts w:eastAsia="Times New Roman"/>
                <w:b/>
                <w:szCs w:val="24"/>
                <w:lang w:val="en-US" w:eastAsia="zh-CN"/>
              </w:rPr>
              <w:tab/>
            </w:r>
            <w:r w:rsidRPr="00145A44">
              <w:rPr>
                <w:rFonts w:eastAsia="Times New Roman"/>
                <w:b/>
                <w:sz w:val="28"/>
                <w:szCs w:val="28"/>
                <w:lang w:val="en-US" w:eastAsia="zh-CN"/>
              </w:rPr>
              <w:t>United States of America</w:t>
            </w:r>
            <w:r w:rsidRPr="00145A44">
              <w:rPr>
                <w:rFonts w:eastAsia="Times New Roman"/>
                <w:b/>
                <w:szCs w:val="24"/>
                <w:lang w:val="en-US" w:eastAsia="zh-CN"/>
              </w:rPr>
              <w:tab/>
            </w:r>
          </w:p>
        </w:tc>
      </w:tr>
      <w:tr w:rsidR="00145A44" w:rsidRPr="00145A44" w14:paraId="594B08D5" w14:textId="77777777" w:rsidTr="0018181F">
        <w:trPr>
          <w:cantSplit/>
        </w:trPr>
        <w:tc>
          <w:tcPr>
            <w:tcW w:w="9889" w:type="dxa"/>
            <w:gridSpan w:val="2"/>
          </w:tcPr>
          <w:p w14:paraId="7AA9A5D0" w14:textId="77777777" w:rsidR="00145A44" w:rsidRPr="00145A44" w:rsidRDefault="00145A44" w:rsidP="00145A44">
            <w:pPr>
              <w:overflowPunct/>
              <w:autoSpaceDE/>
              <w:autoSpaceDN/>
              <w:adjustRightInd/>
              <w:spacing w:before="240"/>
              <w:jc w:val="center"/>
              <w:textAlignment w:val="auto"/>
              <w:rPr>
                <w:rFonts w:eastAsia="Times New Roman"/>
                <w:b/>
                <w:szCs w:val="24"/>
                <w:lang w:val="en-US" w:eastAsia="zh-CN"/>
              </w:rPr>
            </w:pPr>
            <w:r w:rsidRPr="00145A44">
              <w:rPr>
                <w:rFonts w:eastAsia="Times New Roman"/>
                <w:b/>
                <w:sz w:val="28"/>
                <w:szCs w:val="28"/>
                <w:lang w:val="en-US" w:eastAsia="zh-CN"/>
              </w:rPr>
              <w:t>Working document on sharing studies under agenda item 1.10</w:t>
            </w:r>
          </w:p>
        </w:tc>
      </w:tr>
      <w:tr w:rsidR="00145A44" w:rsidRPr="00145A44" w14:paraId="1B1FAFB9" w14:textId="77777777" w:rsidTr="0018181F">
        <w:trPr>
          <w:cantSplit/>
        </w:trPr>
        <w:tc>
          <w:tcPr>
            <w:tcW w:w="9889" w:type="dxa"/>
            <w:gridSpan w:val="2"/>
          </w:tcPr>
          <w:p w14:paraId="2E9EBF5A" w14:textId="77777777" w:rsidR="00145A44" w:rsidRPr="00145A44" w:rsidRDefault="00145A44" w:rsidP="00145A44">
            <w:pPr>
              <w:tabs>
                <w:tab w:val="left" w:pos="567"/>
                <w:tab w:val="left" w:pos="1701"/>
                <w:tab w:val="left" w:pos="2835"/>
              </w:tabs>
              <w:spacing w:before="240"/>
              <w:jc w:val="center"/>
              <w:rPr>
                <w:rFonts w:eastAsia="Times New Roman"/>
                <w:caps/>
                <w:szCs w:val="24"/>
                <w:lang w:val="en-US" w:eastAsia="zh-CN"/>
              </w:rPr>
            </w:pPr>
          </w:p>
        </w:tc>
      </w:tr>
    </w:tbl>
    <w:p w14:paraId="29A4FF62" w14:textId="77777777" w:rsidR="00145A44" w:rsidRPr="00145A44" w:rsidRDefault="00145A44" w:rsidP="00145A44">
      <w:pPr>
        <w:rPr>
          <w:rFonts w:eastAsia="Times New Roman"/>
          <w:b/>
          <w:szCs w:val="24"/>
          <w:lang w:val="en-US" w:eastAsia="zh-CN"/>
        </w:rPr>
      </w:pPr>
      <w:r w:rsidRPr="00145A44">
        <w:rPr>
          <w:rFonts w:eastAsia="Times New Roman"/>
          <w:b/>
          <w:szCs w:val="24"/>
          <w:lang w:val="en-US" w:eastAsia="zh-CN"/>
        </w:rPr>
        <w:t>Introduction</w:t>
      </w:r>
    </w:p>
    <w:p w14:paraId="39E62EC4" w14:textId="77777777" w:rsidR="00145A44" w:rsidRPr="00145A44" w:rsidRDefault="00145A44" w:rsidP="00145A44">
      <w:pPr>
        <w:rPr>
          <w:rFonts w:eastAsia="Times New Roman"/>
          <w:bCs/>
          <w:szCs w:val="24"/>
          <w:lang w:val="en-US" w:eastAsia="zh-CN"/>
        </w:rPr>
      </w:pPr>
      <w:r w:rsidRPr="00145A44">
        <w:rPr>
          <w:rFonts w:eastAsia="Times New Roman"/>
          <w:bCs/>
          <w:szCs w:val="24"/>
          <w:lang w:val="en-US" w:eastAsia="zh-CN"/>
        </w:rPr>
        <w:t xml:space="preserve">WRC-27 Agenda Item 1.10 considers developing power flux-density and equivalent </w:t>
      </w:r>
      <w:proofErr w:type="spellStart"/>
      <w:r w:rsidRPr="00145A44">
        <w:rPr>
          <w:rFonts w:eastAsia="Times New Roman"/>
          <w:bCs/>
          <w:szCs w:val="24"/>
          <w:lang w:val="en-US" w:eastAsia="zh-CN"/>
        </w:rPr>
        <w:t>isotropically</w:t>
      </w:r>
      <w:proofErr w:type="spellEnd"/>
      <w:r w:rsidRPr="00145A44">
        <w:rPr>
          <w:rFonts w:eastAsia="Times New Roman"/>
          <w:bCs/>
          <w:szCs w:val="24"/>
          <w:lang w:val="en-US" w:eastAsia="zh-CN"/>
        </w:rPr>
        <w:t xml:space="preserve"> radiated power limits for inclusion in Article 21 of the Radio Regulations for the fixed-satellite, mobile-satellite and broadcasting-satellite services to protect the fixed and mobile services in the frequency bands 71-76 GHz and 81-86 GHz, in accordance with Resolution 775 (Rev.WRC-23). </w:t>
      </w:r>
    </w:p>
    <w:p w14:paraId="4E9CD8B7" w14:textId="77777777" w:rsidR="00145A44" w:rsidRPr="00145A44" w:rsidRDefault="00145A44" w:rsidP="00145A44">
      <w:pPr>
        <w:rPr>
          <w:rFonts w:eastAsia="Times New Roman"/>
          <w:bCs/>
          <w:szCs w:val="24"/>
          <w:lang w:val="en-US" w:eastAsia="zh-CN"/>
        </w:rPr>
      </w:pPr>
    </w:p>
    <w:p w14:paraId="7232B134" w14:textId="1EAF2FA6" w:rsidR="00145A44" w:rsidRPr="00145A44" w:rsidRDefault="00145A44" w:rsidP="00145A44">
      <w:pPr>
        <w:rPr>
          <w:rFonts w:eastAsia="Times New Roman"/>
          <w:bCs/>
          <w:szCs w:val="24"/>
          <w:lang w:val="en-US" w:eastAsia="zh-CN"/>
        </w:rPr>
      </w:pPr>
      <w:r w:rsidRPr="00145A44">
        <w:rPr>
          <w:rFonts w:eastAsia="Times New Roman"/>
          <w:bCs/>
          <w:szCs w:val="24"/>
          <w:lang w:val="en-US" w:eastAsia="zh-CN"/>
        </w:rPr>
        <w:t xml:space="preserve">This contribution provides an update to the working document </w:t>
      </w:r>
      <w:r w:rsidR="006E29CE">
        <w:rPr>
          <w:rFonts w:eastAsia="Times New Roman"/>
          <w:bCs/>
          <w:szCs w:val="24"/>
          <w:lang w:val="en-US" w:eastAsia="zh-CN"/>
        </w:rPr>
        <w:t>presented in</w:t>
      </w:r>
      <w:r w:rsidRPr="00145A44">
        <w:rPr>
          <w:rFonts w:eastAsia="Times New Roman"/>
          <w:bCs/>
          <w:szCs w:val="24"/>
          <w:lang w:val="en-US" w:eastAsia="zh-CN"/>
        </w:rPr>
        <w:t xml:space="preserve"> </w:t>
      </w:r>
      <w:r w:rsidR="006E29CE" w:rsidRPr="006E29CE">
        <w:rPr>
          <w:rFonts w:eastAsia="Times New Roman"/>
          <w:bCs/>
          <w:szCs w:val="24"/>
          <w:lang w:val="en-US" w:eastAsia="zh-CN"/>
        </w:rPr>
        <w:t>Annex 2.1 of the WP 5C Chair’s Report, Document 5C/206</w:t>
      </w:r>
      <w:r w:rsidRPr="00145A44">
        <w:rPr>
          <w:rFonts w:eastAsia="Times New Roman"/>
          <w:bCs/>
          <w:szCs w:val="24"/>
          <w:lang w:val="en-US" w:eastAsia="zh-CN"/>
        </w:rPr>
        <w:t>.</w:t>
      </w:r>
      <w:r w:rsidR="00A8791A">
        <w:rPr>
          <w:rFonts w:eastAsia="Times New Roman"/>
          <w:bCs/>
          <w:szCs w:val="24"/>
          <w:lang w:val="en-US" w:eastAsia="zh-CN"/>
        </w:rPr>
        <w:t xml:space="preserve"> </w:t>
      </w:r>
      <w:proofErr w:type="gramStart"/>
      <w:r w:rsidR="00A8791A">
        <w:rPr>
          <w:rFonts w:eastAsia="Times New Roman"/>
          <w:bCs/>
          <w:szCs w:val="24"/>
          <w:lang w:val="en-US" w:eastAsia="zh-CN"/>
        </w:rPr>
        <w:t>Particular emphasis</w:t>
      </w:r>
      <w:proofErr w:type="gramEnd"/>
      <w:r w:rsidR="00A8791A">
        <w:rPr>
          <w:rFonts w:eastAsia="Times New Roman"/>
          <w:bCs/>
          <w:szCs w:val="24"/>
          <w:lang w:val="en-US" w:eastAsia="zh-CN"/>
        </w:rPr>
        <w:t xml:space="preserve"> </w:t>
      </w:r>
      <w:r w:rsidR="009E49A9">
        <w:rPr>
          <w:rFonts w:eastAsia="Times New Roman"/>
          <w:bCs/>
          <w:szCs w:val="24"/>
          <w:lang w:val="en-US" w:eastAsia="zh-CN"/>
        </w:rPr>
        <w:t>on</w:t>
      </w:r>
      <w:r w:rsidR="00A8791A">
        <w:rPr>
          <w:rFonts w:eastAsia="Times New Roman"/>
          <w:bCs/>
          <w:szCs w:val="24"/>
          <w:lang w:val="en-US" w:eastAsia="zh-CN"/>
        </w:rPr>
        <w:t xml:space="preserve"> the studies in Sections </w:t>
      </w:r>
      <w:r w:rsidR="00A8791A" w:rsidRPr="00A8791A">
        <w:rPr>
          <w:rFonts w:eastAsia="Times New Roman"/>
          <w:bCs/>
          <w:szCs w:val="24"/>
          <w:lang w:val="en-US" w:eastAsia="zh-CN"/>
        </w:rPr>
        <w:t>8.1.1.2, 8.4.2, 9.1.1, and 9.2.1.</w:t>
      </w:r>
    </w:p>
    <w:p w14:paraId="1DC51818" w14:textId="77777777" w:rsidR="00145A44" w:rsidRPr="00145A44" w:rsidRDefault="00145A44" w:rsidP="00145A44">
      <w:pPr>
        <w:spacing w:before="360"/>
        <w:rPr>
          <w:rFonts w:eastAsia="Times New Roman"/>
          <w:szCs w:val="24"/>
          <w:lang w:val="en-US" w:eastAsia="zh-CN"/>
        </w:rPr>
      </w:pPr>
      <w:r w:rsidRPr="00145A44">
        <w:rPr>
          <w:rFonts w:eastAsia="Times New Roman"/>
          <w:szCs w:val="24"/>
          <w:lang w:val="en-US" w:eastAsia="zh-CN"/>
        </w:rPr>
        <w:t>Attachment</w:t>
      </w:r>
      <w:proofErr w:type="gramStart"/>
      <w:r w:rsidRPr="00145A44">
        <w:rPr>
          <w:rFonts w:eastAsia="Times New Roman"/>
          <w:szCs w:val="24"/>
          <w:lang w:val="en-US" w:eastAsia="zh-CN"/>
        </w:rPr>
        <w:t>:  1</w:t>
      </w:r>
      <w:proofErr w:type="gramEnd"/>
    </w:p>
    <w:p w14:paraId="36D37E9F" w14:textId="0903365B" w:rsidR="002C38B9" w:rsidRDefault="002C38B9">
      <w:bookmarkStart w:id="0" w:name="dsource" w:colFirst="0" w:colLast="0"/>
      <w:r>
        <w:rPr>
          <w:b/>
        </w:rPr>
        <w:br w:type="page"/>
      </w:r>
    </w:p>
    <w:tbl>
      <w:tblPr>
        <w:tblpPr w:leftFromText="180" w:rightFromText="180" w:horzAnchor="margin" w:tblpY="-687"/>
        <w:tblW w:w="9889" w:type="dxa"/>
        <w:tblLayout w:type="fixed"/>
        <w:tblLook w:val="0000" w:firstRow="0" w:lastRow="0" w:firstColumn="0" w:lastColumn="0" w:noHBand="0" w:noVBand="0"/>
      </w:tblPr>
      <w:tblGrid>
        <w:gridCol w:w="9889"/>
      </w:tblGrid>
      <w:tr w:rsidR="000069D4" w14:paraId="2B8546E2" w14:textId="77777777" w:rsidTr="00D046A7">
        <w:trPr>
          <w:cantSplit/>
        </w:trPr>
        <w:tc>
          <w:tcPr>
            <w:tcW w:w="9889" w:type="dxa"/>
          </w:tcPr>
          <w:p w14:paraId="18355C0A" w14:textId="5F4C4B2F" w:rsidR="002C38B9" w:rsidRPr="00AA0ED8" w:rsidRDefault="00AA0ED8" w:rsidP="00DA70C7">
            <w:pPr>
              <w:pStyle w:val="Source"/>
              <w:rPr>
                <w:u w:val="single"/>
                <w:lang w:eastAsia="ja-JP"/>
              </w:rPr>
            </w:pPr>
            <w:r>
              <w:rPr>
                <w:u w:val="single"/>
                <w:lang w:eastAsia="ja-JP"/>
              </w:rPr>
              <w:lastRenderedPageBreak/>
              <w:t>ATTACHMENT</w:t>
            </w:r>
          </w:p>
          <w:p w14:paraId="185C4FD5" w14:textId="77777777" w:rsidR="004733FC" w:rsidRDefault="004733FC" w:rsidP="004733FC">
            <w:pPr>
              <w:pStyle w:val="Source"/>
              <w:spacing w:before="0"/>
              <w:rPr>
                <w:lang w:eastAsia="ja-JP"/>
              </w:rPr>
            </w:pPr>
          </w:p>
          <w:p w14:paraId="1E292536" w14:textId="67508DC9" w:rsidR="000069D4" w:rsidRDefault="00564FFD" w:rsidP="004733FC">
            <w:pPr>
              <w:pStyle w:val="Source"/>
              <w:spacing w:before="0"/>
              <w:rPr>
                <w:lang w:eastAsia="zh-CN"/>
              </w:rPr>
            </w:pPr>
            <w:r w:rsidRPr="003C5D3F">
              <w:rPr>
                <w:lang w:eastAsia="ja-JP"/>
              </w:rPr>
              <w:t xml:space="preserve">Annex </w:t>
            </w:r>
            <w:r>
              <w:rPr>
                <w:rFonts w:hint="eastAsia"/>
                <w:lang w:eastAsia="ko-KR"/>
              </w:rPr>
              <w:t>2</w:t>
            </w:r>
            <w:r w:rsidRPr="003C5D3F">
              <w:rPr>
                <w:lang w:eastAsia="ja-JP"/>
              </w:rPr>
              <w:t>.1 to Working Party 5C Chair’s Report</w:t>
            </w:r>
          </w:p>
        </w:tc>
      </w:tr>
      <w:tr w:rsidR="000069D4" w14:paraId="345203F9" w14:textId="77777777" w:rsidTr="00D046A7">
        <w:trPr>
          <w:cantSplit/>
        </w:trPr>
        <w:tc>
          <w:tcPr>
            <w:tcW w:w="9889" w:type="dxa"/>
          </w:tcPr>
          <w:p w14:paraId="32FD23C5" w14:textId="5AE36C3C" w:rsidR="000069D4" w:rsidRDefault="00004E4F" w:rsidP="00A5173C">
            <w:pPr>
              <w:pStyle w:val="Title1"/>
              <w:rPr>
                <w:lang w:eastAsia="zh-CN"/>
              </w:rPr>
            </w:pPr>
            <w:bookmarkStart w:id="1" w:name="drec" w:colFirst="0" w:colLast="0"/>
            <w:bookmarkEnd w:id="0"/>
            <w:r w:rsidRPr="00000626">
              <w:rPr>
                <w:caps w:val="0"/>
                <w:lang w:eastAsia="zh-CN"/>
              </w:rPr>
              <w:t xml:space="preserve">WORKING DOCUMENT ON SHARING STUDIES UNDER </w:t>
            </w:r>
            <w:r w:rsidR="009652AE">
              <w:rPr>
                <w:caps w:val="0"/>
                <w:lang w:eastAsia="zh-CN"/>
              </w:rPr>
              <w:br/>
              <w:t xml:space="preserve">WRC-27 </w:t>
            </w:r>
            <w:r w:rsidRPr="00000626">
              <w:rPr>
                <w:caps w:val="0"/>
                <w:lang w:eastAsia="zh-CN"/>
              </w:rPr>
              <w:t>AGENDA ITEM 1.10</w:t>
            </w:r>
          </w:p>
        </w:tc>
      </w:tr>
      <w:tr w:rsidR="000069D4" w14:paraId="4CC12B6D" w14:textId="77777777" w:rsidTr="00D046A7">
        <w:trPr>
          <w:cantSplit/>
        </w:trPr>
        <w:tc>
          <w:tcPr>
            <w:tcW w:w="9889" w:type="dxa"/>
          </w:tcPr>
          <w:p w14:paraId="496F4544" w14:textId="46318274" w:rsidR="000069D4" w:rsidRDefault="000069D4" w:rsidP="001A09D6">
            <w:pPr>
              <w:pStyle w:val="Title4"/>
              <w:rPr>
                <w:lang w:eastAsia="zh-CN"/>
              </w:rPr>
            </w:pPr>
            <w:bookmarkStart w:id="2" w:name="dtitle1" w:colFirst="0" w:colLast="0"/>
            <w:bookmarkEnd w:id="1"/>
          </w:p>
        </w:tc>
      </w:tr>
    </w:tbl>
    <w:p w14:paraId="2E556CD3" w14:textId="77777777" w:rsidR="00004E4F" w:rsidRPr="00B72929" w:rsidRDefault="00004E4F" w:rsidP="00EE3E82">
      <w:pPr>
        <w:pStyle w:val="EditorsNote"/>
        <w:rPr>
          <w:shd w:val="clear" w:color="auto" w:fill="FFFF00"/>
          <w:lang w:eastAsia="zh-CN"/>
        </w:rPr>
      </w:pPr>
      <w:bookmarkStart w:id="3" w:name="dbreak"/>
      <w:bookmarkEnd w:id="2"/>
      <w:bookmarkEnd w:id="3"/>
      <w:r w:rsidRPr="00143645">
        <w:rPr>
          <w:rFonts w:hint="eastAsia"/>
          <w:highlight w:val="yellow"/>
          <w:lang w:eastAsia="zh-CN"/>
        </w:rPr>
        <w:t>E</w:t>
      </w:r>
      <w:r w:rsidRPr="00143645">
        <w:rPr>
          <w:highlight w:val="yellow"/>
          <w:lang w:eastAsia="zh-CN"/>
        </w:rPr>
        <w:t>ditor’s note: Sections 8 and 9 are compiled and not reviewed nor agreed</w:t>
      </w:r>
      <w:r w:rsidRPr="004B0A14">
        <w:rPr>
          <w:highlight w:val="yellow"/>
          <w:lang w:eastAsia="zh-CN"/>
        </w:rPr>
        <w:t>.</w:t>
      </w:r>
    </w:p>
    <w:p w14:paraId="1E3C94E0" w14:textId="77777777" w:rsidR="00004E4F" w:rsidRPr="00646E0E" w:rsidRDefault="00004E4F" w:rsidP="00381594">
      <w:pPr>
        <w:pStyle w:val="Heading1"/>
        <w:numPr>
          <w:ilvl w:val="0"/>
          <w:numId w:val="0"/>
        </w:numPr>
        <w:ind w:left="576" w:hanging="576"/>
      </w:pPr>
      <w:bookmarkStart w:id="4" w:name="_Toc180595815"/>
      <w:r w:rsidRPr="00646E0E">
        <w:t>1</w:t>
      </w:r>
      <w:r w:rsidRPr="00646E0E">
        <w:tab/>
        <w:t>Introduction</w:t>
      </w:r>
      <w:bookmarkEnd w:id="4"/>
    </w:p>
    <w:p w14:paraId="15281986" w14:textId="77777777" w:rsidR="00004E4F" w:rsidRPr="00646E0E" w:rsidRDefault="00004E4F" w:rsidP="008E54D3">
      <w:pPr>
        <w:rPr>
          <w:lang w:eastAsia="zh-CN"/>
        </w:rPr>
      </w:pPr>
      <w:bookmarkStart w:id="5" w:name="_Hlk524550934"/>
      <w:r w:rsidRPr="00646E0E">
        <w:rPr>
          <w:lang w:eastAsia="zh-CN"/>
        </w:rPr>
        <w:t xml:space="preserve">WRC-27 agenda item 1.10 addresses: </w:t>
      </w:r>
    </w:p>
    <w:p w14:paraId="3E67F818" w14:textId="77777777" w:rsidR="00004E4F" w:rsidRPr="00646E0E" w:rsidRDefault="00004E4F" w:rsidP="008E54D3">
      <w:pPr>
        <w:rPr>
          <w:i/>
          <w:lang w:eastAsia="zh-CN"/>
        </w:rPr>
      </w:pPr>
      <w:r w:rsidRPr="00646E0E">
        <w:rPr>
          <w:i/>
          <w:lang w:eastAsia="zh-CN"/>
        </w:rPr>
        <w:t>1.10</w:t>
      </w:r>
      <w:r w:rsidRPr="00646E0E">
        <w:rPr>
          <w:i/>
          <w:lang w:eastAsia="zh-CN"/>
        </w:rPr>
        <w:tab/>
        <w:t xml:space="preserve">to consider developing power flux density and equivalent </w:t>
      </w:r>
      <w:proofErr w:type="spellStart"/>
      <w:r w:rsidRPr="00646E0E">
        <w:rPr>
          <w:i/>
          <w:lang w:eastAsia="zh-CN"/>
        </w:rPr>
        <w:t>isotropically</w:t>
      </w:r>
      <w:proofErr w:type="spellEnd"/>
      <w:r w:rsidRPr="00646E0E">
        <w:rPr>
          <w:i/>
          <w:lang w:eastAsia="zh-CN"/>
        </w:rPr>
        <w:t xml:space="preserve"> radiated power limits for inclusion in Article </w:t>
      </w:r>
      <w:r w:rsidRPr="00646E0E">
        <w:rPr>
          <w:b/>
          <w:bCs/>
          <w:i/>
          <w:lang w:eastAsia="zh-CN"/>
        </w:rPr>
        <w:t>21</w:t>
      </w:r>
      <w:r w:rsidRPr="00646E0E">
        <w:rPr>
          <w:i/>
          <w:lang w:eastAsia="zh-CN"/>
        </w:rPr>
        <w:t xml:space="preserve"> of the Radio Regulations for the fixed-satellite, mobile-satellite and broadcasting-satellite services to protect the fixed and mobile services in the frequency bands 71-76 GHz and 81-86 GHz, in accordance with Resolution </w:t>
      </w:r>
      <w:r w:rsidRPr="00646E0E">
        <w:rPr>
          <w:b/>
          <w:i/>
          <w:lang w:eastAsia="zh-CN"/>
        </w:rPr>
        <w:t>775 (Rev.WRC-23</w:t>
      </w:r>
      <w:proofErr w:type="gramStart"/>
      <w:r w:rsidRPr="00646E0E">
        <w:rPr>
          <w:b/>
          <w:i/>
          <w:lang w:eastAsia="zh-CN"/>
        </w:rPr>
        <w:t>)</w:t>
      </w:r>
      <w:r w:rsidRPr="00646E0E">
        <w:rPr>
          <w:i/>
          <w:lang w:eastAsia="zh-CN"/>
        </w:rPr>
        <w:t>;</w:t>
      </w:r>
      <w:proofErr w:type="gramEnd"/>
    </w:p>
    <w:p w14:paraId="35A57AB6" w14:textId="77777777" w:rsidR="00004E4F" w:rsidRPr="00646E0E" w:rsidRDefault="00004E4F" w:rsidP="008E54D3">
      <w:pPr>
        <w:rPr>
          <w:lang w:eastAsia="zh-CN"/>
        </w:rPr>
      </w:pPr>
      <w:r w:rsidRPr="00646E0E">
        <w:rPr>
          <w:lang w:eastAsia="zh-CN"/>
        </w:rPr>
        <w:t xml:space="preserve">In Resolution </w:t>
      </w:r>
      <w:r w:rsidRPr="00646E0E">
        <w:rPr>
          <w:b/>
          <w:lang w:eastAsia="zh-CN"/>
        </w:rPr>
        <w:t>775 (WRC-23)</w:t>
      </w:r>
      <w:r w:rsidRPr="00646E0E">
        <w:rPr>
          <w:lang w:eastAsia="zh-CN"/>
        </w:rPr>
        <w:t xml:space="preserve">, the World Radiocommunication Conference (Dubai, 2023), </w:t>
      </w:r>
    </w:p>
    <w:p w14:paraId="28616CF0" w14:textId="77777777" w:rsidR="00004E4F" w:rsidRPr="00646E0E" w:rsidRDefault="00004E4F" w:rsidP="008E54D3">
      <w:pPr>
        <w:pStyle w:val="Call"/>
      </w:pPr>
      <w:r w:rsidRPr="00646E0E">
        <w:t>resolves to invite the ITU Radiocommunication Sector to complete in time for the 2027 world radiocommunication conference</w:t>
      </w:r>
    </w:p>
    <w:p w14:paraId="3C9CFE57" w14:textId="77777777" w:rsidR="00004E4F" w:rsidRPr="00646E0E" w:rsidRDefault="00004E4F" w:rsidP="008E54D3">
      <w:pPr>
        <w:rPr>
          <w:i/>
          <w:iCs/>
        </w:rPr>
      </w:pPr>
      <w:r w:rsidRPr="00646E0E">
        <w:rPr>
          <w:i/>
          <w:iCs/>
        </w:rPr>
        <w:t>the appropriate studies to determine power flux-density (</w:t>
      </w:r>
      <w:proofErr w:type="spellStart"/>
      <w:r w:rsidRPr="00646E0E">
        <w:rPr>
          <w:i/>
          <w:iCs/>
        </w:rPr>
        <w:t>pfd</w:t>
      </w:r>
      <w:proofErr w:type="spellEnd"/>
      <w:r w:rsidRPr="00646E0E">
        <w:rPr>
          <w:i/>
          <w:iCs/>
        </w:rPr>
        <w:t xml:space="preserve">) and equivalent </w:t>
      </w:r>
      <w:proofErr w:type="spellStart"/>
      <w:r w:rsidRPr="00646E0E">
        <w:rPr>
          <w:i/>
          <w:iCs/>
        </w:rPr>
        <w:t>isotropically</w:t>
      </w:r>
      <w:proofErr w:type="spellEnd"/>
      <w:r w:rsidRPr="00646E0E">
        <w:rPr>
          <w:i/>
          <w:iCs/>
        </w:rPr>
        <w:t xml:space="preserve"> radiated power (</w:t>
      </w:r>
      <w:proofErr w:type="spellStart"/>
      <w:r w:rsidRPr="00646E0E">
        <w:rPr>
          <w:i/>
          <w:iCs/>
        </w:rPr>
        <w:t>e.i.r.p</w:t>
      </w:r>
      <w:proofErr w:type="spellEnd"/>
      <w:r w:rsidRPr="00646E0E">
        <w:rPr>
          <w:i/>
          <w:iCs/>
        </w:rPr>
        <w:t xml:space="preserve">.) limits to be included in Article </w:t>
      </w:r>
      <w:r w:rsidRPr="00646E0E">
        <w:rPr>
          <w:b/>
          <w:bCs/>
          <w:i/>
          <w:iCs/>
        </w:rPr>
        <w:t>21</w:t>
      </w:r>
      <w:r w:rsidRPr="00646E0E">
        <w:rPr>
          <w:i/>
          <w:iCs/>
        </w:rPr>
        <w:t xml:space="preserve"> for satellite services (fixed-satellite service (FSS), mobile-satellite service (MSS) and broadcasting-satellite service (BSS)) to protect the current and planned fixed and mobile services in the frequency bands 71-76 GHz and 81-86 GHz, …</w:t>
      </w:r>
    </w:p>
    <w:p w14:paraId="6DD6308F" w14:textId="77777777" w:rsidR="00004E4F" w:rsidRPr="00646E0E" w:rsidRDefault="00004E4F" w:rsidP="008E54D3">
      <w:pPr>
        <w:rPr>
          <w:lang w:eastAsia="ja-JP"/>
        </w:rPr>
      </w:pPr>
      <w:r w:rsidRPr="00646E0E">
        <w:rPr>
          <w:lang w:eastAsia="ja-JP"/>
        </w:rPr>
        <w:t xml:space="preserve">This document contains the result of the studies under WRC-27 agenda item 1.10, in response to Resolution </w:t>
      </w:r>
      <w:r w:rsidRPr="00646E0E">
        <w:rPr>
          <w:b/>
          <w:bCs/>
          <w:lang w:eastAsia="ja-JP"/>
        </w:rPr>
        <w:t>775 (Rev.WRC-23)</w:t>
      </w:r>
      <w:r w:rsidRPr="00646E0E">
        <w:rPr>
          <w:lang w:eastAsia="ja-JP"/>
        </w:rPr>
        <w:t>.</w:t>
      </w:r>
    </w:p>
    <w:p w14:paraId="4D11DFCD" w14:textId="77777777" w:rsidR="00004E4F" w:rsidRPr="00646E0E" w:rsidRDefault="00004E4F" w:rsidP="00381594">
      <w:pPr>
        <w:pStyle w:val="Heading1"/>
        <w:numPr>
          <w:ilvl w:val="0"/>
          <w:numId w:val="0"/>
        </w:numPr>
        <w:ind w:left="576" w:hanging="576"/>
      </w:pPr>
      <w:bookmarkStart w:id="6" w:name="_Toc180595816"/>
      <w:r w:rsidRPr="00646E0E">
        <w:t>2</w:t>
      </w:r>
      <w:r w:rsidRPr="00646E0E">
        <w:tab/>
        <w:t>Provisions of the Radio Regulations</w:t>
      </w:r>
      <w:bookmarkEnd w:id="6"/>
    </w:p>
    <w:p w14:paraId="41C38D12" w14:textId="03E812CD" w:rsidR="00004E4F" w:rsidRPr="00646E0E" w:rsidRDefault="00004E4F" w:rsidP="00B274E2">
      <w:pPr>
        <w:rPr>
          <w:lang w:eastAsia="ja-JP"/>
        </w:rPr>
      </w:pPr>
      <w:r w:rsidRPr="00B274E2">
        <w:rPr>
          <w:spacing w:val="-4"/>
          <w:lang w:eastAsia="ja-JP"/>
        </w:rPr>
        <w:t xml:space="preserve">The extracts from Article </w:t>
      </w:r>
      <w:r w:rsidRPr="00B274E2">
        <w:rPr>
          <w:b/>
          <w:bCs/>
          <w:spacing w:val="-4"/>
          <w:lang w:eastAsia="ja-JP"/>
        </w:rPr>
        <w:t>5</w:t>
      </w:r>
      <w:r w:rsidRPr="00B274E2">
        <w:rPr>
          <w:spacing w:val="-4"/>
          <w:lang w:eastAsia="ja-JP"/>
        </w:rPr>
        <w:t xml:space="preserve"> of the Radio Regulations (RR), edition 2024, is presented in Tables 1 and</w:t>
      </w:r>
      <w:r w:rsidR="00B274E2" w:rsidRPr="00B274E2">
        <w:rPr>
          <w:spacing w:val="-4"/>
          <w:lang w:eastAsia="ja-JP"/>
        </w:rPr>
        <w:t> </w:t>
      </w:r>
      <w:r w:rsidRPr="00B274E2">
        <w:rPr>
          <w:spacing w:val="-4"/>
          <w:lang w:eastAsia="ja-JP"/>
        </w:rPr>
        <w:t>2</w:t>
      </w:r>
      <w:r w:rsidRPr="00646E0E">
        <w:rPr>
          <w:lang w:eastAsia="ja-JP"/>
        </w:rPr>
        <w:t xml:space="preserve"> for the frequency ranges 71-76 GHz and 81-86 GHz, respectively.</w:t>
      </w:r>
    </w:p>
    <w:p w14:paraId="0607BDF7" w14:textId="77777777" w:rsidR="00004E4F" w:rsidRPr="00646E0E" w:rsidRDefault="00004E4F" w:rsidP="008E54D3">
      <w:pPr>
        <w:pStyle w:val="TableNo"/>
        <w:spacing w:before="360"/>
      </w:pPr>
      <w:r w:rsidRPr="00646E0E">
        <w:t xml:space="preserve">Table </w:t>
      </w:r>
      <w:r w:rsidRPr="00646E0E">
        <w:fldChar w:fldCharType="begin"/>
      </w:r>
      <w:r w:rsidRPr="00646E0E">
        <w:instrText xml:space="preserve"> SEQ Table \* ARABIC </w:instrText>
      </w:r>
      <w:r w:rsidRPr="00646E0E">
        <w:fldChar w:fldCharType="separate"/>
      </w:r>
      <w:r w:rsidRPr="00646E0E">
        <w:t>1</w:t>
      </w:r>
      <w:r w:rsidRPr="00646E0E">
        <w:fldChar w:fldCharType="end"/>
      </w:r>
    </w:p>
    <w:p w14:paraId="720F58B6" w14:textId="77777777" w:rsidR="00004E4F" w:rsidRPr="00646E0E" w:rsidRDefault="00004E4F" w:rsidP="008E54D3">
      <w:pPr>
        <w:pStyle w:val="Tabletitle"/>
      </w:pPr>
      <w:r w:rsidRPr="00646E0E">
        <w:t>Extract from Article 5 of Radio Regulations for 71-76 GHz band</w:t>
      </w:r>
    </w:p>
    <w:tbl>
      <w:tblPr>
        <w:tblW w:w="9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3100"/>
        <w:gridCol w:w="3102"/>
        <w:gridCol w:w="3102"/>
      </w:tblGrid>
      <w:tr w:rsidR="00004E4F" w:rsidRPr="00646E0E" w14:paraId="7AF7DA91" w14:textId="77777777" w:rsidTr="00857852">
        <w:trPr>
          <w:cantSplit/>
          <w:jc w:val="center"/>
        </w:trPr>
        <w:tc>
          <w:tcPr>
            <w:tcW w:w="9304" w:type="dxa"/>
            <w:gridSpan w:val="3"/>
            <w:tcBorders>
              <w:top w:val="single" w:sz="4" w:space="0" w:color="auto"/>
              <w:left w:val="single" w:sz="4" w:space="0" w:color="auto"/>
              <w:bottom w:val="single" w:sz="4" w:space="0" w:color="auto"/>
              <w:right w:val="single" w:sz="4" w:space="0" w:color="auto"/>
            </w:tcBorders>
            <w:hideMark/>
          </w:tcPr>
          <w:p w14:paraId="51CB2FDC" w14:textId="77777777" w:rsidR="00004E4F" w:rsidRPr="00646E0E" w:rsidRDefault="00004E4F" w:rsidP="00857852">
            <w:pPr>
              <w:pStyle w:val="Tablehead"/>
            </w:pPr>
            <w:r w:rsidRPr="00646E0E">
              <w:t>Allocation to services</w:t>
            </w:r>
          </w:p>
        </w:tc>
      </w:tr>
      <w:tr w:rsidR="00004E4F" w:rsidRPr="00646E0E" w14:paraId="5ABAF07E" w14:textId="77777777" w:rsidTr="00857852">
        <w:trPr>
          <w:cantSplit/>
          <w:jc w:val="center"/>
        </w:trPr>
        <w:tc>
          <w:tcPr>
            <w:tcW w:w="3100" w:type="dxa"/>
            <w:tcBorders>
              <w:top w:val="single" w:sz="4" w:space="0" w:color="auto"/>
              <w:left w:val="single" w:sz="4" w:space="0" w:color="auto"/>
              <w:bottom w:val="single" w:sz="4" w:space="0" w:color="auto"/>
              <w:right w:val="single" w:sz="4" w:space="0" w:color="auto"/>
            </w:tcBorders>
            <w:hideMark/>
          </w:tcPr>
          <w:p w14:paraId="1188F01A" w14:textId="77777777" w:rsidR="00004E4F" w:rsidRPr="00646E0E" w:rsidRDefault="00004E4F" w:rsidP="00857852">
            <w:pPr>
              <w:pStyle w:val="Tablehead"/>
            </w:pPr>
            <w:r w:rsidRPr="00646E0E">
              <w:t>Region 1</w:t>
            </w:r>
          </w:p>
        </w:tc>
        <w:tc>
          <w:tcPr>
            <w:tcW w:w="3102" w:type="dxa"/>
            <w:tcBorders>
              <w:top w:val="single" w:sz="4" w:space="0" w:color="auto"/>
              <w:left w:val="single" w:sz="4" w:space="0" w:color="auto"/>
              <w:bottom w:val="single" w:sz="4" w:space="0" w:color="auto"/>
              <w:right w:val="single" w:sz="4" w:space="0" w:color="auto"/>
            </w:tcBorders>
            <w:hideMark/>
          </w:tcPr>
          <w:p w14:paraId="4D6FE000" w14:textId="77777777" w:rsidR="00004E4F" w:rsidRPr="00646E0E" w:rsidRDefault="00004E4F" w:rsidP="00857852">
            <w:pPr>
              <w:pStyle w:val="Tablehead"/>
            </w:pPr>
            <w:r w:rsidRPr="00646E0E">
              <w:t>Region 2</w:t>
            </w:r>
          </w:p>
        </w:tc>
        <w:tc>
          <w:tcPr>
            <w:tcW w:w="3102" w:type="dxa"/>
            <w:tcBorders>
              <w:top w:val="single" w:sz="4" w:space="0" w:color="auto"/>
              <w:left w:val="single" w:sz="4" w:space="0" w:color="auto"/>
              <w:bottom w:val="single" w:sz="4" w:space="0" w:color="auto"/>
              <w:right w:val="single" w:sz="4" w:space="0" w:color="auto"/>
            </w:tcBorders>
            <w:hideMark/>
          </w:tcPr>
          <w:p w14:paraId="57F12F93" w14:textId="77777777" w:rsidR="00004E4F" w:rsidRPr="00646E0E" w:rsidRDefault="00004E4F" w:rsidP="00857852">
            <w:pPr>
              <w:pStyle w:val="Tablehead"/>
            </w:pPr>
            <w:r w:rsidRPr="00646E0E">
              <w:t>Region 3</w:t>
            </w:r>
          </w:p>
        </w:tc>
      </w:tr>
      <w:tr w:rsidR="00004E4F" w:rsidRPr="00646E0E" w14:paraId="43FE48D3" w14:textId="77777777" w:rsidTr="00857852">
        <w:trPr>
          <w:cantSplit/>
          <w:trHeight w:val="1260"/>
          <w:jc w:val="center"/>
        </w:trPr>
        <w:tc>
          <w:tcPr>
            <w:tcW w:w="9304" w:type="dxa"/>
            <w:gridSpan w:val="3"/>
            <w:tcBorders>
              <w:top w:val="single" w:sz="4" w:space="0" w:color="auto"/>
              <w:left w:val="single" w:sz="4" w:space="0" w:color="auto"/>
              <w:bottom w:val="single" w:sz="4" w:space="0" w:color="auto"/>
              <w:right w:val="single" w:sz="4" w:space="0" w:color="auto"/>
            </w:tcBorders>
            <w:hideMark/>
          </w:tcPr>
          <w:p w14:paraId="50A906A9" w14:textId="77777777" w:rsidR="00004E4F" w:rsidRPr="00646E0E" w:rsidRDefault="00004E4F" w:rsidP="00857852">
            <w:pPr>
              <w:pStyle w:val="TableTextS5"/>
              <w:spacing w:before="30" w:after="30"/>
              <w:rPr>
                <w:color w:val="000000"/>
              </w:rPr>
            </w:pPr>
            <w:r w:rsidRPr="00646E0E">
              <w:rPr>
                <w:rStyle w:val="Tablefreq"/>
              </w:rPr>
              <w:t>71-74</w:t>
            </w:r>
            <w:r w:rsidRPr="00646E0E">
              <w:rPr>
                <w:color w:val="000000"/>
              </w:rPr>
              <w:tab/>
            </w:r>
            <w:r w:rsidRPr="00646E0E">
              <w:rPr>
                <w:color w:val="000000"/>
              </w:rPr>
              <w:tab/>
            </w:r>
            <w:r w:rsidRPr="00646E0E">
              <w:rPr>
                <w:color w:val="000000"/>
              </w:rPr>
              <w:tab/>
              <w:t>FIXED</w:t>
            </w:r>
          </w:p>
          <w:p w14:paraId="7F716904" w14:textId="77777777" w:rsidR="00004E4F" w:rsidRPr="00646E0E" w:rsidRDefault="00004E4F" w:rsidP="00857852">
            <w:pPr>
              <w:pStyle w:val="TableTextS5"/>
              <w:spacing w:before="30" w:after="30"/>
              <w:rPr>
                <w:color w:val="000000"/>
              </w:rPr>
            </w:pPr>
            <w:r w:rsidRPr="00646E0E">
              <w:rPr>
                <w:color w:val="000000"/>
              </w:rPr>
              <w:tab/>
            </w:r>
            <w:r w:rsidRPr="00646E0E">
              <w:rPr>
                <w:color w:val="000000"/>
              </w:rPr>
              <w:tab/>
            </w:r>
            <w:r w:rsidRPr="00646E0E">
              <w:rPr>
                <w:color w:val="000000"/>
              </w:rPr>
              <w:tab/>
            </w:r>
            <w:r w:rsidRPr="00646E0E">
              <w:rPr>
                <w:color w:val="000000"/>
              </w:rPr>
              <w:tab/>
              <w:t>FIXED-SATELLITE (space-to-Earth)</w:t>
            </w:r>
          </w:p>
          <w:p w14:paraId="3CD6C6AC" w14:textId="77777777" w:rsidR="00004E4F" w:rsidRPr="00646E0E" w:rsidRDefault="00004E4F" w:rsidP="00857852">
            <w:pPr>
              <w:pStyle w:val="TableTextS5"/>
              <w:spacing w:before="30" w:after="30"/>
              <w:rPr>
                <w:color w:val="000000"/>
              </w:rPr>
            </w:pPr>
            <w:r w:rsidRPr="00646E0E">
              <w:rPr>
                <w:color w:val="000000"/>
              </w:rPr>
              <w:tab/>
            </w:r>
            <w:r w:rsidRPr="00646E0E">
              <w:rPr>
                <w:color w:val="000000"/>
              </w:rPr>
              <w:tab/>
            </w:r>
            <w:r w:rsidRPr="00646E0E">
              <w:rPr>
                <w:color w:val="000000"/>
              </w:rPr>
              <w:tab/>
            </w:r>
            <w:r w:rsidRPr="00646E0E">
              <w:rPr>
                <w:color w:val="000000"/>
              </w:rPr>
              <w:tab/>
              <w:t>MOBILE</w:t>
            </w:r>
          </w:p>
          <w:p w14:paraId="16909705" w14:textId="77777777" w:rsidR="00004E4F" w:rsidRPr="00646E0E" w:rsidRDefault="00004E4F" w:rsidP="00857852">
            <w:pPr>
              <w:pStyle w:val="TableTextS5"/>
              <w:spacing w:before="30" w:after="30"/>
              <w:rPr>
                <w:color w:val="000000"/>
              </w:rPr>
            </w:pPr>
            <w:r w:rsidRPr="00646E0E">
              <w:rPr>
                <w:color w:val="000000"/>
              </w:rPr>
              <w:tab/>
            </w:r>
            <w:r w:rsidRPr="00646E0E">
              <w:rPr>
                <w:color w:val="000000"/>
              </w:rPr>
              <w:tab/>
            </w:r>
            <w:r w:rsidRPr="00646E0E">
              <w:rPr>
                <w:color w:val="000000"/>
              </w:rPr>
              <w:tab/>
            </w:r>
            <w:r w:rsidRPr="00646E0E">
              <w:rPr>
                <w:color w:val="000000"/>
              </w:rPr>
              <w:tab/>
              <w:t>MOBILE-SATELLITE (space-to-Earth)</w:t>
            </w:r>
          </w:p>
        </w:tc>
      </w:tr>
      <w:tr w:rsidR="00004E4F" w:rsidRPr="00646E0E" w14:paraId="243762C2" w14:textId="77777777" w:rsidTr="00857852">
        <w:trPr>
          <w:cantSplit/>
          <w:jc w:val="center"/>
        </w:trPr>
        <w:tc>
          <w:tcPr>
            <w:tcW w:w="9304" w:type="dxa"/>
            <w:gridSpan w:val="3"/>
            <w:tcBorders>
              <w:top w:val="single" w:sz="4" w:space="0" w:color="auto"/>
              <w:left w:val="single" w:sz="4" w:space="0" w:color="auto"/>
              <w:bottom w:val="single" w:sz="4" w:space="0" w:color="auto"/>
              <w:right w:val="single" w:sz="4" w:space="0" w:color="auto"/>
            </w:tcBorders>
            <w:hideMark/>
          </w:tcPr>
          <w:p w14:paraId="0D3C8E5D" w14:textId="77777777" w:rsidR="00004E4F" w:rsidRPr="00646E0E" w:rsidRDefault="00004E4F" w:rsidP="00857852">
            <w:pPr>
              <w:pStyle w:val="TableTextS5"/>
              <w:tabs>
                <w:tab w:val="clear" w:pos="170"/>
                <w:tab w:val="clear" w:pos="567"/>
                <w:tab w:val="clear" w:pos="737"/>
              </w:tabs>
              <w:spacing w:before="30" w:after="30"/>
              <w:rPr>
                <w:color w:val="000000"/>
              </w:rPr>
            </w:pPr>
            <w:r w:rsidRPr="00646E0E">
              <w:rPr>
                <w:rStyle w:val="Tablefreq"/>
              </w:rPr>
              <w:lastRenderedPageBreak/>
              <w:t>74-76</w:t>
            </w:r>
            <w:r w:rsidRPr="00646E0E">
              <w:rPr>
                <w:color w:val="000000"/>
              </w:rPr>
              <w:tab/>
              <w:t>FIXED</w:t>
            </w:r>
          </w:p>
          <w:p w14:paraId="672E32BD" w14:textId="77777777" w:rsidR="00004E4F" w:rsidRPr="00646E0E" w:rsidRDefault="00004E4F" w:rsidP="00857852">
            <w:pPr>
              <w:pStyle w:val="TableTextS5"/>
              <w:spacing w:before="30" w:after="30"/>
              <w:rPr>
                <w:color w:val="000000"/>
              </w:rPr>
            </w:pPr>
            <w:r w:rsidRPr="00646E0E">
              <w:rPr>
                <w:color w:val="000000"/>
              </w:rPr>
              <w:tab/>
            </w:r>
            <w:r w:rsidRPr="00646E0E">
              <w:rPr>
                <w:color w:val="000000"/>
              </w:rPr>
              <w:tab/>
            </w:r>
            <w:r w:rsidRPr="00646E0E">
              <w:rPr>
                <w:color w:val="000000"/>
              </w:rPr>
              <w:tab/>
            </w:r>
            <w:r w:rsidRPr="00646E0E">
              <w:rPr>
                <w:color w:val="000000"/>
              </w:rPr>
              <w:tab/>
              <w:t>FIXED-SATELLITE (space-to-Earth)</w:t>
            </w:r>
          </w:p>
          <w:p w14:paraId="725D7C43" w14:textId="77777777" w:rsidR="00004E4F" w:rsidRPr="00646E0E" w:rsidRDefault="00004E4F" w:rsidP="00857852">
            <w:pPr>
              <w:pStyle w:val="TableTextS5"/>
              <w:spacing w:before="30" w:after="30"/>
              <w:rPr>
                <w:color w:val="000000"/>
              </w:rPr>
            </w:pPr>
            <w:r w:rsidRPr="00646E0E">
              <w:rPr>
                <w:color w:val="000000"/>
              </w:rPr>
              <w:tab/>
            </w:r>
            <w:r w:rsidRPr="00646E0E">
              <w:rPr>
                <w:color w:val="000000"/>
              </w:rPr>
              <w:tab/>
            </w:r>
            <w:r w:rsidRPr="00646E0E">
              <w:rPr>
                <w:color w:val="000000"/>
              </w:rPr>
              <w:tab/>
            </w:r>
            <w:r w:rsidRPr="00646E0E">
              <w:rPr>
                <w:color w:val="000000"/>
              </w:rPr>
              <w:tab/>
              <w:t>MOBILE</w:t>
            </w:r>
          </w:p>
          <w:p w14:paraId="0774FCFF" w14:textId="77777777" w:rsidR="00004E4F" w:rsidRPr="00646E0E" w:rsidRDefault="00004E4F" w:rsidP="00857852">
            <w:pPr>
              <w:pStyle w:val="TableTextS5"/>
              <w:spacing w:before="30" w:after="30"/>
              <w:rPr>
                <w:color w:val="000000"/>
              </w:rPr>
            </w:pPr>
            <w:r w:rsidRPr="00646E0E">
              <w:rPr>
                <w:color w:val="000000"/>
              </w:rPr>
              <w:tab/>
            </w:r>
            <w:r w:rsidRPr="00646E0E">
              <w:rPr>
                <w:color w:val="000000"/>
              </w:rPr>
              <w:tab/>
            </w:r>
            <w:r w:rsidRPr="00646E0E">
              <w:rPr>
                <w:color w:val="000000"/>
              </w:rPr>
              <w:tab/>
            </w:r>
            <w:r w:rsidRPr="00646E0E">
              <w:rPr>
                <w:color w:val="000000"/>
              </w:rPr>
              <w:tab/>
              <w:t>BROADCASTING</w:t>
            </w:r>
          </w:p>
          <w:p w14:paraId="2E1A706B" w14:textId="77777777" w:rsidR="00004E4F" w:rsidRPr="00646E0E" w:rsidRDefault="00004E4F" w:rsidP="00857852">
            <w:pPr>
              <w:pStyle w:val="TableTextS5"/>
              <w:spacing w:before="30" w:after="30"/>
              <w:rPr>
                <w:color w:val="000000"/>
              </w:rPr>
            </w:pPr>
            <w:r w:rsidRPr="00646E0E">
              <w:rPr>
                <w:color w:val="000000"/>
              </w:rPr>
              <w:tab/>
            </w:r>
            <w:r w:rsidRPr="00646E0E">
              <w:rPr>
                <w:color w:val="000000"/>
              </w:rPr>
              <w:tab/>
            </w:r>
            <w:r w:rsidRPr="00646E0E">
              <w:rPr>
                <w:color w:val="000000"/>
              </w:rPr>
              <w:tab/>
            </w:r>
            <w:r w:rsidRPr="00646E0E">
              <w:rPr>
                <w:color w:val="000000"/>
              </w:rPr>
              <w:tab/>
              <w:t>BROADCASTING-SATELLITE</w:t>
            </w:r>
          </w:p>
          <w:p w14:paraId="47579209" w14:textId="77777777" w:rsidR="00004E4F" w:rsidRPr="00646E0E" w:rsidRDefault="00004E4F" w:rsidP="00857852">
            <w:pPr>
              <w:pStyle w:val="TableTextS5"/>
              <w:spacing w:before="30" w:after="30"/>
              <w:rPr>
                <w:color w:val="000000"/>
              </w:rPr>
            </w:pPr>
            <w:r w:rsidRPr="00646E0E">
              <w:rPr>
                <w:color w:val="000000"/>
              </w:rPr>
              <w:tab/>
            </w:r>
            <w:r w:rsidRPr="00646E0E">
              <w:rPr>
                <w:color w:val="000000"/>
              </w:rPr>
              <w:tab/>
            </w:r>
            <w:r w:rsidRPr="00646E0E">
              <w:rPr>
                <w:color w:val="000000"/>
              </w:rPr>
              <w:tab/>
            </w:r>
            <w:r w:rsidRPr="00646E0E">
              <w:rPr>
                <w:color w:val="000000"/>
              </w:rPr>
              <w:tab/>
              <w:t>Space research (space-to-Earth)</w:t>
            </w:r>
          </w:p>
          <w:p w14:paraId="058A42F5" w14:textId="77777777" w:rsidR="00004E4F" w:rsidRPr="00646E0E" w:rsidRDefault="00004E4F" w:rsidP="00857852">
            <w:pPr>
              <w:pStyle w:val="TableTextS5"/>
              <w:spacing w:before="30" w:after="30"/>
              <w:rPr>
                <w:rStyle w:val="Artref"/>
                <w:color w:val="000000"/>
              </w:rPr>
            </w:pPr>
            <w:r w:rsidRPr="00646E0E">
              <w:rPr>
                <w:color w:val="000000"/>
              </w:rPr>
              <w:tab/>
            </w:r>
            <w:r w:rsidRPr="00646E0E">
              <w:rPr>
                <w:color w:val="000000"/>
              </w:rPr>
              <w:tab/>
            </w:r>
            <w:r w:rsidRPr="00646E0E">
              <w:rPr>
                <w:color w:val="000000"/>
              </w:rPr>
              <w:tab/>
            </w:r>
            <w:r w:rsidRPr="00646E0E">
              <w:rPr>
                <w:color w:val="000000"/>
              </w:rPr>
              <w:tab/>
            </w:r>
            <w:r w:rsidRPr="00646E0E">
              <w:rPr>
                <w:rStyle w:val="Artref"/>
                <w:color w:val="000000"/>
              </w:rPr>
              <w:t>5.561</w:t>
            </w:r>
          </w:p>
        </w:tc>
      </w:tr>
    </w:tbl>
    <w:p w14:paraId="7BD47754" w14:textId="77777777" w:rsidR="00004E4F" w:rsidRPr="00646E0E" w:rsidRDefault="00004E4F" w:rsidP="008E54D3">
      <w:pPr>
        <w:pStyle w:val="Tabletext"/>
      </w:pPr>
    </w:p>
    <w:p w14:paraId="20F2BCF7" w14:textId="77777777" w:rsidR="00004E4F" w:rsidRPr="00646E0E" w:rsidRDefault="00004E4F" w:rsidP="008E54D3">
      <w:pPr>
        <w:pStyle w:val="TableNo"/>
        <w:spacing w:before="360"/>
      </w:pPr>
      <w:r w:rsidRPr="00646E0E">
        <w:t xml:space="preserve">Table </w:t>
      </w:r>
      <w:r w:rsidRPr="00646E0E">
        <w:fldChar w:fldCharType="begin"/>
      </w:r>
      <w:r w:rsidRPr="00646E0E">
        <w:instrText xml:space="preserve"> SEQ Table \* ARABIC </w:instrText>
      </w:r>
      <w:r w:rsidRPr="00646E0E">
        <w:fldChar w:fldCharType="separate"/>
      </w:r>
      <w:r w:rsidRPr="00646E0E">
        <w:t>2</w:t>
      </w:r>
      <w:r w:rsidRPr="00646E0E">
        <w:fldChar w:fldCharType="end"/>
      </w:r>
    </w:p>
    <w:p w14:paraId="1B48157E" w14:textId="77777777" w:rsidR="00004E4F" w:rsidRPr="00646E0E" w:rsidRDefault="00004E4F" w:rsidP="008E54D3">
      <w:pPr>
        <w:pStyle w:val="Tabletitle"/>
      </w:pPr>
      <w:r w:rsidRPr="00646E0E">
        <w:t>Extract from Article 5 of Radio Regulations for 81-86 GHz band</w:t>
      </w:r>
    </w:p>
    <w:tbl>
      <w:tblPr>
        <w:tblW w:w="9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3099"/>
        <w:gridCol w:w="3100"/>
        <w:gridCol w:w="3105"/>
      </w:tblGrid>
      <w:tr w:rsidR="00004E4F" w:rsidRPr="00646E0E" w14:paraId="74651FCE" w14:textId="77777777" w:rsidTr="00857852">
        <w:trPr>
          <w:cantSplit/>
          <w:jc w:val="center"/>
        </w:trPr>
        <w:tc>
          <w:tcPr>
            <w:tcW w:w="9304" w:type="dxa"/>
            <w:gridSpan w:val="3"/>
            <w:tcBorders>
              <w:top w:val="single" w:sz="4" w:space="0" w:color="auto"/>
              <w:left w:val="single" w:sz="4" w:space="0" w:color="auto"/>
              <w:bottom w:val="single" w:sz="4" w:space="0" w:color="auto"/>
              <w:right w:val="single" w:sz="4" w:space="0" w:color="auto"/>
            </w:tcBorders>
            <w:hideMark/>
          </w:tcPr>
          <w:p w14:paraId="376D3A5F" w14:textId="77777777" w:rsidR="00004E4F" w:rsidRPr="00646E0E" w:rsidRDefault="00004E4F" w:rsidP="00857852">
            <w:pPr>
              <w:pStyle w:val="Tablehead"/>
            </w:pPr>
            <w:r w:rsidRPr="00646E0E">
              <w:t>Allocation to services</w:t>
            </w:r>
          </w:p>
        </w:tc>
      </w:tr>
      <w:tr w:rsidR="00004E4F" w:rsidRPr="00646E0E" w14:paraId="0EC68E1D" w14:textId="77777777" w:rsidTr="00857852">
        <w:trPr>
          <w:cantSplit/>
          <w:jc w:val="center"/>
        </w:trPr>
        <w:tc>
          <w:tcPr>
            <w:tcW w:w="3099" w:type="dxa"/>
            <w:tcBorders>
              <w:top w:val="single" w:sz="4" w:space="0" w:color="auto"/>
              <w:left w:val="single" w:sz="4" w:space="0" w:color="auto"/>
              <w:bottom w:val="single" w:sz="4" w:space="0" w:color="auto"/>
              <w:right w:val="single" w:sz="4" w:space="0" w:color="auto"/>
            </w:tcBorders>
            <w:hideMark/>
          </w:tcPr>
          <w:p w14:paraId="6682251C" w14:textId="77777777" w:rsidR="00004E4F" w:rsidRPr="00646E0E" w:rsidRDefault="00004E4F" w:rsidP="00857852">
            <w:pPr>
              <w:pStyle w:val="Tablehead"/>
            </w:pPr>
            <w:r w:rsidRPr="00646E0E">
              <w:t>Region 1</w:t>
            </w:r>
          </w:p>
        </w:tc>
        <w:tc>
          <w:tcPr>
            <w:tcW w:w="3100" w:type="dxa"/>
            <w:tcBorders>
              <w:top w:val="single" w:sz="4" w:space="0" w:color="auto"/>
              <w:left w:val="single" w:sz="4" w:space="0" w:color="auto"/>
              <w:bottom w:val="single" w:sz="4" w:space="0" w:color="auto"/>
              <w:right w:val="single" w:sz="4" w:space="0" w:color="auto"/>
            </w:tcBorders>
            <w:hideMark/>
          </w:tcPr>
          <w:p w14:paraId="29D68601" w14:textId="77777777" w:rsidR="00004E4F" w:rsidRPr="00646E0E" w:rsidRDefault="00004E4F" w:rsidP="00857852">
            <w:pPr>
              <w:pStyle w:val="Tablehead"/>
            </w:pPr>
            <w:r w:rsidRPr="00646E0E">
              <w:t>Region 2</w:t>
            </w:r>
          </w:p>
        </w:tc>
        <w:tc>
          <w:tcPr>
            <w:tcW w:w="3105" w:type="dxa"/>
            <w:tcBorders>
              <w:top w:val="single" w:sz="4" w:space="0" w:color="auto"/>
              <w:left w:val="single" w:sz="4" w:space="0" w:color="auto"/>
              <w:bottom w:val="single" w:sz="4" w:space="0" w:color="auto"/>
              <w:right w:val="single" w:sz="4" w:space="0" w:color="auto"/>
            </w:tcBorders>
            <w:hideMark/>
          </w:tcPr>
          <w:p w14:paraId="25DF9E3F" w14:textId="77777777" w:rsidR="00004E4F" w:rsidRPr="00646E0E" w:rsidRDefault="00004E4F" w:rsidP="00857852">
            <w:pPr>
              <w:pStyle w:val="Tablehead"/>
            </w:pPr>
            <w:r w:rsidRPr="00646E0E">
              <w:t>Region 3</w:t>
            </w:r>
          </w:p>
        </w:tc>
      </w:tr>
      <w:tr w:rsidR="00004E4F" w:rsidRPr="00646E0E" w14:paraId="258665CA" w14:textId="77777777" w:rsidTr="00857852">
        <w:trPr>
          <w:cantSplit/>
          <w:jc w:val="center"/>
        </w:trPr>
        <w:tc>
          <w:tcPr>
            <w:tcW w:w="9304" w:type="dxa"/>
            <w:gridSpan w:val="3"/>
            <w:tcBorders>
              <w:top w:val="single" w:sz="4" w:space="0" w:color="auto"/>
              <w:left w:val="single" w:sz="4" w:space="0" w:color="auto"/>
              <w:bottom w:val="single" w:sz="4" w:space="0" w:color="auto"/>
              <w:right w:val="single" w:sz="4" w:space="0" w:color="auto"/>
            </w:tcBorders>
            <w:hideMark/>
          </w:tcPr>
          <w:p w14:paraId="72469CFD" w14:textId="77777777" w:rsidR="00004E4F" w:rsidRPr="00646E0E" w:rsidRDefault="00004E4F" w:rsidP="00857852">
            <w:pPr>
              <w:pStyle w:val="TableTextS5"/>
              <w:keepNext/>
              <w:rPr>
                <w:color w:val="000000"/>
              </w:rPr>
            </w:pPr>
            <w:r w:rsidRPr="00646E0E">
              <w:rPr>
                <w:rStyle w:val="Tablefreq"/>
              </w:rPr>
              <w:t>81-84</w:t>
            </w:r>
            <w:r w:rsidRPr="00646E0E">
              <w:rPr>
                <w:color w:val="000000"/>
              </w:rPr>
              <w:tab/>
            </w:r>
            <w:r w:rsidRPr="00646E0E">
              <w:rPr>
                <w:color w:val="000000"/>
              </w:rPr>
              <w:tab/>
            </w:r>
            <w:r w:rsidRPr="00646E0E">
              <w:rPr>
                <w:color w:val="000000"/>
              </w:rPr>
              <w:tab/>
            </w:r>
            <w:proofErr w:type="gramStart"/>
            <w:r w:rsidRPr="00646E0E">
              <w:rPr>
                <w:color w:val="000000"/>
              </w:rPr>
              <w:t xml:space="preserve">FIXED  </w:t>
            </w:r>
            <w:r w:rsidRPr="00646E0E">
              <w:rPr>
                <w:rStyle w:val="Artref"/>
              </w:rPr>
              <w:t>5.338A</w:t>
            </w:r>
            <w:proofErr w:type="gramEnd"/>
          </w:p>
          <w:p w14:paraId="1A01876E" w14:textId="77777777" w:rsidR="00004E4F" w:rsidRPr="00646E0E" w:rsidRDefault="00004E4F" w:rsidP="00857852">
            <w:pPr>
              <w:pStyle w:val="TableTextS5"/>
              <w:keepNext/>
              <w:rPr>
                <w:color w:val="000000"/>
              </w:rPr>
            </w:pPr>
            <w:r w:rsidRPr="00646E0E">
              <w:rPr>
                <w:color w:val="000000"/>
              </w:rPr>
              <w:tab/>
            </w:r>
            <w:r w:rsidRPr="00646E0E">
              <w:rPr>
                <w:color w:val="000000"/>
              </w:rPr>
              <w:tab/>
            </w:r>
            <w:r w:rsidRPr="00646E0E">
              <w:rPr>
                <w:color w:val="000000"/>
              </w:rPr>
              <w:tab/>
            </w:r>
            <w:r w:rsidRPr="00646E0E">
              <w:rPr>
                <w:color w:val="000000"/>
              </w:rPr>
              <w:tab/>
              <w:t>FIXED-SATELLITE (Earth-to-space)</w:t>
            </w:r>
          </w:p>
          <w:p w14:paraId="47B541A1" w14:textId="77777777" w:rsidR="00004E4F" w:rsidRPr="00646E0E" w:rsidRDefault="00004E4F" w:rsidP="00857852">
            <w:pPr>
              <w:pStyle w:val="TableTextS5"/>
              <w:keepNext/>
              <w:rPr>
                <w:color w:val="000000"/>
              </w:rPr>
            </w:pPr>
            <w:r w:rsidRPr="00646E0E">
              <w:rPr>
                <w:color w:val="000000"/>
              </w:rPr>
              <w:tab/>
            </w:r>
            <w:r w:rsidRPr="00646E0E">
              <w:rPr>
                <w:color w:val="000000"/>
              </w:rPr>
              <w:tab/>
            </w:r>
            <w:r w:rsidRPr="00646E0E">
              <w:rPr>
                <w:color w:val="000000"/>
              </w:rPr>
              <w:tab/>
            </w:r>
            <w:r w:rsidRPr="00646E0E">
              <w:rPr>
                <w:color w:val="000000"/>
              </w:rPr>
              <w:tab/>
              <w:t>MOBILE</w:t>
            </w:r>
          </w:p>
          <w:p w14:paraId="0FA39FF3" w14:textId="77777777" w:rsidR="00004E4F" w:rsidRPr="00646E0E" w:rsidRDefault="00004E4F" w:rsidP="00857852">
            <w:pPr>
              <w:pStyle w:val="TableTextS5"/>
              <w:keepNext/>
              <w:rPr>
                <w:color w:val="000000"/>
              </w:rPr>
            </w:pPr>
            <w:r w:rsidRPr="00646E0E">
              <w:rPr>
                <w:color w:val="000000"/>
              </w:rPr>
              <w:tab/>
            </w:r>
            <w:r w:rsidRPr="00646E0E">
              <w:rPr>
                <w:color w:val="000000"/>
              </w:rPr>
              <w:tab/>
            </w:r>
            <w:r w:rsidRPr="00646E0E">
              <w:rPr>
                <w:color w:val="000000"/>
              </w:rPr>
              <w:tab/>
            </w:r>
            <w:r w:rsidRPr="00646E0E">
              <w:rPr>
                <w:color w:val="000000"/>
              </w:rPr>
              <w:tab/>
              <w:t>MOBILE-SATELLITE (Earth-to-space)</w:t>
            </w:r>
          </w:p>
          <w:p w14:paraId="133BD451" w14:textId="77777777" w:rsidR="00004E4F" w:rsidRPr="00646E0E" w:rsidRDefault="00004E4F" w:rsidP="00857852">
            <w:pPr>
              <w:pStyle w:val="TableTextS5"/>
              <w:keepNext/>
              <w:rPr>
                <w:color w:val="000000"/>
              </w:rPr>
            </w:pPr>
            <w:r w:rsidRPr="00646E0E">
              <w:rPr>
                <w:color w:val="000000"/>
              </w:rPr>
              <w:tab/>
            </w:r>
            <w:r w:rsidRPr="00646E0E">
              <w:rPr>
                <w:color w:val="000000"/>
              </w:rPr>
              <w:tab/>
            </w:r>
            <w:r w:rsidRPr="00646E0E">
              <w:rPr>
                <w:color w:val="000000"/>
              </w:rPr>
              <w:tab/>
            </w:r>
            <w:r w:rsidRPr="00646E0E">
              <w:rPr>
                <w:color w:val="000000"/>
              </w:rPr>
              <w:tab/>
              <w:t>RADIO ASTRONOMY</w:t>
            </w:r>
          </w:p>
          <w:p w14:paraId="794CF340" w14:textId="77777777" w:rsidR="00004E4F" w:rsidRPr="00646E0E" w:rsidRDefault="00004E4F" w:rsidP="00857852">
            <w:pPr>
              <w:pStyle w:val="TableTextS5"/>
              <w:keepNext/>
              <w:rPr>
                <w:color w:val="000000"/>
              </w:rPr>
            </w:pPr>
            <w:r w:rsidRPr="00646E0E">
              <w:rPr>
                <w:color w:val="000000"/>
              </w:rPr>
              <w:tab/>
            </w:r>
            <w:r w:rsidRPr="00646E0E">
              <w:rPr>
                <w:color w:val="000000"/>
              </w:rPr>
              <w:tab/>
            </w:r>
            <w:r w:rsidRPr="00646E0E">
              <w:rPr>
                <w:color w:val="000000"/>
              </w:rPr>
              <w:tab/>
            </w:r>
            <w:r w:rsidRPr="00646E0E">
              <w:rPr>
                <w:color w:val="000000"/>
              </w:rPr>
              <w:tab/>
              <w:t xml:space="preserve">Space research (space-to-Earth) </w:t>
            </w:r>
          </w:p>
          <w:p w14:paraId="181CD790" w14:textId="77777777" w:rsidR="00004E4F" w:rsidRPr="00646E0E" w:rsidRDefault="00004E4F" w:rsidP="00857852">
            <w:pPr>
              <w:pStyle w:val="TableTextS5"/>
              <w:keepNext/>
              <w:rPr>
                <w:rStyle w:val="Artref"/>
                <w:color w:val="000000"/>
              </w:rPr>
            </w:pPr>
            <w:r w:rsidRPr="00646E0E">
              <w:rPr>
                <w:color w:val="000000"/>
              </w:rPr>
              <w:tab/>
            </w:r>
            <w:r w:rsidRPr="00646E0E">
              <w:rPr>
                <w:color w:val="000000"/>
              </w:rPr>
              <w:tab/>
            </w:r>
            <w:r w:rsidRPr="00646E0E">
              <w:rPr>
                <w:color w:val="000000"/>
              </w:rPr>
              <w:tab/>
            </w:r>
            <w:r w:rsidRPr="00646E0E">
              <w:rPr>
                <w:color w:val="000000"/>
              </w:rPr>
              <w:tab/>
            </w:r>
            <w:proofErr w:type="gramStart"/>
            <w:r w:rsidRPr="00646E0E">
              <w:rPr>
                <w:rStyle w:val="Artref"/>
                <w:color w:val="000000"/>
              </w:rPr>
              <w:t>5.149</w:t>
            </w:r>
            <w:r w:rsidRPr="00646E0E">
              <w:rPr>
                <w:color w:val="000000"/>
              </w:rPr>
              <w:t xml:space="preserve">  </w:t>
            </w:r>
            <w:r w:rsidRPr="00646E0E">
              <w:rPr>
                <w:rStyle w:val="Artref"/>
                <w:color w:val="000000"/>
              </w:rPr>
              <w:t>5</w:t>
            </w:r>
            <w:proofErr w:type="gramEnd"/>
            <w:r w:rsidRPr="00646E0E">
              <w:rPr>
                <w:rStyle w:val="Artref"/>
                <w:color w:val="000000"/>
              </w:rPr>
              <w:t>.561A</w:t>
            </w:r>
          </w:p>
        </w:tc>
      </w:tr>
      <w:tr w:rsidR="00004E4F" w:rsidRPr="00646E0E" w14:paraId="0C69B406" w14:textId="77777777" w:rsidTr="00857852">
        <w:trPr>
          <w:cantSplit/>
          <w:jc w:val="center"/>
        </w:trPr>
        <w:tc>
          <w:tcPr>
            <w:tcW w:w="9304" w:type="dxa"/>
            <w:gridSpan w:val="3"/>
            <w:tcBorders>
              <w:top w:val="single" w:sz="4" w:space="0" w:color="auto"/>
              <w:left w:val="single" w:sz="4" w:space="0" w:color="auto"/>
              <w:bottom w:val="single" w:sz="4" w:space="0" w:color="auto"/>
              <w:right w:val="single" w:sz="4" w:space="0" w:color="auto"/>
            </w:tcBorders>
            <w:hideMark/>
          </w:tcPr>
          <w:p w14:paraId="2FFBABE2" w14:textId="77777777" w:rsidR="00004E4F" w:rsidRPr="00646E0E" w:rsidRDefault="00004E4F" w:rsidP="00857852">
            <w:pPr>
              <w:pStyle w:val="TableTextS5"/>
              <w:rPr>
                <w:color w:val="000000"/>
              </w:rPr>
            </w:pPr>
            <w:r w:rsidRPr="00646E0E">
              <w:rPr>
                <w:rStyle w:val="Tablefreq"/>
              </w:rPr>
              <w:t>84-86</w:t>
            </w:r>
            <w:r w:rsidRPr="00646E0E">
              <w:rPr>
                <w:color w:val="000000"/>
              </w:rPr>
              <w:tab/>
            </w:r>
            <w:r w:rsidRPr="00646E0E">
              <w:rPr>
                <w:color w:val="000000"/>
              </w:rPr>
              <w:tab/>
            </w:r>
            <w:r w:rsidRPr="00646E0E">
              <w:rPr>
                <w:color w:val="000000"/>
              </w:rPr>
              <w:tab/>
            </w:r>
            <w:proofErr w:type="gramStart"/>
            <w:r w:rsidRPr="00646E0E">
              <w:rPr>
                <w:color w:val="000000"/>
              </w:rPr>
              <w:t xml:space="preserve">FIXED  </w:t>
            </w:r>
            <w:r w:rsidRPr="00646E0E">
              <w:rPr>
                <w:rStyle w:val="Artref"/>
              </w:rPr>
              <w:t>5.338A</w:t>
            </w:r>
            <w:proofErr w:type="gramEnd"/>
          </w:p>
          <w:p w14:paraId="64FDCB1A" w14:textId="77777777" w:rsidR="00004E4F" w:rsidRPr="00646E0E" w:rsidRDefault="00004E4F" w:rsidP="00857852">
            <w:pPr>
              <w:pStyle w:val="TableTextS5"/>
              <w:rPr>
                <w:color w:val="000000"/>
              </w:rPr>
            </w:pPr>
            <w:r w:rsidRPr="00646E0E">
              <w:rPr>
                <w:color w:val="000000"/>
              </w:rPr>
              <w:tab/>
            </w:r>
            <w:r w:rsidRPr="00646E0E">
              <w:rPr>
                <w:color w:val="000000"/>
              </w:rPr>
              <w:tab/>
            </w:r>
            <w:r w:rsidRPr="00646E0E">
              <w:rPr>
                <w:color w:val="000000"/>
              </w:rPr>
              <w:tab/>
            </w:r>
            <w:r w:rsidRPr="00646E0E">
              <w:rPr>
                <w:color w:val="000000"/>
              </w:rPr>
              <w:tab/>
              <w:t>FIXED-SATELLITE (Earth-to-space</w:t>
            </w:r>
            <w:proofErr w:type="gramStart"/>
            <w:r w:rsidRPr="00646E0E">
              <w:rPr>
                <w:color w:val="000000"/>
              </w:rPr>
              <w:t xml:space="preserve">)  </w:t>
            </w:r>
            <w:r w:rsidRPr="00646E0E">
              <w:rPr>
                <w:rStyle w:val="Artref"/>
                <w:color w:val="000000"/>
              </w:rPr>
              <w:t>5.561B</w:t>
            </w:r>
            <w:proofErr w:type="gramEnd"/>
          </w:p>
          <w:p w14:paraId="776581A7" w14:textId="77777777" w:rsidR="00004E4F" w:rsidRPr="00646E0E" w:rsidRDefault="00004E4F" w:rsidP="00857852">
            <w:pPr>
              <w:pStyle w:val="TableTextS5"/>
              <w:rPr>
                <w:color w:val="000000"/>
              </w:rPr>
            </w:pPr>
            <w:r w:rsidRPr="00646E0E">
              <w:rPr>
                <w:color w:val="000000"/>
              </w:rPr>
              <w:tab/>
            </w:r>
            <w:r w:rsidRPr="00646E0E">
              <w:rPr>
                <w:color w:val="000000"/>
              </w:rPr>
              <w:tab/>
            </w:r>
            <w:r w:rsidRPr="00646E0E">
              <w:rPr>
                <w:color w:val="000000"/>
              </w:rPr>
              <w:tab/>
            </w:r>
            <w:r w:rsidRPr="00646E0E">
              <w:rPr>
                <w:color w:val="000000"/>
              </w:rPr>
              <w:tab/>
              <w:t>MOBILE</w:t>
            </w:r>
          </w:p>
          <w:p w14:paraId="0C2BE260" w14:textId="77777777" w:rsidR="00004E4F" w:rsidRPr="00646E0E" w:rsidRDefault="00004E4F" w:rsidP="00857852">
            <w:pPr>
              <w:pStyle w:val="TableTextS5"/>
              <w:rPr>
                <w:color w:val="000000"/>
              </w:rPr>
            </w:pPr>
            <w:r w:rsidRPr="00646E0E">
              <w:rPr>
                <w:color w:val="000000"/>
              </w:rPr>
              <w:tab/>
            </w:r>
            <w:r w:rsidRPr="00646E0E">
              <w:rPr>
                <w:color w:val="000000"/>
              </w:rPr>
              <w:tab/>
            </w:r>
            <w:r w:rsidRPr="00646E0E">
              <w:rPr>
                <w:color w:val="000000"/>
              </w:rPr>
              <w:tab/>
            </w:r>
            <w:r w:rsidRPr="00646E0E">
              <w:rPr>
                <w:color w:val="000000"/>
              </w:rPr>
              <w:tab/>
              <w:t>RADIO ASTRONOMY</w:t>
            </w:r>
          </w:p>
          <w:p w14:paraId="0A983659" w14:textId="77777777" w:rsidR="00004E4F" w:rsidRPr="00646E0E" w:rsidRDefault="00004E4F" w:rsidP="00857852">
            <w:pPr>
              <w:pStyle w:val="TableTextS5"/>
              <w:rPr>
                <w:rStyle w:val="Artref"/>
                <w:color w:val="000000"/>
              </w:rPr>
            </w:pPr>
            <w:r w:rsidRPr="00646E0E">
              <w:rPr>
                <w:color w:val="000000"/>
              </w:rPr>
              <w:tab/>
            </w:r>
            <w:r w:rsidRPr="00646E0E">
              <w:rPr>
                <w:color w:val="000000"/>
              </w:rPr>
              <w:tab/>
            </w:r>
            <w:r w:rsidRPr="00646E0E">
              <w:rPr>
                <w:color w:val="000000"/>
              </w:rPr>
              <w:tab/>
            </w:r>
            <w:r w:rsidRPr="00646E0E">
              <w:rPr>
                <w:color w:val="000000"/>
              </w:rPr>
              <w:tab/>
            </w:r>
            <w:r w:rsidRPr="00646E0E">
              <w:rPr>
                <w:rStyle w:val="Artref"/>
                <w:color w:val="000000"/>
              </w:rPr>
              <w:t>5.149</w:t>
            </w:r>
          </w:p>
        </w:tc>
      </w:tr>
    </w:tbl>
    <w:p w14:paraId="4E2C0CCA" w14:textId="77777777" w:rsidR="00004E4F" w:rsidRPr="00646E0E" w:rsidRDefault="00004E4F" w:rsidP="008E54D3">
      <w:pPr>
        <w:pStyle w:val="Tabletext"/>
      </w:pPr>
    </w:p>
    <w:p w14:paraId="0AF38D95" w14:textId="77777777" w:rsidR="00004E4F" w:rsidRPr="00646E0E" w:rsidRDefault="00004E4F" w:rsidP="008E54D3">
      <w:pPr>
        <w:rPr>
          <w:lang w:eastAsia="zh-CN"/>
        </w:rPr>
      </w:pPr>
      <w:r w:rsidRPr="00646E0E">
        <w:rPr>
          <w:lang w:eastAsia="zh-CN"/>
        </w:rPr>
        <w:t xml:space="preserve">Based on the information provided above, the appropriate studies could be carried out </w:t>
      </w:r>
      <w:proofErr w:type="gramStart"/>
      <w:r w:rsidRPr="00646E0E">
        <w:rPr>
          <w:lang w:eastAsia="zh-CN"/>
        </w:rPr>
        <w:t>taking into account</w:t>
      </w:r>
      <w:proofErr w:type="gramEnd"/>
      <w:r w:rsidRPr="00646E0E">
        <w:rPr>
          <w:lang w:eastAsia="zh-CN"/>
        </w:rPr>
        <w:t xml:space="preserve"> the nature of frequency bands and the service allocation in these frequency bands, to determine related </w:t>
      </w:r>
      <w:proofErr w:type="spellStart"/>
      <w:r>
        <w:rPr>
          <w:lang w:eastAsia="zh-CN"/>
        </w:rPr>
        <w:t>pfd</w:t>
      </w:r>
      <w:proofErr w:type="spellEnd"/>
      <w:r w:rsidRPr="00646E0E">
        <w:rPr>
          <w:lang w:eastAsia="zh-CN"/>
        </w:rPr>
        <w:t xml:space="preserve"> and </w:t>
      </w:r>
      <w:proofErr w:type="spellStart"/>
      <w:r>
        <w:rPr>
          <w:lang w:eastAsia="zh-CN"/>
        </w:rPr>
        <w:t>e.i.r.p</w:t>
      </w:r>
      <w:proofErr w:type="spellEnd"/>
      <w:r w:rsidRPr="00646E0E">
        <w:rPr>
          <w:lang w:eastAsia="zh-CN"/>
        </w:rPr>
        <w:t xml:space="preserve"> limits, as shown below:</w:t>
      </w:r>
    </w:p>
    <w:p w14:paraId="3C8B4BB2" w14:textId="77777777" w:rsidR="00004E4F" w:rsidRPr="00646E0E" w:rsidRDefault="00004E4F" w:rsidP="008E54D3">
      <w:pPr>
        <w:pStyle w:val="enumlev1"/>
      </w:pPr>
      <w:r w:rsidRPr="00646E0E">
        <w:rPr>
          <w:lang w:eastAsia="zh-CN"/>
        </w:rPr>
        <w:t>–</w:t>
      </w:r>
      <w:r w:rsidRPr="00646E0E">
        <w:rPr>
          <w:lang w:eastAsia="zh-CN"/>
        </w:rPr>
        <w:tab/>
      </w:r>
      <w:proofErr w:type="spellStart"/>
      <w:r>
        <w:rPr>
          <w:lang w:eastAsia="zh-CN"/>
        </w:rPr>
        <w:t>pfd</w:t>
      </w:r>
      <w:proofErr w:type="spellEnd"/>
      <w:r w:rsidRPr="00646E0E">
        <w:rPr>
          <w:lang w:eastAsia="zh-CN"/>
        </w:rPr>
        <w:t xml:space="preserve"> limit for fixed-satellite service</w:t>
      </w:r>
      <w:r w:rsidRPr="00646E0E">
        <w:t xml:space="preserve"> (space-to-Earth) to protect </w:t>
      </w:r>
      <w:r w:rsidRPr="00646E0E">
        <w:rPr>
          <w:lang w:eastAsia="zh-CN"/>
        </w:rPr>
        <w:t>mobile service and fixed service</w:t>
      </w:r>
      <w:r w:rsidRPr="00646E0E">
        <w:t xml:space="preserve"> in 71-76 </w:t>
      </w:r>
      <w:proofErr w:type="gramStart"/>
      <w:r w:rsidRPr="00646E0E">
        <w:t>GHz;</w:t>
      </w:r>
      <w:proofErr w:type="gramEnd"/>
    </w:p>
    <w:p w14:paraId="46E3B8D7" w14:textId="3A83281A" w:rsidR="00004E4F" w:rsidRPr="00646E0E" w:rsidRDefault="00004E4F" w:rsidP="008E54D3">
      <w:pPr>
        <w:pStyle w:val="enumlev1"/>
      </w:pPr>
      <w:r w:rsidRPr="00646E0E">
        <w:rPr>
          <w:lang w:eastAsia="zh-CN"/>
        </w:rPr>
        <w:t>–</w:t>
      </w:r>
      <w:r w:rsidRPr="00646E0E">
        <w:rPr>
          <w:lang w:eastAsia="zh-CN"/>
        </w:rPr>
        <w:tab/>
      </w:r>
      <w:proofErr w:type="spellStart"/>
      <w:r>
        <w:rPr>
          <w:lang w:eastAsia="zh-CN"/>
        </w:rPr>
        <w:t>pfd</w:t>
      </w:r>
      <w:proofErr w:type="spellEnd"/>
      <w:r w:rsidRPr="00646E0E">
        <w:rPr>
          <w:lang w:eastAsia="zh-CN"/>
        </w:rPr>
        <w:t xml:space="preserve"> limit for mobile-satellite service</w:t>
      </w:r>
      <w:r w:rsidRPr="00646E0E">
        <w:t xml:space="preserve"> (space-to-Earth) to protect </w:t>
      </w:r>
      <w:r w:rsidRPr="00646E0E">
        <w:rPr>
          <w:lang w:eastAsia="zh-CN"/>
        </w:rPr>
        <w:t xml:space="preserve">mobile service and </w:t>
      </w:r>
      <w:del w:id="7" w:author="USA" w:date="2025-07-22T09:45:00Z" w16du:dateUtc="2025-07-22T13:45:00Z">
        <w:r w:rsidRPr="00646E0E" w:rsidDel="00D87A3E">
          <w:rPr>
            <w:lang w:eastAsia="zh-CN"/>
          </w:rPr>
          <w:delText>F</w:delText>
        </w:r>
      </w:del>
      <w:ins w:id="8" w:author="USA" w:date="2025-07-22T09:45:00Z" w16du:dateUtc="2025-07-22T13:45:00Z">
        <w:r w:rsidR="00D87A3E">
          <w:rPr>
            <w:lang w:eastAsia="zh-CN"/>
          </w:rPr>
          <w:t>f</w:t>
        </w:r>
      </w:ins>
      <w:r w:rsidRPr="00646E0E">
        <w:rPr>
          <w:lang w:eastAsia="zh-CN"/>
        </w:rPr>
        <w:t xml:space="preserve">ixed </w:t>
      </w:r>
      <w:del w:id="9" w:author="USA" w:date="2025-07-22T09:45:00Z" w16du:dateUtc="2025-07-22T13:45:00Z">
        <w:r w:rsidRPr="00646E0E" w:rsidDel="00D87A3E">
          <w:rPr>
            <w:lang w:eastAsia="zh-CN"/>
          </w:rPr>
          <w:delText>S</w:delText>
        </w:r>
      </w:del>
      <w:ins w:id="10" w:author="USA" w:date="2025-07-22T09:45:00Z" w16du:dateUtc="2025-07-22T13:45:00Z">
        <w:r w:rsidR="00D87A3E">
          <w:rPr>
            <w:lang w:eastAsia="zh-CN"/>
          </w:rPr>
          <w:t>s</w:t>
        </w:r>
      </w:ins>
      <w:r w:rsidRPr="00646E0E">
        <w:rPr>
          <w:lang w:eastAsia="zh-CN"/>
        </w:rPr>
        <w:t>ervice</w:t>
      </w:r>
      <w:r w:rsidRPr="00646E0E">
        <w:t xml:space="preserve"> in 71-74 </w:t>
      </w:r>
      <w:proofErr w:type="gramStart"/>
      <w:r w:rsidRPr="00646E0E">
        <w:t>GHz;</w:t>
      </w:r>
      <w:proofErr w:type="gramEnd"/>
    </w:p>
    <w:p w14:paraId="2936ED65" w14:textId="77777777" w:rsidR="00004E4F" w:rsidRPr="00646E0E" w:rsidRDefault="00004E4F" w:rsidP="008E54D3">
      <w:pPr>
        <w:pStyle w:val="enumlev1"/>
      </w:pPr>
      <w:r w:rsidRPr="00646E0E">
        <w:rPr>
          <w:lang w:eastAsia="zh-CN"/>
        </w:rPr>
        <w:t>–</w:t>
      </w:r>
      <w:r w:rsidRPr="00646E0E">
        <w:rPr>
          <w:lang w:eastAsia="zh-CN"/>
        </w:rPr>
        <w:tab/>
      </w:r>
      <w:proofErr w:type="spellStart"/>
      <w:r>
        <w:rPr>
          <w:lang w:eastAsia="zh-CN"/>
        </w:rPr>
        <w:t>pfd</w:t>
      </w:r>
      <w:proofErr w:type="spellEnd"/>
      <w:r w:rsidRPr="00646E0E">
        <w:rPr>
          <w:lang w:eastAsia="zh-CN"/>
        </w:rPr>
        <w:t xml:space="preserve"> limit for broadcasting-satellite service</w:t>
      </w:r>
      <w:r w:rsidRPr="00646E0E">
        <w:t xml:space="preserve"> to protect </w:t>
      </w:r>
      <w:r w:rsidRPr="00646E0E">
        <w:rPr>
          <w:lang w:eastAsia="zh-CN"/>
        </w:rPr>
        <w:t xml:space="preserve">mobile service and fixed service in 74-76 </w:t>
      </w:r>
      <w:proofErr w:type="gramStart"/>
      <w:r w:rsidRPr="00646E0E">
        <w:rPr>
          <w:lang w:eastAsia="zh-CN"/>
        </w:rPr>
        <w:t>GHz;</w:t>
      </w:r>
      <w:proofErr w:type="gramEnd"/>
    </w:p>
    <w:p w14:paraId="3B3DF4A3" w14:textId="77777777" w:rsidR="00004E4F" w:rsidRPr="00646E0E" w:rsidRDefault="00004E4F" w:rsidP="008E54D3">
      <w:pPr>
        <w:pStyle w:val="enumlev1"/>
      </w:pPr>
      <w:r w:rsidRPr="00646E0E">
        <w:rPr>
          <w:lang w:eastAsia="zh-CN"/>
        </w:rPr>
        <w:t>–</w:t>
      </w:r>
      <w:r w:rsidRPr="00646E0E">
        <w:rPr>
          <w:lang w:eastAsia="zh-CN"/>
        </w:rPr>
        <w:tab/>
      </w:r>
      <w:proofErr w:type="spellStart"/>
      <w:r>
        <w:rPr>
          <w:lang w:eastAsia="zh-CN"/>
        </w:rPr>
        <w:t>e.i.</w:t>
      </w:r>
      <w:proofErr w:type="gramStart"/>
      <w:r>
        <w:rPr>
          <w:lang w:eastAsia="zh-CN"/>
        </w:rPr>
        <w:t>r.p</w:t>
      </w:r>
      <w:proofErr w:type="spellEnd"/>
      <w:proofErr w:type="gramEnd"/>
      <w:r w:rsidRPr="00646E0E">
        <w:rPr>
          <w:lang w:eastAsia="zh-CN"/>
        </w:rPr>
        <w:t xml:space="preserve"> limit for fixed-satellite service (Earth-to-space) </w:t>
      </w:r>
      <w:r w:rsidRPr="00646E0E">
        <w:t xml:space="preserve">to protect </w:t>
      </w:r>
      <w:r w:rsidRPr="00646E0E">
        <w:rPr>
          <w:lang w:eastAsia="zh-CN"/>
        </w:rPr>
        <w:t xml:space="preserve">mobile service and fixed service in 81-86 </w:t>
      </w:r>
      <w:proofErr w:type="gramStart"/>
      <w:r w:rsidRPr="00646E0E">
        <w:rPr>
          <w:lang w:eastAsia="zh-CN"/>
        </w:rPr>
        <w:t>GHz;</w:t>
      </w:r>
      <w:proofErr w:type="gramEnd"/>
    </w:p>
    <w:p w14:paraId="52DEECDA" w14:textId="42766147" w:rsidR="00004E4F" w:rsidRPr="00646E0E" w:rsidRDefault="00004E4F" w:rsidP="008E54D3">
      <w:pPr>
        <w:pStyle w:val="enumlev1"/>
      </w:pPr>
      <w:r w:rsidRPr="00646E0E">
        <w:rPr>
          <w:lang w:eastAsia="zh-CN"/>
        </w:rPr>
        <w:t>–</w:t>
      </w:r>
      <w:r w:rsidRPr="00646E0E">
        <w:rPr>
          <w:lang w:eastAsia="zh-CN"/>
        </w:rPr>
        <w:tab/>
      </w:r>
      <w:del w:id="11" w:author="USA" w:date="2025-07-22T09:45:00Z" w16du:dateUtc="2025-07-22T13:45:00Z">
        <w:r w:rsidRPr="00646E0E" w:rsidDel="009E3E5A">
          <w:rPr>
            <w:lang w:eastAsia="zh-CN"/>
          </w:rPr>
          <w:delText>E.I.R.P</w:delText>
        </w:r>
      </w:del>
      <w:proofErr w:type="spellStart"/>
      <w:ins w:id="12" w:author="USA" w:date="2025-07-22T09:45:00Z" w16du:dateUtc="2025-07-22T13:45:00Z">
        <w:r w:rsidR="009E3E5A">
          <w:rPr>
            <w:lang w:eastAsia="zh-CN"/>
          </w:rPr>
          <w:t>e.i.</w:t>
        </w:r>
        <w:proofErr w:type="gramStart"/>
        <w:r w:rsidR="009E3E5A">
          <w:rPr>
            <w:lang w:eastAsia="zh-CN"/>
          </w:rPr>
          <w:t>r.p</w:t>
        </w:r>
      </w:ins>
      <w:proofErr w:type="spellEnd"/>
      <w:proofErr w:type="gramEnd"/>
      <w:r w:rsidRPr="00646E0E">
        <w:rPr>
          <w:lang w:eastAsia="zh-CN"/>
        </w:rPr>
        <w:t xml:space="preserve"> limit for mobile-satellite service (Earth-to-space) </w:t>
      </w:r>
      <w:r w:rsidRPr="00646E0E">
        <w:t xml:space="preserve">to protect </w:t>
      </w:r>
      <w:r w:rsidRPr="00646E0E">
        <w:rPr>
          <w:lang w:eastAsia="zh-CN"/>
        </w:rPr>
        <w:t>mobile service and fixed service in 81-84 GHz.</w:t>
      </w:r>
    </w:p>
    <w:p w14:paraId="4D3146A7" w14:textId="77777777" w:rsidR="00004E4F" w:rsidRPr="00646E0E" w:rsidRDefault="00004E4F" w:rsidP="00381594">
      <w:pPr>
        <w:pStyle w:val="Heading1"/>
        <w:numPr>
          <w:ilvl w:val="0"/>
          <w:numId w:val="0"/>
        </w:numPr>
        <w:ind w:left="576" w:hanging="576"/>
      </w:pPr>
      <w:bookmarkStart w:id="13" w:name="_Toc180595817"/>
      <w:r w:rsidRPr="00646E0E">
        <w:t>3</w:t>
      </w:r>
      <w:r w:rsidRPr="00646E0E">
        <w:tab/>
        <w:t>Propagation conditions</w:t>
      </w:r>
      <w:bookmarkEnd w:id="13"/>
    </w:p>
    <w:p w14:paraId="76705E3D" w14:textId="77777777" w:rsidR="00004E4F" w:rsidRPr="00646E0E" w:rsidRDefault="00004E4F" w:rsidP="008E54D3">
      <w:pPr>
        <w:jc w:val="both"/>
        <w:rPr>
          <w:lang w:eastAsia="ja-JP"/>
        </w:rPr>
      </w:pPr>
      <w:bookmarkStart w:id="14" w:name="_Hlk168574883"/>
      <w:r w:rsidRPr="00646E0E">
        <w:rPr>
          <w:lang w:eastAsia="ja-JP"/>
        </w:rPr>
        <w:t xml:space="preserve">Document </w:t>
      </w:r>
      <w:hyperlink r:id="rId12" w:history="1">
        <w:r w:rsidRPr="00646E0E">
          <w:rPr>
            <w:rStyle w:val="Hyperlink"/>
            <w:bCs/>
            <w:lang w:eastAsia="zh-CN"/>
          </w:rPr>
          <w:t>5C/74</w:t>
        </w:r>
      </w:hyperlink>
      <w:r w:rsidRPr="00646E0E">
        <w:rPr>
          <w:lang w:eastAsia="ja-JP"/>
        </w:rPr>
        <w:t xml:space="preserve"> from WPs 3J and 3M contains references to the following recommendations</w:t>
      </w:r>
      <w:r>
        <w:rPr>
          <w:lang w:eastAsia="ja-JP"/>
        </w:rPr>
        <w:t>, and explanations</w:t>
      </w:r>
      <w:r w:rsidRPr="00646E0E">
        <w:rPr>
          <w:lang w:eastAsia="ja-JP"/>
        </w:rPr>
        <w:t>:</w:t>
      </w:r>
    </w:p>
    <w:p w14:paraId="4FDC47BD" w14:textId="77777777" w:rsidR="00004E4F" w:rsidRPr="00646E0E" w:rsidRDefault="00004E4F" w:rsidP="008E54D3">
      <w:pPr>
        <w:rPr>
          <w:lang w:eastAsia="ja-JP"/>
        </w:rPr>
      </w:pPr>
      <w:r w:rsidRPr="00646E0E">
        <w:rPr>
          <w:lang w:eastAsia="ja-JP"/>
        </w:rPr>
        <w:t xml:space="preserve">Recommendation </w:t>
      </w:r>
      <w:hyperlink r:id="rId13" w:history="1">
        <w:r w:rsidRPr="00646E0E">
          <w:rPr>
            <w:rStyle w:val="Hyperlink"/>
            <w:bCs/>
            <w:lang w:eastAsia="zh-CN"/>
          </w:rPr>
          <w:t>ITU-R P.452</w:t>
        </w:r>
      </w:hyperlink>
      <w:r w:rsidRPr="00646E0E">
        <w:rPr>
          <w:lang w:eastAsia="ja-JP"/>
        </w:rPr>
        <w:t xml:space="preserve"> is applicable for sharing studies between stations on the surface of the Earth.</w:t>
      </w:r>
      <w:bookmarkStart w:id="15" w:name="_Hlk168574930"/>
      <w:bookmarkStart w:id="16" w:name="_Hlk168573792"/>
      <w:bookmarkEnd w:id="14"/>
      <w:r w:rsidRPr="00646E0E">
        <w:rPr>
          <w:lang w:eastAsia="ja-JP"/>
        </w:rPr>
        <w:t xml:space="preserve"> While the models have been tested up to 50 GHz, it is considered that it can be used for frequencies up to 100 GHz with the following caveats:</w:t>
      </w:r>
    </w:p>
    <w:p w14:paraId="50B907FC" w14:textId="77777777" w:rsidR="00004E4F" w:rsidRPr="00646E0E" w:rsidRDefault="00004E4F" w:rsidP="008E54D3">
      <w:pPr>
        <w:pStyle w:val="enumlev1"/>
        <w:rPr>
          <w:bCs/>
        </w:rPr>
      </w:pPr>
      <w:r w:rsidRPr="00646E0E">
        <w:rPr>
          <w:bCs/>
        </w:rPr>
        <w:lastRenderedPageBreak/>
        <w:t>1</w:t>
      </w:r>
      <w:r w:rsidRPr="00646E0E">
        <w:rPr>
          <w:bCs/>
        </w:rPr>
        <w:tab/>
        <w:t>The free space loss component is applicable for all frequencies without limit.</w:t>
      </w:r>
    </w:p>
    <w:p w14:paraId="65741EB8" w14:textId="77777777" w:rsidR="00004E4F" w:rsidRPr="00646E0E" w:rsidRDefault="00004E4F" w:rsidP="008E54D3">
      <w:pPr>
        <w:pStyle w:val="enumlev1"/>
        <w:rPr>
          <w:bCs/>
        </w:rPr>
      </w:pPr>
      <w:r w:rsidRPr="00646E0E">
        <w:rPr>
          <w:bCs/>
        </w:rPr>
        <w:t>2</w:t>
      </w:r>
      <w:r w:rsidRPr="00646E0E">
        <w:rPr>
          <w:bCs/>
        </w:rPr>
        <w:tab/>
        <w:t xml:space="preserve">The gaseous attenuation component, based on Recommendation </w:t>
      </w:r>
      <w:hyperlink r:id="rId14" w:history="1">
        <w:r w:rsidRPr="00646E0E">
          <w:rPr>
            <w:rStyle w:val="Hyperlink"/>
            <w:bCs/>
          </w:rPr>
          <w:t>ITU-R P.676</w:t>
        </w:r>
      </w:hyperlink>
      <w:r w:rsidRPr="00646E0E">
        <w:rPr>
          <w:bCs/>
        </w:rPr>
        <w:t>, is applicable</w:t>
      </w:r>
      <w:r w:rsidRPr="003956C1">
        <w:rPr>
          <w:bCs/>
          <w:color w:val="8064A2" w:themeColor="accent4"/>
        </w:rPr>
        <w:t xml:space="preserve"> </w:t>
      </w:r>
      <w:r w:rsidRPr="00F13D9D">
        <w:t>from 1</w:t>
      </w:r>
      <w:r>
        <w:t xml:space="preserve"> </w:t>
      </w:r>
      <w:r w:rsidRPr="00646E0E">
        <w:rPr>
          <w:bCs/>
        </w:rPr>
        <w:t>to 1 000 GHz.</w:t>
      </w:r>
    </w:p>
    <w:p w14:paraId="32CB6052" w14:textId="77777777" w:rsidR="00004E4F" w:rsidRPr="00646E0E" w:rsidRDefault="00004E4F" w:rsidP="008E54D3">
      <w:pPr>
        <w:pStyle w:val="enumlev1"/>
        <w:rPr>
          <w:bCs/>
        </w:rPr>
      </w:pPr>
      <w:r w:rsidRPr="00646E0E">
        <w:rPr>
          <w:bCs/>
        </w:rPr>
        <w:t>3</w:t>
      </w:r>
      <w:r w:rsidRPr="00646E0E">
        <w:rPr>
          <w:bCs/>
        </w:rPr>
        <w:tab/>
        <w:t>The prediction method for diffraction loss is applicable for frequencies to at least</w:t>
      </w:r>
      <w:r>
        <w:rPr>
          <w:bCs/>
        </w:rPr>
        <w:t xml:space="preserve"> </w:t>
      </w:r>
      <w:r w:rsidRPr="00646E0E">
        <w:rPr>
          <w:bCs/>
        </w:rPr>
        <w:t xml:space="preserve">100 GHz although the input data required, such as terrain profiles, may not be detailed enough at the higher frequencies. However, the loss due to diffraction at these frequencies is quite large, so once a path is fully </w:t>
      </w:r>
      <w:proofErr w:type="spellStart"/>
      <w:r w:rsidRPr="00646E0E">
        <w:rPr>
          <w:bCs/>
        </w:rPr>
        <w:t>transhorizon</w:t>
      </w:r>
      <w:proofErr w:type="spellEnd"/>
      <w:r w:rsidRPr="00646E0E">
        <w:rPr>
          <w:bCs/>
        </w:rPr>
        <w:t xml:space="preserve">, the only significant propagation mechanism is </w:t>
      </w:r>
      <w:proofErr w:type="spellStart"/>
      <w:r w:rsidRPr="00646E0E">
        <w:rPr>
          <w:bCs/>
        </w:rPr>
        <w:t>troposcatter</w:t>
      </w:r>
      <w:proofErr w:type="spellEnd"/>
      <w:r w:rsidRPr="00646E0E">
        <w:rPr>
          <w:bCs/>
        </w:rPr>
        <w:t>.</w:t>
      </w:r>
    </w:p>
    <w:p w14:paraId="3F3AFDB6" w14:textId="77777777" w:rsidR="00004E4F" w:rsidRPr="00646E0E" w:rsidRDefault="00004E4F" w:rsidP="008E54D3">
      <w:pPr>
        <w:pStyle w:val="enumlev1"/>
        <w:rPr>
          <w:bCs/>
        </w:rPr>
      </w:pPr>
      <w:r w:rsidRPr="00646E0E">
        <w:rPr>
          <w:bCs/>
        </w:rPr>
        <w:t>4</w:t>
      </w:r>
      <w:r w:rsidRPr="00646E0E">
        <w:rPr>
          <w:bCs/>
        </w:rPr>
        <w:tab/>
        <w:t xml:space="preserve">While the </w:t>
      </w:r>
      <w:proofErr w:type="spellStart"/>
      <w:r w:rsidRPr="00646E0E">
        <w:rPr>
          <w:bCs/>
        </w:rPr>
        <w:t>troposcatter</w:t>
      </w:r>
      <w:proofErr w:type="spellEnd"/>
      <w:r w:rsidRPr="00646E0E">
        <w:rPr>
          <w:bCs/>
        </w:rPr>
        <w:t xml:space="preserve"> and anomalous propagation methods are based on measurements up to 50 GHz and have not been tested at higher frequencies, there is nothing intrinsic in the methods that would prevent their use between 50 and 86 GHz.</w:t>
      </w:r>
    </w:p>
    <w:p w14:paraId="5523F360" w14:textId="77777777" w:rsidR="00004E4F" w:rsidRPr="00646E0E" w:rsidRDefault="00004E4F" w:rsidP="008E54D3">
      <w:pPr>
        <w:jc w:val="both"/>
        <w:rPr>
          <w:b/>
          <w:bCs/>
          <w:lang w:eastAsia="ja-JP"/>
        </w:rPr>
      </w:pPr>
      <w:r w:rsidRPr="00646E0E">
        <w:rPr>
          <w:b/>
          <w:bCs/>
          <w:lang w:eastAsia="ja-JP"/>
        </w:rPr>
        <w:t xml:space="preserve">Recommendation </w:t>
      </w:r>
      <w:hyperlink r:id="rId15" w:history="1">
        <w:r w:rsidRPr="00646E0E">
          <w:rPr>
            <w:rStyle w:val="Hyperlink"/>
            <w:bCs/>
          </w:rPr>
          <w:t>ITU-R P.619</w:t>
        </w:r>
      </w:hyperlink>
      <w:r w:rsidRPr="00646E0E">
        <w:rPr>
          <w:b/>
          <w:bCs/>
          <w:lang w:eastAsia="ja-JP"/>
        </w:rPr>
        <w:t xml:space="preserve"> is applicable for sharing studies between stations in space and stations on the Earth’s surface from of 100 MHz to 100 GHz.</w:t>
      </w:r>
    </w:p>
    <w:p w14:paraId="5F3C95EC" w14:textId="77777777" w:rsidR="00004E4F" w:rsidRPr="00646E0E" w:rsidRDefault="00004E4F" w:rsidP="008E54D3">
      <w:pPr>
        <w:pStyle w:val="enumlev1"/>
        <w:rPr>
          <w:b/>
          <w:bCs/>
        </w:rPr>
      </w:pPr>
      <w:r w:rsidRPr="00646E0E">
        <w:rPr>
          <w:b/>
          <w:bCs/>
        </w:rPr>
        <w:t xml:space="preserve">Recommendation </w:t>
      </w:r>
      <w:hyperlink r:id="rId16" w:history="1">
        <w:r w:rsidRPr="00646E0E">
          <w:rPr>
            <w:rStyle w:val="Hyperlink"/>
            <w:bCs/>
          </w:rPr>
          <w:t>ITU-R P.2108</w:t>
        </w:r>
      </w:hyperlink>
      <w:r w:rsidRPr="00646E0E">
        <w:rPr>
          <w:b/>
          <w:bCs/>
        </w:rPr>
        <w:t xml:space="preserve"> – </w:t>
      </w:r>
      <w:r w:rsidRPr="00646E0E">
        <w:rPr>
          <w:b/>
          <w:bCs/>
          <w:i/>
          <w:iCs/>
        </w:rPr>
        <w:t>Prediction of clutter loss from 30 MHz and 100 GHz</w:t>
      </w:r>
      <w:r w:rsidRPr="00646E0E">
        <w:rPr>
          <w:b/>
          <w:bCs/>
        </w:rPr>
        <w:t>.</w:t>
      </w:r>
    </w:p>
    <w:p w14:paraId="4EF595FD" w14:textId="77777777" w:rsidR="00004E4F" w:rsidRPr="00646E0E" w:rsidRDefault="00004E4F" w:rsidP="008E54D3">
      <w:pPr>
        <w:rPr>
          <w:lang w:eastAsia="zh-CN"/>
        </w:rPr>
      </w:pPr>
      <w:bookmarkStart w:id="17" w:name="_Toc180595818"/>
      <w:bookmarkEnd w:id="5"/>
      <w:bookmarkEnd w:id="15"/>
      <w:bookmarkEnd w:id="16"/>
      <w:r w:rsidRPr="00646E0E">
        <w:rPr>
          <w:lang w:eastAsia="zh-CN"/>
        </w:rPr>
        <w:t xml:space="preserve">Notwithstanding the elements received from WPs 3J and 3M, in Section V of RR Article </w:t>
      </w:r>
      <w:r w:rsidRPr="00646E0E">
        <w:rPr>
          <w:b/>
          <w:bCs/>
          <w:lang w:eastAsia="zh-CN"/>
        </w:rPr>
        <w:t>21</w:t>
      </w:r>
      <w:r w:rsidRPr="00646E0E">
        <w:rPr>
          <w:lang w:eastAsia="zh-CN"/>
        </w:rPr>
        <w:t>(e.g</w:t>
      </w:r>
      <w:r>
        <w:rPr>
          <w:lang w:eastAsia="zh-CN"/>
        </w:rPr>
        <w:t>.</w:t>
      </w:r>
      <w:r w:rsidRPr="00646E0E">
        <w:rPr>
          <w:lang w:eastAsia="zh-CN"/>
        </w:rPr>
        <w:t xml:space="preserve"> No. </w:t>
      </w:r>
      <w:r w:rsidRPr="00C8041F">
        <w:rPr>
          <w:b/>
          <w:bCs/>
          <w:lang w:eastAsia="zh-CN"/>
        </w:rPr>
        <w:t>21.16</w:t>
      </w:r>
      <w:r w:rsidRPr="00646E0E">
        <w:rPr>
          <w:lang w:eastAsia="zh-CN"/>
        </w:rPr>
        <w:t>), the limit of power flux-density from space-stations relates to the power flux-density which would be obtained under assumed free-space propagation conditions.</w:t>
      </w:r>
    </w:p>
    <w:p w14:paraId="3E87E772" w14:textId="77777777" w:rsidR="00004E4F" w:rsidRPr="00646E0E" w:rsidRDefault="00004E4F" w:rsidP="00381594">
      <w:pPr>
        <w:pStyle w:val="Heading1"/>
        <w:numPr>
          <w:ilvl w:val="0"/>
          <w:numId w:val="0"/>
        </w:numPr>
        <w:ind w:left="576" w:hanging="576"/>
      </w:pPr>
      <w:r w:rsidRPr="00646E0E">
        <w:t>4</w:t>
      </w:r>
      <w:r w:rsidRPr="00646E0E">
        <w:tab/>
        <w:t>Characteristics and protection criteria of FS stations</w:t>
      </w:r>
      <w:bookmarkEnd w:id="17"/>
    </w:p>
    <w:p w14:paraId="2F8FCBB0" w14:textId="3C75E9A7" w:rsidR="00004E4F" w:rsidRPr="00646E0E" w:rsidRDefault="00004E4F" w:rsidP="008E54D3">
      <w:pPr>
        <w:rPr>
          <w:lang w:eastAsia="zh-CN"/>
        </w:rPr>
      </w:pPr>
      <w:r w:rsidRPr="00646E0E">
        <w:rPr>
          <w:lang w:eastAsia="ja-JP"/>
        </w:rPr>
        <w:t>T</w:t>
      </w:r>
      <w:r w:rsidRPr="00646E0E">
        <w:rPr>
          <w:lang w:eastAsia="zh-CN"/>
        </w:rPr>
        <w:t>he following ITU-R Recommendations contain relevant technical and operational characteristics as well as protection criteria for FS systems:</w:t>
      </w:r>
    </w:p>
    <w:p w14:paraId="3A85FABA" w14:textId="77777777" w:rsidR="00004E4F" w:rsidRPr="00646E0E" w:rsidRDefault="00004E4F" w:rsidP="008E54D3">
      <w:pPr>
        <w:pStyle w:val="enumlev1"/>
        <w:rPr>
          <w:lang w:eastAsia="zh-CN"/>
        </w:rPr>
      </w:pPr>
      <w:r w:rsidRPr="00646E0E">
        <w:t>–</w:t>
      </w:r>
      <w:r w:rsidRPr="00646E0E">
        <w:tab/>
      </w:r>
      <w:r>
        <w:t>Recommendation</w:t>
      </w:r>
      <w:hyperlink r:id="rId17" w:history="1">
        <w:r w:rsidRPr="001E1F10">
          <w:rPr>
            <w:rStyle w:val="Hyperlink"/>
          </w:rPr>
          <w:t xml:space="preserve"> ITU-R F.758-8</w:t>
        </w:r>
      </w:hyperlink>
      <w:r w:rsidRPr="00646E0E">
        <w:t xml:space="preserve"> contains the principles for the development of sharing criteria of digital systems in the FS. It also contains information on representative technical characteristics of digital fixed wireless systems (FWS) in the FS for use in sharing studies above about 30 </w:t>
      </w:r>
      <w:proofErr w:type="spellStart"/>
      <w:r w:rsidRPr="00646E0E">
        <w:t>MHz</w:t>
      </w:r>
      <w:r w:rsidRPr="00646E0E">
        <w:rPr>
          <w:lang w:eastAsia="zh-CN"/>
        </w:rPr>
        <w:t>.</w:t>
      </w:r>
      <w:proofErr w:type="spellEnd"/>
      <w:r w:rsidRPr="00646E0E">
        <w:rPr>
          <w:lang w:eastAsia="zh-CN"/>
        </w:rPr>
        <w:t xml:space="preserve"> For agenda item (AI) 1.10, the following table abstracted from Table </w:t>
      </w:r>
      <w:r>
        <w:rPr>
          <w:lang w:eastAsia="zh-CN"/>
        </w:rPr>
        <w:t>12</w:t>
      </w:r>
      <w:r w:rsidRPr="00646E0E">
        <w:rPr>
          <w:lang w:eastAsia="zh-CN"/>
        </w:rPr>
        <w:t xml:space="preserve"> contains the system parameters for PP FS systems in allocated bands from 71-76 GHz and 81-86 GHz.</w:t>
      </w:r>
    </w:p>
    <w:p w14:paraId="40F0789A" w14:textId="77777777" w:rsidR="00004E4F" w:rsidRPr="00646E0E" w:rsidRDefault="00004E4F" w:rsidP="008E54D3">
      <w:pPr>
        <w:pStyle w:val="TableNo"/>
        <w:spacing w:before="360"/>
      </w:pPr>
      <w:bookmarkStart w:id="18" w:name="_Hlk183549112"/>
      <w:r w:rsidRPr="00646E0E">
        <w:t xml:space="preserve">Table </w:t>
      </w:r>
      <w:r w:rsidRPr="00646E0E">
        <w:fldChar w:fldCharType="begin"/>
      </w:r>
      <w:r w:rsidRPr="00646E0E">
        <w:instrText xml:space="preserve"> SEQ Table \* ARABIC </w:instrText>
      </w:r>
      <w:r w:rsidRPr="00646E0E">
        <w:fldChar w:fldCharType="separate"/>
      </w:r>
      <w:r w:rsidRPr="00646E0E">
        <w:t>3</w:t>
      </w:r>
      <w:r w:rsidRPr="00646E0E">
        <w:fldChar w:fldCharType="end"/>
      </w:r>
    </w:p>
    <w:bookmarkEnd w:id="18"/>
    <w:p w14:paraId="644F8D46" w14:textId="77777777" w:rsidR="00004E4F" w:rsidRPr="00646E0E" w:rsidRDefault="00004E4F" w:rsidP="008E54D3">
      <w:pPr>
        <w:pStyle w:val="Tabletitle"/>
      </w:pPr>
      <w:r w:rsidRPr="00646E0E">
        <w:t>Typical values for FS point-point system parameters in the frequency band 71-76 and 81-86 GHz</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73"/>
        <w:gridCol w:w="2221"/>
        <w:gridCol w:w="1811"/>
      </w:tblGrid>
      <w:tr w:rsidR="00004E4F" w:rsidRPr="00B274E2" w14:paraId="66BA34CD" w14:textId="77777777" w:rsidTr="00B274E2">
        <w:trPr>
          <w:tblHeader/>
          <w:jc w:val="center"/>
        </w:trPr>
        <w:tc>
          <w:tcPr>
            <w:tcW w:w="3826" w:type="dxa"/>
            <w:tcMar>
              <w:left w:w="57" w:type="dxa"/>
              <w:right w:w="57" w:type="dxa"/>
            </w:tcMar>
            <w:vAlign w:val="center"/>
          </w:tcPr>
          <w:p w14:paraId="5AEBB4C2" w14:textId="77777777" w:rsidR="00004E4F" w:rsidRPr="00B274E2" w:rsidRDefault="00004E4F" w:rsidP="00B274E2">
            <w:pPr>
              <w:pStyle w:val="Tablehead"/>
            </w:pPr>
            <w:r w:rsidRPr="00B274E2">
              <w:t>Frequency range</w:t>
            </w:r>
            <w:r w:rsidRPr="00B274E2">
              <w:br/>
              <w:t>(GHz)</w:t>
            </w:r>
          </w:p>
        </w:tc>
        <w:tc>
          <w:tcPr>
            <w:tcW w:w="3449" w:type="dxa"/>
            <w:gridSpan w:val="2"/>
          </w:tcPr>
          <w:p w14:paraId="1F8259C2" w14:textId="77777777" w:rsidR="00004E4F" w:rsidRPr="00B274E2" w:rsidRDefault="00004E4F" w:rsidP="00B274E2">
            <w:pPr>
              <w:pStyle w:val="Tablehead"/>
            </w:pPr>
            <w:r w:rsidRPr="00B274E2">
              <w:t>71-76/81-86</w:t>
            </w:r>
          </w:p>
        </w:tc>
      </w:tr>
      <w:tr w:rsidR="00004E4F" w:rsidRPr="00646E0E" w14:paraId="55D27852" w14:textId="77777777" w:rsidTr="00B274E2">
        <w:trPr>
          <w:jc w:val="center"/>
        </w:trPr>
        <w:tc>
          <w:tcPr>
            <w:tcW w:w="3826" w:type="dxa"/>
            <w:tcMar>
              <w:left w:w="57" w:type="dxa"/>
              <w:right w:w="57" w:type="dxa"/>
            </w:tcMar>
            <w:vAlign w:val="center"/>
          </w:tcPr>
          <w:p w14:paraId="108887B3" w14:textId="77777777" w:rsidR="00004E4F" w:rsidRPr="00646E0E" w:rsidRDefault="00004E4F" w:rsidP="00857852">
            <w:pPr>
              <w:pStyle w:val="Tabletext"/>
              <w:rPr>
                <w:szCs w:val="22"/>
              </w:rPr>
            </w:pPr>
            <w:r w:rsidRPr="00646E0E">
              <w:rPr>
                <w:szCs w:val="22"/>
              </w:rPr>
              <w:t>Reference ITU-R Recommendation</w:t>
            </w:r>
          </w:p>
        </w:tc>
        <w:tc>
          <w:tcPr>
            <w:tcW w:w="3449" w:type="dxa"/>
            <w:gridSpan w:val="2"/>
          </w:tcPr>
          <w:p w14:paraId="60CA8EBB" w14:textId="77777777" w:rsidR="00004E4F" w:rsidRPr="00646E0E" w:rsidRDefault="00004E4F" w:rsidP="00857852">
            <w:pPr>
              <w:pStyle w:val="Tabletext"/>
              <w:jc w:val="center"/>
              <w:rPr>
                <w:szCs w:val="22"/>
              </w:rPr>
            </w:pPr>
            <w:r w:rsidRPr="00646E0E">
              <w:rPr>
                <w:rStyle w:val="Hyperlink"/>
                <w:szCs w:val="22"/>
              </w:rPr>
              <w:t>F.2006</w:t>
            </w:r>
          </w:p>
        </w:tc>
      </w:tr>
      <w:tr w:rsidR="00004E4F" w:rsidRPr="00646E0E" w14:paraId="6BA5BA0A" w14:textId="77777777" w:rsidTr="00B274E2">
        <w:trPr>
          <w:jc w:val="center"/>
        </w:trPr>
        <w:tc>
          <w:tcPr>
            <w:tcW w:w="3826" w:type="dxa"/>
            <w:tcMar>
              <w:left w:w="57" w:type="dxa"/>
              <w:right w:w="57" w:type="dxa"/>
            </w:tcMar>
            <w:vAlign w:val="center"/>
          </w:tcPr>
          <w:p w14:paraId="065EBA35" w14:textId="77777777" w:rsidR="00004E4F" w:rsidRPr="00646E0E" w:rsidRDefault="00004E4F" w:rsidP="00857852">
            <w:pPr>
              <w:pStyle w:val="Tabletext"/>
              <w:rPr>
                <w:szCs w:val="22"/>
              </w:rPr>
            </w:pPr>
            <w:r w:rsidRPr="00646E0E">
              <w:rPr>
                <w:szCs w:val="22"/>
              </w:rPr>
              <w:t>Modulation</w:t>
            </w:r>
          </w:p>
        </w:tc>
        <w:tc>
          <w:tcPr>
            <w:tcW w:w="1900" w:type="dxa"/>
          </w:tcPr>
          <w:p w14:paraId="7B1A439D" w14:textId="77777777" w:rsidR="00004E4F" w:rsidRPr="00646E0E" w:rsidRDefault="00004E4F" w:rsidP="00857852">
            <w:pPr>
              <w:pStyle w:val="Tabletext"/>
              <w:jc w:val="center"/>
              <w:rPr>
                <w:szCs w:val="22"/>
                <w:lang w:eastAsia="ja-JP"/>
              </w:rPr>
            </w:pPr>
            <w:r w:rsidRPr="00646E0E">
              <w:rPr>
                <w:szCs w:val="22"/>
                <w:lang w:eastAsia="ja-JP"/>
              </w:rPr>
              <w:t>QPSK</w:t>
            </w:r>
          </w:p>
        </w:tc>
        <w:tc>
          <w:tcPr>
            <w:tcW w:w="1549" w:type="dxa"/>
          </w:tcPr>
          <w:p w14:paraId="39A0DF5D" w14:textId="77777777" w:rsidR="00004E4F" w:rsidRPr="00646E0E" w:rsidRDefault="00004E4F" w:rsidP="00857852">
            <w:pPr>
              <w:pStyle w:val="Tabletext"/>
              <w:jc w:val="center"/>
              <w:rPr>
                <w:szCs w:val="22"/>
                <w:lang w:eastAsia="ja-JP"/>
              </w:rPr>
            </w:pPr>
            <w:r w:rsidRPr="00646E0E">
              <w:rPr>
                <w:szCs w:val="22"/>
                <w:lang w:eastAsia="ja-JP"/>
              </w:rPr>
              <w:t>64-QAM</w:t>
            </w:r>
          </w:p>
        </w:tc>
      </w:tr>
      <w:tr w:rsidR="00004E4F" w:rsidRPr="00646E0E" w14:paraId="0CC0ED99" w14:textId="77777777" w:rsidTr="00B274E2">
        <w:trPr>
          <w:jc w:val="center"/>
        </w:trPr>
        <w:tc>
          <w:tcPr>
            <w:tcW w:w="3826" w:type="dxa"/>
            <w:tcMar>
              <w:left w:w="57" w:type="dxa"/>
              <w:right w:w="57" w:type="dxa"/>
            </w:tcMar>
          </w:tcPr>
          <w:p w14:paraId="4FDF07DE" w14:textId="77777777" w:rsidR="00004E4F" w:rsidRPr="00646E0E" w:rsidRDefault="00004E4F" w:rsidP="00857852">
            <w:pPr>
              <w:pStyle w:val="Tabletext"/>
              <w:rPr>
                <w:szCs w:val="22"/>
              </w:rPr>
            </w:pPr>
            <w:r w:rsidRPr="00646E0E">
              <w:rPr>
                <w:szCs w:val="22"/>
              </w:rPr>
              <w:t>Channel spacing and receiver noise bandwidth (MHz)</w:t>
            </w:r>
          </w:p>
        </w:tc>
        <w:tc>
          <w:tcPr>
            <w:tcW w:w="1900" w:type="dxa"/>
          </w:tcPr>
          <w:p w14:paraId="3A3DC1C4" w14:textId="77777777" w:rsidR="00004E4F" w:rsidRPr="00646E0E" w:rsidRDefault="00004E4F" w:rsidP="00857852">
            <w:pPr>
              <w:pStyle w:val="Tabletext"/>
              <w:jc w:val="center"/>
              <w:rPr>
                <w:szCs w:val="22"/>
                <w:lang w:eastAsia="ja-JP"/>
              </w:rPr>
            </w:pPr>
            <w:r w:rsidRPr="00646E0E">
              <w:rPr>
                <w:szCs w:val="22"/>
              </w:rPr>
              <w:t xml:space="preserve">250, 500, 750, 1 000, </w:t>
            </w:r>
            <w:r w:rsidRPr="00646E0E">
              <w:rPr>
                <w:b/>
                <w:szCs w:val="22"/>
              </w:rPr>
              <w:t>1 250</w:t>
            </w:r>
            <w:r w:rsidRPr="00646E0E">
              <w:rPr>
                <w:szCs w:val="22"/>
              </w:rPr>
              <w:t>, 1 500, 1 750, 2 000, 2 250</w:t>
            </w:r>
          </w:p>
        </w:tc>
        <w:tc>
          <w:tcPr>
            <w:tcW w:w="1549" w:type="dxa"/>
          </w:tcPr>
          <w:p w14:paraId="6E3F482E" w14:textId="77777777" w:rsidR="00004E4F" w:rsidRPr="00646E0E" w:rsidRDefault="00004E4F" w:rsidP="00857852">
            <w:pPr>
              <w:pStyle w:val="Tabletext"/>
              <w:jc w:val="center"/>
              <w:rPr>
                <w:szCs w:val="22"/>
                <w:lang w:eastAsia="ja-JP"/>
              </w:rPr>
            </w:pPr>
            <w:r w:rsidRPr="00646E0E">
              <w:rPr>
                <w:szCs w:val="22"/>
              </w:rPr>
              <w:t>500, 700, 1 000</w:t>
            </w:r>
          </w:p>
        </w:tc>
      </w:tr>
      <w:tr w:rsidR="00004E4F" w:rsidRPr="00646E0E" w14:paraId="690EA7B3" w14:textId="77777777" w:rsidTr="00B274E2">
        <w:trPr>
          <w:jc w:val="center"/>
        </w:trPr>
        <w:tc>
          <w:tcPr>
            <w:tcW w:w="3826" w:type="dxa"/>
            <w:tcMar>
              <w:left w:w="57" w:type="dxa"/>
              <w:right w:w="57" w:type="dxa"/>
            </w:tcMar>
            <w:vAlign w:val="center"/>
          </w:tcPr>
          <w:p w14:paraId="6067B4D0" w14:textId="77777777" w:rsidR="00004E4F" w:rsidRPr="00646E0E" w:rsidRDefault="00004E4F" w:rsidP="00857852">
            <w:pPr>
              <w:pStyle w:val="Tabletext"/>
              <w:rPr>
                <w:szCs w:val="22"/>
              </w:rPr>
            </w:pPr>
            <w:r w:rsidRPr="00646E0E">
              <w:rPr>
                <w:szCs w:val="22"/>
              </w:rPr>
              <w:t>Tx output power range (</w:t>
            </w:r>
            <w:proofErr w:type="spellStart"/>
            <w:r w:rsidRPr="00646E0E">
              <w:rPr>
                <w:szCs w:val="22"/>
              </w:rPr>
              <w:t>dBW</w:t>
            </w:r>
            <w:proofErr w:type="spellEnd"/>
            <w:r w:rsidRPr="00646E0E">
              <w:rPr>
                <w:szCs w:val="22"/>
              </w:rPr>
              <w:t xml:space="preserve">) </w:t>
            </w:r>
          </w:p>
        </w:tc>
        <w:tc>
          <w:tcPr>
            <w:tcW w:w="1900" w:type="dxa"/>
          </w:tcPr>
          <w:p w14:paraId="05906C2E" w14:textId="77777777" w:rsidR="00004E4F" w:rsidRPr="00646E0E" w:rsidRDefault="00004E4F" w:rsidP="00857852">
            <w:pPr>
              <w:pStyle w:val="Tabletext"/>
              <w:jc w:val="center"/>
              <w:rPr>
                <w:szCs w:val="22"/>
                <w:lang w:eastAsia="ja-JP"/>
              </w:rPr>
            </w:pPr>
            <w:r w:rsidRPr="00646E0E">
              <w:rPr>
                <w:szCs w:val="22"/>
                <w:lang w:eastAsia="ja-JP"/>
              </w:rPr>
              <w:t>–10</w:t>
            </w:r>
          </w:p>
        </w:tc>
        <w:tc>
          <w:tcPr>
            <w:tcW w:w="1549" w:type="dxa"/>
          </w:tcPr>
          <w:p w14:paraId="1092C14F" w14:textId="77777777" w:rsidR="00004E4F" w:rsidRPr="00646E0E" w:rsidRDefault="00004E4F" w:rsidP="00857852">
            <w:pPr>
              <w:pStyle w:val="Tabletext"/>
              <w:jc w:val="center"/>
              <w:rPr>
                <w:szCs w:val="22"/>
                <w:lang w:eastAsia="ja-JP"/>
              </w:rPr>
            </w:pPr>
            <w:r w:rsidRPr="00646E0E">
              <w:rPr>
                <w:szCs w:val="22"/>
                <w:lang w:eastAsia="ja-JP"/>
              </w:rPr>
              <w:t>–20</w:t>
            </w:r>
          </w:p>
        </w:tc>
      </w:tr>
      <w:tr w:rsidR="00004E4F" w:rsidRPr="00646E0E" w14:paraId="2D13C905" w14:textId="77777777" w:rsidTr="00B274E2">
        <w:trPr>
          <w:jc w:val="center"/>
        </w:trPr>
        <w:tc>
          <w:tcPr>
            <w:tcW w:w="3826" w:type="dxa"/>
            <w:tcMar>
              <w:left w:w="57" w:type="dxa"/>
              <w:right w:w="57" w:type="dxa"/>
            </w:tcMar>
            <w:vAlign w:val="center"/>
          </w:tcPr>
          <w:p w14:paraId="72445A1D" w14:textId="77777777" w:rsidR="00004E4F" w:rsidRPr="00646E0E" w:rsidRDefault="00004E4F" w:rsidP="00857852">
            <w:pPr>
              <w:pStyle w:val="Tabletext"/>
              <w:rPr>
                <w:szCs w:val="22"/>
              </w:rPr>
            </w:pPr>
            <w:r w:rsidRPr="00646E0E">
              <w:rPr>
                <w:szCs w:val="22"/>
              </w:rPr>
              <w:t>Tx output power density range (</w:t>
            </w:r>
            <w:proofErr w:type="spellStart"/>
            <w:r w:rsidRPr="00646E0E">
              <w:rPr>
                <w:szCs w:val="22"/>
              </w:rPr>
              <w:t>dBW</w:t>
            </w:r>
            <w:proofErr w:type="spellEnd"/>
            <w:r w:rsidRPr="00646E0E">
              <w:rPr>
                <w:szCs w:val="22"/>
              </w:rPr>
              <w:t>/</w:t>
            </w:r>
            <w:proofErr w:type="gramStart"/>
            <w:r w:rsidRPr="00646E0E">
              <w:rPr>
                <w:szCs w:val="22"/>
              </w:rPr>
              <w:t>MHz)</w:t>
            </w:r>
            <w:r w:rsidRPr="00646E0E">
              <w:rPr>
                <w:szCs w:val="22"/>
                <w:vertAlign w:val="superscript"/>
                <w:lang w:eastAsia="ja-JP"/>
              </w:rPr>
              <w:t>(</w:t>
            </w:r>
            <w:proofErr w:type="gramEnd"/>
            <w:r w:rsidRPr="00646E0E">
              <w:rPr>
                <w:szCs w:val="22"/>
                <w:vertAlign w:val="superscript"/>
                <w:lang w:eastAsia="ja-JP"/>
              </w:rPr>
              <w:t>1)</w:t>
            </w:r>
          </w:p>
        </w:tc>
        <w:tc>
          <w:tcPr>
            <w:tcW w:w="1900" w:type="dxa"/>
          </w:tcPr>
          <w:p w14:paraId="4341ED71" w14:textId="77777777" w:rsidR="00004E4F" w:rsidRPr="00646E0E" w:rsidRDefault="00004E4F" w:rsidP="00857852">
            <w:pPr>
              <w:pStyle w:val="Tabletext"/>
              <w:jc w:val="center"/>
              <w:rPr>
                <w:szCs w:val="22"/>
                <w:lang w:eastAsia="ja-JP"/>
              </w:rPr>
            </w:pPr>
            <w:r w:rsidRPr="00646E0E">
              <w:rPr>
                <w:szCs w:val="22"/>
                <w:lang w:eastAsia="ja-JP"/>
              </w:rPr>
              <w:t>–41</w:t>
            </w:r>
          </w:p>
        </w:tc>
        <w:tc>
          <w:tcPr>
            <w:tcW w:w="1549" w:type="dxa"/>
          </w:tcPr>
          <w:p w14:paraId="533ED8E6" w14:textId="77777777" w:rsidR="00004E4F" w:rsidRPr="00646E0E" w:rsidRDefault="00004E4F" w:rsidP="00857852">
            <w:pPr>
              <w:pStyle w:val="Tabletext"/>
              <w:jc w:val="center"/>
              <w:rPr>
                <w:szCs w:val="22"/>
                <w:lang w:eastAsia="ja-JP"/>
              </w:rPr>
            </w:pPr>
            <w:r w:rsidRPr="00646E0E">
              <w:rPr>
                <w:szCs w:val="22"/>
                <w:lang w:eastAsia="ja-JP"/>
              </w:rPr>
              <w:t>–47…-50</w:t>
            </w:r>
          </w:p>
        </w:tc>
      </w:tr>
      <w:tr w:rsidR="00004E4F" w:rsidRPr="00646E0E" w14:paraId="197F2850" w14:textId="77777777" w:rsidTr="00B274E2">
        <w:trPr>
          <w:jc w:val="center"/>
        </w:trPr>
        <w:tc>
          <w:tcPr>
            <w:tcW w:w="3826" w:type="dxa"/>
            <w:tcMar>
              <w:left w:w="57" w:type="dxa"/>
              <w:right w:w="57" w:type="dxa"/>
            </w:tcMar>
            <w:vAlign w:val="center"/>
          </w:tcPr>
          <w:p w14:paraId="6B139A02" w14:textId="77777777" w:rsidR="00004E4F" w:rsidRPr="00646E0E" w:rsidRDefault="00004E4F" w:rsidP="00857852">
            <w:pPr>
              <w:pStyle w:val="Tabletext"/>
              <w:rPr>
                <w:szCs w:val="22"/>
              </w:rPr>
            </w:pPr>
            <w:r w:rsidRPr="00646E0E">
              <w:rPr>
                <w:szCs w:val="22"/>
              </w:rPr>
              <w:t xml:space="preserve">Feeder/multiplexer loss range (dB) </w:t>
            </w:r>
          </w:p>
        </w:tc>
        <w:tc>
          <w:tcPr>
            <w:tcW w:w="1900" w:type="dxa"/>
          </w:tcPr>
          <w:p w14:paraId="6A082CB8" w14:textId="77777777" w:rsidR="00004E4F" w:rsidRPr="00646E0E" w:rsidRDefault="00004E4F" w:rsidP="00857852">
            <w:pPr>
              <w:pStyle w:val="Tabletext"/>
              <w:jc w:val="center"/>
              <w:rPr>
                <w:szCs w:val="22"/>
                <w:lang w:eastAsia="ja-JP"/>
              </w:rPr>
            </w:pPr>
            <w:r w:rsidRPr="00646E0E">
              <w:rPr>
                <w:szCs w:val="22"/>
                <w:lang w:eastAsia="ja-JP"/>
              </w:rPr>
              <w:t>0</w:t>
            </w:r>
          </w:p>
        </w:tc>
        <w:tc>
          <w:tcPr>
            <w:tcW w:w="1549" w:type="dxa"/>
          </w:tcPr>
          <w:p w14:paraId="56A8818F" w14:textId="77777777" w:rsidR="00004E4F" w:rsidRPr="00646E0E" w:rsidRDefault="00004E4F" w:rsidP="00857852">
            <w:pPr>
              <w:pStyle w:val="Tabletext"/>
              <w:jc w:val="center"/>
              <w:rPr>
                <w:szCs w:val="22"/>
                <w:lang w:eastAsia="ja-JP"/>
              </w:rPr>
            </w:pPr>
            <w:r w:rsidRPr="00646E0E">
              <w:rPr>
                <w:szCs w:val="22"/>
                <w:lang w:eastAsia="ja-JP"/>
              </w:rPr>
              <w:t>0</w:t>
            </w:r>
          </w:p>
        </w:tc>
      </w:tr>
      <w:tr w:rsidR="00004E4F" w:rsidRPr="00646E0E" w14:paraId="3EB627F5" w14:textId="77777777" w:rsidTr="00B274E2">
        <w:trPr>
          <w:jc w:val="center"/>
        </w:trPr>
        <w:tc>
          <w:tcPr>
            <w:tcW w:w="3826" w:type="dxa"/>
            <w:tcMar>
              <w:left w:w="57" w:type="dxa"/>
              <w:right w:w="57" w:type="dxa"/>
            </w:tcMar>
            <w:vAlign w:val="center"/>
          </w:tcPr>
          <w:p w14:paraId="3E3A44FA" w14:textId="77777777" w:rsidR="00004E4F" w:rsidRPr="00646E0E" w:rsidRDefault="00004E4F" w:rsidP="00857852">
            <w:pPr>
              <w:pStyle w:val="Tabletext"/>
              <w:rPr>
                <w:szCs w:val="22"/>
              </w:rPr>
            </w:pPr>
            <w:r w:rsidRPr="00646E0E">
              <w:rPr>
                <w:szCs w:val="22"/>
              </w:rPr>
              <w:t>Antenna gain range (</w:t>
            </w:r>
            <w:proofErr w:type="spellStart"/>
            <w:r w:rsidRPr="00646E0E">
              <w:rPr>
                <w:szCs w:val="22"/>
              </w:rPr>
              <w:t>dBi</w:t>
            </w:r>
            <w:proofErr w:type="spellEnd"/>
            <w:r w:rsidRPr="00646E0E">
              <w:rPr>
                <w:szCs w:val="22"/>
              </w:rPr>
              <w:t>)</w:t>
            </w:r>
          </w:p>
        </w:tc>
        <w:tc>
          <w:tcPr>
            <w:tcW w:w="1900" w:type="dxa"/>
          </w:tcPr>
          <w:p w14:paraId="5C750256" w14:textId="77777777" w:rsidR="00004E4F" w:rsidRPr="00646E0E" w:rsidRDefault="00004E4F" w:rsidP="00857852">
            <w:pPr>
              <w:pStyle w:val="Tabletext"/>
              <w:jc w:val="center"/>
              <w:rPr>
                <w:szCs w:val="22"/>
                <w:lang w:eastAsia="ja-JP"/>
              </w:rPr>
            </w:pPr>
            <w:r w:rsidRPr="00646E0E">
              <w:rPr>
                <w:szCs w:val="22"/>
                <w:lang w:eastAsia="ja-JP"/>
              </w:rPr>
              <w:t>54</w:t>
            </w:r>
          </w:p>
        </w:tc>
        <w:tc>
          <w:tcPr>
            <w:tcW w:w="1549" w:type="dxa"/>
          </w:tcPr>
          <w:p w14:paraId="0FE77D14" w14:textId="77777777" w:rsidR="00004E4F" w:rsidRPr="00646E0E" w:rsidRDefault="00004E4F" w:rsidP="00857852">
            <w:pPr>
              <w:pStyle w:val="Tabletext"/>
              <w:jc w:val="center"/>
              <w:rPr>
                <w:szCs w:val="22"/>
                <w:lang w:eastAsia="ja-JP"/>
              </w:rPr>
            </w:pPr>
            <w:r w:rsidRPr="00646E0E">
              <w:rPr>
                <w:szCs w:val="22"/>
                <w:lang w:eastAsia="ja-JP"/>
              </w:rPr>
              <w:t>44…50</w:t>
            </w:r>
          </w:p>
        </w:tc>
      </w:tr>
      <w:tr w:rsidR="00004E4F" w:rsidRPr="00646E0E" w14:paraId="775387F5" w14:textId="77777777" w:rsidTr="00B274E2">
        <w:trPr>
          <w:jc w:val="center"/>
        </w:trPr>
        <w:tc>
          <w:tcPr>
            <w:tcW w:w="3826" w:type="dxa"/>
            <w:tcMar>
              <w:left w:w="57" w:type="dxa"/>
              <w:right w:w="57" w:type="dxa"/>
            </w:tcMar>
            <w:vAlign w:val="center"/>
          </w:tcPr>
          <w:p w14:paraId="6D27A49D" w14:textId="77777777" w:rsidR="00004E4F" w:rsidRPr="00646E0E" w:rsidRDefault="00004E4F" w:rsidP="00857852">
            <w:pPr>
              <w:pStyle w:val="Tabletext"/>
              <w:rPr>
                <w:szCs w:val="22"/>
              </w:rPr>
            </w:pPr>
            <w:proofErr w:type="spellStart"/>
            <w:r w:rsidRPr="00646E0E">
              <w:rPr>
                <w:szCs w:val="22"/>
              </w:rPr>
              <w:t>e.i.r.p</w:t>
            </w:r>
            <w:proofErr w:type="spellEnd"/>
            <w:r w:rsidRPr="00646E0E">
              <w:rPr>
                <w:szCs w:val="22"/>
              </w:rPr>
              <w:t>.</w:t>
            </w:r>
            <w:r w:rsidRPr="00646E0E">
              <w:rPr>
                <w:szCs w:val="22"/>
                <w:lang w:eastAsia="ja-JP"/>
              </w:rPr>
              <w:t xml:space="preserve"> </w:t>
            </w:r>
            <w:r w:rsidRPr="00646E0E">
              <w:rPr>
                <w:szCs w:val="22"/>
              </w:rPr>
              <w:t>range (</w:t>
            </w:r>
            <w:proofErr w:type="spellStart"/>
            <w:r w:rsidRPr="00646E0E">
              <w:rPr>
                <w:szCs w:val="22"/>
              </w:rPr>
              <w:t>dBW</w:t>
            </w:r>
            <w:proofErr w:type="spellEnd"/>
            <w:r w:rsidRPr="00646E0E">
              <w:rPr>
                <w:szCs w:val="22"/>
              </w:rPr>
              <w:t>)</w:t>
            </w:r>
          </w:p>
        </w:tc>
        <w:tc>
          <w:tcPr>
            <w:tcW w:w="1900" w:type="dxa"/>
          </w:tcPr>
          <w:p w14:paraId="24E3073C" w14:textId="77777777" w:rsidR="00004E4F" w:rsidRPr="00646E0E" w:rsidRDefault="00004E4F" w:rsidP="00857852">
            <w:pPr>
              <w:pStyle w:val="Tabletext"/>
              <w:jc w:val="center"/>
              <w:rPr>
                <w:szCs w:val="22"/>
                <w:lang w:eastAsia="ja-JP"/>
              </w:rPr>
            </w:pPr>
            <w:r w:rsidRPr="00646E0E">
              <w:rPr>
                <w:szCs w:val="22"/>
                <w:lang w:eastAsia="ja-JP"/>
              </w:rPr>
              <w:t>44</w:t>
            </w:r>
          </w:p>
        </w:tc>
        <w:tc>
          <w:tcPr>
            <w:tcW w:w="1549" w:type="dxa"/>
          </w:tcPr>
          <w:p w14:paraId="3499475D" w14:textId="77777777" w:rsidR="00004E4F" w:rsidRPr="00646E0E" w:rsidRDefault="00004E4F" w:rsidP="00857852">
            <w:pPr>
              <w:pStyle w:val="Tabletext"/>
              <w:jc w:val="center"/>
              <w:rPr>
                <w:szCs w:val="22"/>
                <w:lang w:eastAsia="ja-JP"/>
              </w:rPr>
            </w:pPr>
            <w:r w:rsidRPr="00646E0E">
              <w:rPr>
                <w:szCs w:val="22"/>
                <w:lang w:eastAsia="ja-JP"/>
              </w:rPr>
              <w:t>24…30</w:t>
            </w:r>
          </w:p>
        </w:tc>
      </w:tr>
      <w:tr w:rsidR="00004E4F" w:rsidRPr="00646E0E" w14:paraId="1E7541DB" w14:textId="77777777" w:rsidTr="00B274E2">
        <w:trPr>
          <w:jc w:val="center"/>
        </w:trPr>
        <w:tc>
          <w:tcPr>
            <w:tcW w:w="3826" w:type="dxa"/>
            <w:tcMar>
              <w:left w:w="57" w:type="dxa"/>
              <w:right w:w="57" w:type="dxa"/>
            </w:tcMar>
          </w:tcPr>
          <w:p w14:paraId="5A93C5A7" w14:textId="77777777" w:rsidR="00004E4F" w:rsidRPr="00646E0E" w:rsidRDefault="00004E4F" w:rsidP="00857852">
            <w:pPr>
              <w:pStyle w:val="Tabletext"/>
              <w:rPr>
                <w:szCs w:val="22"/>
              </w:rPr>
            </w:pPr>
            <w:proofErr w:type="spellStart"/>
            <w:r w:rsidRPr="00646E0E">
              <w:rPr>
                <w:szCs w:val="22"/>
              </w:rPr>
              <w:t>e.i.r.p</w:t>
            </w:r>
            <w:proofErr w:type="spellEnd"/>
            <w:r w:rsidRPr="00646E0E">
              <w:rPr>
                <w:szCs w:val="22"/>
              </w:rPr>
              <w:t>.</w:t>
            </w:r>
            <w:r w:rsidRPr="00646E0E">
              <w:rPr>
                <w:szCs w:val="22"/>
                <w:lang w:eastAsia="ja-JP"/>
              </w:rPr>
              <w:t xml:space="preserve"> </w:t>
            </w:r>
            <w:r w:rsidRPr="00646E0E">
              <w:rPr>
                <w:szCs w:val="22"/>
              </w:rPr>
              <w:t>density range (</w:t>
            </w:r>
            <w:proofErr w:type="spellStart"/>
            <w:r w:rsidRPr="00646E0E">
              <w:rPr>
                <w:szCs w:val="22"/>
              </w:rPr>
              <w:t>dBW</w:t>
            </w:r>
            <w:proofErr w:type="spellEnd"/>
            <w:r w:rsidRPr="00646E0E">
              <w:rPr>
                <w:szCs w:val="22"/>
              </w:rPr>
              <w:t>/</w:t>
            </w:r>
            <w:proofErr w:type="gramStart"/>
            <w:r w:rsidRPr="00646E0E">
              <w:rPr>
                <w:szCs w:val="22"/>
              </w:rPr>
              <w:t>MHz)</w:t>
            </w:r>
            <w:r w:rsidRPr="00646E0E">
              <w:rPr>
                <w:szCs w:val="22"/>
                <w:vertAlign w:val="superscript"/>
                <w:lang w:eastAsia="ja-JP"/>
              </w:rPr>
              <w:t>(</w:t>
            </w:r>
            <w:proofErr w:type="gramEnd"/>
            <w:r w:rsidRPr="00646E0E">
              <w:rPr>
                <w:szCs w:val="22"/>
                <w:vertAlign w:val="superscript"/>
                <w:lang w:eastAsia="ja-JP"/>
              </w:rPr>
              <w:t>1)</w:t>
            </w:r>
          </w:p>
        </w:tc>
        <w:tc>
          <w:tcPr>
            <w:tcW w:w="1900" w:type="dxa"/>
          </w:tcPr>
          <w:p w14:paraId="7212770D" w14:textId="77777777" w:rsidR="00004E4F" w:rsidRPr="00646E0E" w:rsidRDefault="00004E4F" w:rsidP="00857852">
            <w:pPr>
              <w:pStyle w:val="Tabletext"/>
              <w:jc w:val="center"/>
              <w:rPr>
                <w:szCs w:val="22"/>
                <w:lang w:eastAsia="ja-JP"/>
              </w:rPr>
            </w:pPr>
            <w:r w:rsidRPr="00646E0E">
              <w:rPr>
                <w:szCs w:val="22"/>
                <w:lang w:eastAsia="ja-JP"/>
              </w:rPr>
              <w:t>13</w:t>
            </w:r>
          </w:p>
        </w:tc>
        <w:tc>
          <w:tcPr>
            <w:tcW w:w="1549" w:type="dxa"/>
          </w:tcPr>
          <w:p w14:paraId="496E1054" w14:textId="77777777" w:rsidR="00004E4F" w:rsidRPr="00646E0E" w:rsidRDefault="00004E4F" w:rsidP="00857852">
            <w:pPr>
              <w:pStyle w:val="Tabletext"/>
              <w:jc w:val="center"/>
              <w:rPr>
                <w:szCs w:val="22"/>
                <w:lang w:eastAsia="ja-JP"/>
              </w:rPr>
            </w:pPr>
            <w:r w:rsidRPr="00646E0E">
              <w:rPr>
                <w:szCs w:val="22"/>
                <w:lang w:eastAsia="ja-JP"/>
              </w:rPr>
              <w:t>–6…3</w:t>
            </w:r>
          </w:p>
        </w:tc>
      </w:tr>
      <w:tr w:rsidR="00004E4F" w:rsidRPr="00646E0E" w14:paraId="7063495E" w14:textId="77777777" w:rsidTr="00B274E2">
        <w:trPr>
          <w:jc w:val="center"/>
        </w:trPr>
        <w:tc>
          <w:tcPr>
            <w:tcW w:w="3826" w:type="dxa"/>
            <w:tcMar>
              <w:left w:w="57" w:type="dxa"/>
              <w:right w:w="57" w:type="dxa"/>
            </w:tcMar>
            <w:vAlign w:val="center"/>
          </w:tcPr>
          <w:p w14:paraId="136C3226" w14:textId="77777777" w:rsidR="00004E4F" w:rsidRPr="00646E0E" w:rsidRDefault="00004E4F" w:rsidP="00857852">
            <w:pPr>
              <w:pStyle w:val="Tabletext"/>
              <w:rPr>
                <w:szCs w:val="22"/>
              </w:rPr>
            </w:pPr>
            <w:r w:rsidRPr="00646E0E">
              <w:rPr>
                <w:szCs w:val="22"/>
              </w:rPr>
              <w:t xml:space="preserve">Receiver noise figure typical (dB) </w:t>
            </w:r>
          </w:p>
        </w:tc>
        <w:tc>
          <w:tcPr>
            <w:tcW w:w="1900" w:type="dxa"/>
          </w:tcPr>
          <w:p w14:paraId="38CC8923" w14:textId="77777777" w:rsidR="00004E4F" w:rsidRPr="00646E0E" w:rsidRDefault="00004E4F" w:rsidP="00857852">
            <w:pPr>
              <w:pStyle w:val="Tabletext"/>
              <w:jc w:val="center"/>
              <w:rPr>
                <w:szCs w:val="22"/>
                <w:lang w:eastAsia="ja-JP"/>
              </w:rPr>
            </w:pPr>
            <w:r w:rsidRPr="00646E0E">
              <w:rPr>
                <w:szCs w:val="22"/>
                <w:lang w:eastAsia="ja-JP"/>
              </w:rPr>
              <w:t>10</w:t>
            </w:r>
          </w:p>
        </w:tc>
        <w:tc>
          <w:tcPr>
            <w:tcW w:w="1549" w:type="dxa"/>
          </w:tcPr>
          <w:p w14:paraId="19B5D96F" w14:textId="77777777" w:rsidR="00004E4F" w:rsidRPr="00646E0E" w:rsidRDefault="00004E4F" w:rsidP="00857852">
            <w:pPr>
              <w:pStyle w:val="Tabletext"/>
              <w:jc w:val="center"/>
              <w:rPr>
                <w:szCs w:val="22"/>
                <w:lang w:eastAsia="ja-JP"/>
              </w:rPr>
            </w:pPr>
            <w:r w:rsidRPr="00646E0E">
              <w:rPr>
                <w:szCs w:val="22"/>
                <w:lang w:eastAsia="ja-JP"/>
              </w:rPr>
              <w:t>8</w:t>
            </w:r>
          </w:p>
        </w:tc>
      </w:tr>
      <w:tr w:rsidR="00004E4F" w:rsidRPr="00646E0E" w14:paraId="2C86CD8B" w14:textId="77777777" w:rsidTr="00B274E2">
        <w:trPr>
          <w:jc w:val="center"/>
        </w:trPr>
        <w:tc>
          <w:tcPr>
            <w:tcW w:w="3826" w:type="dxa"/>
            <w:tcMar>
              <w:left w:w="57" w:type="dxa"/>
              <w:right w:w="57" w:type="dxa"/>
            </w:tcMar>
            <w:vAlign w:val="center"/>
          </w:tcPr>
          <w:p w14:paraId="2C029762" w14:textId="77777777" w:rsidR="00004E4F" w:rsidRPr="00646E0E" w:rsidRDefault="00004E4F" w:rsidP="00857852">
            <w:pPr>
              <w:pStyle w:val="Tabletext"/>
              <w:rPr>
                <w:szCs w:val="22"/>
              </w:rPr>
            </w:pPr>
            <w:r w:rsidRPr="00646E0E">
              <w:rPr>
                <w:szCs w:val="22"/>
              </w:rPr>
              <w:lastRenderedPageBreak/>
              <w:t xml:space="preserve">Receiver noise power density typical </w:t>
            </w:r>
            <w:r w:rsidRPr="00646E0E">
              <w:rPr>
                <w:szCs w:val="22"/>
                <w:lang w:eastAsia="ja-JP"/>
              </w:rPr>
              <w:t>(=</w:t>
            </w:r>
            <w:r w:rsidRPr="00646E0E">
              <w:rPr>
                <w:i/>
                <w:iCs/>
                <w:szCs w:val="22"/>
              </w:rPr>
              <w:t>N</w:t>
            </w:r>
            <w:r w:rsidRPr="00646E0E">
              <w:rPr>
                <w:i/>
                <w:iCs/>
                <w:szCs w:val="22"/>
                <w:vertAlign w:val="subscript"/>
              </w:rPr>
              <w:t>RX</w:t>
            </w:r>
            <w:r w:rsidRPr="00646E0E">
              <w:rPr>
                <w:szCs w:val="22"/>
                <w:lang w:eastAsia="ja-JP"/>
              </w:rPr>
              <w:t xml:space="preserve">) </w:t>
            </w:r>
            <w:r w:rsidRPr="00646E0E">
              <w:rPr>
                <w:szCs w:val="22"/>
              </w:rPr>
              <w:t>(</w:t>
            </w:r>
            <w:proofErr w:type="spellStart"/>
            <w:r w:rsidRPr="00646E0E">
              <w:rPr>
                <w:szCs w:val="22"/>
              </w:rPr>
              <w:t>dBW</w:t>
            </w:r>
            <w:proofErr w:type="spellEnd"/>
            <w:r w:rsidRPr="00646E0E">
              <w:rPr>
                <w:szCs w:val="22"/>
              </w:rPr>
              <w:t>/MHz)</w:t>
            </w:r>
          </w:p>
        </w:tc>
        <w:tc>
          <w:tcPr>
            <w:tcW w:w="1900" w:type="dxa"/>
          </w:tcPr>
          <w:p w14:paraId="7A76445E" w14:textId="77777777" w:rsidR="00004E4F" w:rsidRPr="00646E0E" w:rsidRDefault="00004E4F" w:rsidP="00857852">
            <w:pPr>
              <w:pStyle w:val="Tabletext"/>
              <w:jc w:val="center"/>
              <w:rPr>
                <w:szCs w:val="22"/>
                <w:lang w:eastAsia="ja-JP"/>
              </w:rPr>
            </w:pPr>
            <w:r w:rsidRPr="00646E0E">
              <w:rPr>
                <w:szCs w:val="22"/>
                <w:lang w:eastAsia="ja-JP"/>
              </w:rPr>
              <w:t>–134</w:t>
            </w:r>
          </w:p>
        </w:tc>
        <w:tc>
          <w:tcPr>
            <w:tcW w:w="1549" w:type="dxa"/>
          </w:tcPr>
          <w:p w14:paraId="2629CC13" w14:textId="77777777" w:rsidR="00004E4F" w:rsidRPr="00646E0E" w:rsidRDefault="00004E4F" w:rsidP="00857852">
            <w:pPr>
              <w:pStyle w:val="Tabletext"/>
              <w:jc w:val="center"/>
              <w:rPr>
                <w:szCs w:val="22"/>
                <w:lang w:eastAsia="ja-JP"/>
              </w:rPr>
            </w:pPr>
            <w:r w:rsidRPr="00646E0E">
              <w:rPr>
                <w:szCs w:val="22"/>
                <w:lang w:eastAsia="ja-JP"/>
              </w:rPr>
              <w:t>–136</w:t>
            </w:r>
          </w:p>
        </w:tc>
      </w:tr>
      <w:tr w:rsidR="00004E4F" w:rsidRPr="00646E0E" w14:paraId="544413E9" w14:textId="77777777" w:rsidTr="00B274E2">
        <w:trPr>
          <w:jc w:val="center"/>
        </w:trPr>
        <w:tc>
          <w:tcPr>
            <w:tcW w:w="3826" w:type="dxa"/>
            <w:tcMar>
              <w:left w:w="57" w:type="dxa"/>
              <w:right w:w="57" w:type="dxa"/>
            </w:tcMar>
            <w:vAlign w:val="center"/>
          </w:tcPr>
          <w:p w14:paraId="4A8822C4" w14:textId="77777777" w:rsidR="00004E4F" w:rsidRPr="00646E0E" w:rsidRDefault="00004E4F" w:rsidP="00857852">
            <w:pPr>
              <w:pStyle w:val="Tabletext"/>
              <w:rPr>
                <w:szCs w:val="22"/>
              </w:rPr>
            </w:pPr>
            <w:r w:rsidRPr="00646E0E">
              <w:rPr>
                <w:szCs w:val="22"/>
              </w:rPr>
              <w:t>Normalized Rx input level for 1 × 10</w:t>
            </w:r>
            <w:r w:rsidRPr="00646E0E">
              <w:rPr>
                <w:szCs w:val="22"/>
                <w:vertAlign w:val="superscript"/>
              </w:rPr>
              <w:t>–6</w:t>
            </w:r>
            <w:r w:rsidRPr="00646E0E">
              <w:rPr>
                <w:szCs w:val="22"/>
              </w:rPr>
              <w:t xml:space="preserve"> BER (</w:t>
            </w:r>
            <w:proofErr w:type="spellStart"/>
            <w:r w:rsidRPr="00646E0E">
              <w:rPr>
                <w:szCs w:val="22"/>
              </w:rPr>
              <w:t>dBW</w:t>
            </w:r>
            <w:proofErr w:type="spellEnd"/>
            <w:r w:rsidRPr="00646E0E">
              <w:rPr>
                <w:szCs w:val="22"/>
              </w:rPr>
              <w:t xml:space="preserve">/MHz) </w:t>
            </w:r>
          </w:p>
        </w:tc>
        <w:tc>
          <w:tcPr>
            <w:tcW w:w="1900" w:type="dxa"/>
          </w:tcPr>
          <w:p w14:paraId="63AA87CD" w14:textId="77777777" w:rsidR="00004E4F" w:rsidRPr="00646E0E" w:rsidRDefault="00004E4F" w:rsidP="00857852">
            <w:pPr>
              <w:pStyle w:val="Tabletext"/>
              <w:jc w:val="center"/>
              <w:rPr>
                <w:szCs w:val="22"/>
                <w:lang w:eastAsia="ja-JP"/>
              </w:rPr>
            </w:pPr>
            <w:r w:rsidRPr="00646E0E">
              <w:rPr>
                <w:szCs w:val="22"/>
                <w:lang w:eastAsia="ja-JP"/>
              </w:rPr>
              <w:t>–120.5</w:t>
            </w:r>
          </w:p>
        </w:tc>
        <w:tc>
          <w:tcPr>
            <w:tcW w:w="1549" w:type="dxa"/>
          </w:tcPr>
          <w:p w14:paraId="2028B212" w14:textId="77777777" w:rsidR="00004E4F" w:rsidRPr="00646E0E" w:rsidRDefault="00004E4F" w:rsidP="00857852">
            <w:pPr>
              <w:pStyle w:val="Tabletext"/>
              <w:jc w:val="center"/>
              <w:rPr>
                <w:szCs w:val="22"/>
                <w:lang w:eastAsia="ja-JP"/>
              </w:rPr>
            </w:pPr>
            <w:r w:rsidRPr="00646E0E">
              <w:rPr>
                <w:szCs w:val="22"/>
                <w:lang w:eastAsia="ja-JP"/>
              </w:rPr>
              <w:t>–94…-91</w:t>
            </w:r>
          </w:p>
        </w:tc>
      </w:tr>
      <w:tr w:rsidR="00004E4F" w:rsidRPr="00646E0E" w14:paraId="0982BD28" w14:textId="77777777" w:rsidTr="00B274E2">
        <w:trPr>
          <w:jc w:val="center"/>
        </w:trPr>
        <w:tc>
          <w:tcPr>
            <w:tcW w:w="3826" w:type="dxa"/>
            <w:tcBorders>
              <w:bottom w:val="single" w:sz="4" w:space="0" w:color="auto"/>
            </w:tcBorders>
            <w:tcMar>
              <w:left w:w="57" w:type="dxa"/>
              <w:right w:w="57" w:type="dxa"/>
            </w:tcMar>
            <w:vAlign w:val="center"/>
          </w:tcPr>
          <w:p w14:paraId="52BCB466" w14:textId="77777777" w:rsidR="00004E4F" w:rsidRPr="00646E0E" w:rsidRDefault="00004E4F" w:rsidP="00857852">
            <w:pPr>
              <w:pStyle w:val="Tabletext"/>
              <w:rPr>
                <w:szCs w:val="22"/>
                <w:lang w:eastAsia="ja-JP"/>
              </w:rPr>
            </w:pPr>
            <w:r w:rsidRPr="00646E0E">
              <w:rPr>
                <w:szCs w:val="22"/>
              </w:rPr>
              <w:t>Nominal long-term interference power density (</w:t>
            </w:r>
            <w:proofErr w:type="spellStart"/>
            <w:r w:rsidRPr="00646E0E">
              <w:rPr>
                <w:szCs w:val="22"/>
              </w:rPr>
              <w:t>dBW</w:t>
            </w:r>
            <w:proofErr w:type="spellEnd"/>
            <w:r w:rsidRPr="00646E0E">
              <w:rPr>
                <w:szCs w:val="22"/>
              </w:rPr>
              <w:t>/</w:t>
            </w:r>
            <w:proofErr w:type="gramStart"/>
            <w:r w:rsidRPr="00646E0E">
              <w:rPr>
                <w:szCs w:val="22"/>
              </w:rPr>
              <w:t>MHz)</w:t>
            </w:r>
            <w:r w:rsidRPr="00646E0E">
              <w:rPr>
                <w:szCs w:val="22"/>
                <w:vertAlign w:val="superscript"/>
                <w:lang w:eastAsia="ja-JP"/>
              </w:rPr>
              <w:t>(</w:t>
            </w:r>
            <w:proofErr w:type="gramEnd"/>
            <w:r w:rsidRPr="00646E0E">
              <w:rPr>
                <w:szCs w:val="22"/>
                <w:vertAlign w:val="superscript"/>
                <w:lang w:eastAsia="ja-JP"/>
              </w:rPr>
              <w:t>2)</w:t>
            </w:r>
          </w:p>
        </w:tc>
        <w:tc>
          <w:tcPr>
            <w:tcW w:w="1900" w:type="dxa"/>
            <w:tcBorders>
              <w:bottom w:val="single" w:sz="4" w:space="0" w:color="auto"/>
            </w:tcBorders>
          </w:tcPr>
          <w:p w14:paraId="2C619655" w14:textId="77777777" w:rsidR="00004E4F" w:rsidRPr="00646E0E" w:rsidRDefault="00004E4F" w:rsidP="00857852">
            <w:pPr>
              <w:pStyle w:val="Tabletext"/>
              <w:jc w:val="center"/>
              <w:rPr>
                <w:i/>
                <w:iCs/>
                <w:szCs w:val="22"/>
              </w:rPr>
            </w:pPr>
            <w:r w:rsidRPr="00646E0E">
              <w:rPr>
                <w:szCs w:val="22"/>
                <w:lang w:eastAsia="ja-JP"/>
              </w:rPr>
              <w:t xml:space="preserve">–134 </w:t>
            </w:r>
            <w:r w:rsidRPr="00646E0E">
              <w:rPr>
                <w:szCs w:val="22"/>
              </w:rPr>
              <w:t xml:space="preserve">+ </w:t>
            </w:r>
            <w:r w:rsidRPr="00646E0E">
              <w:rPr>
                <w:i/>
                <w:szCs w:val="22"/>
              </w:rPr>
              <w:t>I</w:t>
            </w:r>
            <w:r w:rsidRPr="00646E0E">
              <w:rPr>
                <w:szCs w:val="22"/>
              </w:rPr>
              <w:t>/</w:t>
            </w:r>
            <w:r w:rsidRPr="00646E0E">
              <w:rPr>
                <w:i/>
                <w:szCs w:val="22"/>
              </w:rPr>
              <w:t>N</w:t>
            </w:r>
          </w:p>
        </w:tc>
        <w:tc>
          <w:tcPr>
            <w:tcW w:w="1549" w:type="dxa"/>
            <w:tcBorders>
              <w:bottom w:val="single" w:sz="4" w:space="0" w:color="auto"/>
            </w:tcBorders>
          </w:tcPr>
          <w:p w14:paraId="36D0F639" w14:textId="77777777" w:rsidR="00004E4F" w:rsidRPr="00646E0E" w:rsidRDefault="00004E4F" w:rsidP="00857852">
            <w:pPr>
              <w:pStyle w:val="Tabletext"/>
              <w:jc w:val="center"/>
              <w:rPr>
                <w:i/>
                <w:iCs/>
                <w:szCs w:val="22"/>
              </w:rPr>
            </w:pPr>
            <w:r w:rsidRPr="00646E0E">
              <w:rPr>
                <w:szCs w:val="22"/>
                <w:lang w:eastAsia="ja-JP"/>
              </w:rPr>
              <w:t xml:space="preserve">–136 </w:t>
            </w:r>
            <w:r w:rsidRPr="00646E0E">
              <w:rPr>
                <w:szCs w:val="22"/>
              </w:rPr>
              <w:t xml:space="preserve">+ </w:t>
            </w:r>
            <w:r w:rsidRPr="00646E0E">
              <w:rPr>
                <w:i/>
                <w:szCs w:val="22"/>
              </w:rPr>
              <w:t>I</w:t>
            </w:r>
            <w:r w:rsidRPr="00646E0E">
              <w:rPr>
                <w:szCs w:val="22"/>
              </w:rPr>
              <w:t>/</w:t>
            </w:r>
            <w:r w:rsidRPr="00646E0E">
              <w:rPr>
                <w:i/>
                <w:szCs w:val="22"/>
              </w:rPr>
              <w:t>N</w:t>
            </w:r>
          </w:p>
        </w:tc>
      </w:tr>
    </w:tbl>
    <w:p w14:paraId="779F4FD7" w14:textId="77777777" w:rsidR="00004E4F" w:rsidRPr="00646E0E" w:rsidRDefault="00004E4F" w:rsidP="008E54D3">
      <w:pPr>
        <w:pStyle w:val="Tablefin"/>
      </w:pPr>
    </w:p>
    <w:p w14:paraId="35C6E0AB" w14:textId="77777777" w:rsidR="00004E4F" w:rsidRPr="00646E0E" w:rsidRDefault="00004E4F" w:rsidP="008E54D3">
      <w:pPr>
        <w:pStyle w:val="enumlev1"/>
      </w:pPr>
      <w:r w:rsidRPr="00646E0E">
        <w:t>–</w:t>
      </w:r>
      <w:r w:rsidRPr="00646E0E">
        <w:tab/>
      </w:r>
      <w:r>
        <w:t xml:space="preserve">Recommendation </w:t>
      </w:r>
      <w:r w:rsidRPr="00646E0E">
        <w:rPr>
          <w:color w:val="0000FF" w:themeColor="hyperlink"/>
          <w:u w:val="single"/>
        </w:rPr>
        <w:t xml:space="preserve">ITU-R </w:t>
      </w:r>
      <w:hyperlink r:id="rId18" w:history="1">
        <w:r w:rsidRPr="00646E0E">
          <w:rPr>
            <w:color w:val="0000FF" w:themeColor="hyperlink"/>
            <w:u w:val="single"/>
          </w:rPr>
          <w:t>F.699-8</w:t>
        </w:r>
      </w:hyperlink>
      <w:r w:rsidRPr="00646E0E" w:rsidDel="00C623EB">
        <w:t xml:space="preserve"> provides reference radiation patterns for, and information on, </w:t>
      </w:r>
      <w:r w:rsidRPr="00646E0E">
        <w:t xml:space="preserve">point-to-point FWS </w:t>
      </w:r>
      <w:r w:rsidRPr="00646E0E" w:rsidDel="00C623EB">
        <w:t>antennas in the frequency range from 100</w:t>
      </w:r>
      <w:r w:rsidRPr="00646E0E">
        <w:t> </w:t>
      </w:r>
      <w:r w:rsidRPr="00646E0E" w:rsidDel="00C623EB">
        <w:t xml:space="preserve">MHz to </w:t>
      </w:r>
      <w:r w:rsidRPr="00646E0E">
        <w:t>86 </w:t>
      </w:r>
      <w:r w:rsidRPr="00646E0E" w:rsidDel="00C623EB">
        <w:t xml:space="preserve">GHz. This information may be used in </w:t>
      </w:r>
      <w:r w:rsidRPr="00646E0E">
        <w:rPr>
          <w:lang w:eastAsia="zh-CN"/>
        </w:rPr>
        <w:t>single-entry</w:t>
      </w:r>
      <w:r w:rsidRPr="00646E0E">
        <w:t xml:space="preserve"> </w:t>
      </w:r>
      <w:r w:rsidRPr="00646E0E">
        <w:rPr>
          <w:lang w:eastAsia="zh-CN"/>
        </w:rPr>
        <w:t>analyses</w:t>
      </w:r>
      <w:r w:rsidRPr="00646E0E" w:rsidDel="00C623EB">
        <w:t xml:space="preserve"> and interference assessments when information concerning the FWS antenna is not available.</w:t>
      </w:r>
      <w:r w:rsidRPr="00646E0E">
        <w:t xml:space="preserve"> </w:t>
      </w:r>
    </w:p>
    <w:p w14:paraId="29A5D9D0" w14:textId="77777777" w:rsidR="00004E4F" w:rsidRPr="00646E0E" w:rsidRDefault="00004E4F" w:rsidP="008E54D3">
      <w:pPr>
        <w:pStyle w:val="enumlev1"/>
      </w:pPr>
      <w:r w:rsidRPr="00646E0E">
        <w:t>–</w:t>
      </w:r>
      <w:r w:rsidRPr="00646E0E">
        <w:tab/>
      </w:r>
      <w:r>
        <w:t xml:space="preserve">Recommendation </w:t>
      </w:r>
      <w:r w:rsidRPr="00646E0E">
        <w:rPr>
          <w:color w:val="0000FF" w:themeColor="hyperlink"/>
          <w:u w:val="single"/>
        </w:rPr>
        <w:t xml:space="preserve">ITU-R </w:t>
      </w:r>
      <w:hyperlink r:id="rId19" w:history="1">
        <w:r w:rsidRPr="00646E0E">
          <w:rPr>
            <w:color w:val="0000FF" w:themeColor="hyperlink"/>
            <w:u w:val="single"/>
          </w:rPr>
          <w:t>F.1245-3</w:t>
        </w:r>
      </w:hyperlink>
      <w:r w:rsidRPr="00646E0E">
        <w:rPr>
          <w:i/>
          <w:iCs/>
        </w:rPr>
        <w:t xml:space="preserve"> </w:t>
      </w:r>
      <w:r w:rsidRPr="00646E0E" w:rsidDel="00C623EB">
        <w:t>provides average</w:t>
      </w:r>
      <w:r w:rsidRPr="00646E0E">
        <w:t xml:space="preserve"> sidelobes</w:t>
      </w:r>
      <w:r w:rsidRPr="00646E0E" w:rsidDel="00C623EB">
        <w:t xml:space="preserve"> and related reference radiation patterns for point-to-point FWS antennas in the </w:t>
      </w:r>
      <w:r w:rsidRPr="00646E0E">
        <w:t>frequency range from 1 GHz to 86 </w:t>
      </w:r>
      <w:r w:rsidRPr="00646E0E" w:rsidDel="00C623EB">
        <w:t>GHz.</w:t>
      </w:r>
      <w:r w:rsidRPr="00646E0E">
        <w:t xml:space="preserve"> </w:t>
      </w:r>
      <w:r w:rsidRPr="00646E0E" w:rsidDel="00C623EB">
        <w:t xml:space="preserve">This information may be used </w:t>
      </w:r>
      <w:r w:rsidRPr="00646E0E">
        <w:t>for</w:t>
      </w:r>
      <w:r w:rsidRPr="00646E0E" w:rsidDel="00C623EB">
        <w:t xml:space="preserve"> </w:t>
      </w:r>
      <w:r w:rsidRPr="00646E0E">
        <w:rPr>
          <w:lang w:eastAsia="zh-CN"/>
        </w:rPr>
        <w:t>aggregate</w:t>
      </w:r>
      <w:r w:rsidRPr="00646E0E" w:rsidDel="00C623EB">
        <w:t xml:space="preserve"> coordination and interference assessment</w:t>
      </w:r>
      <w:r w:rsidRPr="00646E0E">
        <w:t xml:space="preserve"> studies </w:t>
      </w:r>
      <w:r w:rsidRPr="00646E0E" w:rsidDel="00C623EB">
        <w:t>when information concerning the FWS antenna is not available</w:t>
      </w:r>
      <w:r w:rsidRPr="00646E0E">
        <w:t xml:space="preserve">. </w:t>
      </w:r>
    </w:p>
    <w:p w14:paraId="5AA1C44C" w14:textId="77777777" w:rsidR="00004E4F" w:rsidRPr="00AB6DB1" w:rsidRDefault="00004E4F" w:rsidP="008E54D3">
      <w:pPr>
        <w:rPr>
          <w:i/>
          <w:iCs/>
          <w:lang w:eastAsia="zh-CN"/>
        </w:rPr>
      </w:pPr>
      <w:r w:rsidRPr="00AB6DB1">
        <w:rPr>
          <w:rFonts w:hint="eastAsia"/>
          <w:i/>
          <w:iCs/>
          <w:highlight w:val="yellow"/>
          <w:lang w:eastAsia="zh-CN"/>
        </w:rPr>
        <w:t>E</w:t>
      </w:r>
      <w:r w:rsidRPr="00AB6DB1">
        <w:rPr>
          <w:i/>
          <w:iCs/>
          <w:highlight w:val="yellow"/>
          <w:lang w:eastAsia="zh-CN"/>
        </w:rPr>
        <w:t>ditor’s note: More discussion is needed on how to best study the impact of antennas having radiation patterns with sidelobe levels differing significantly from those in Recommendations ITU-R F.699 and F.</w:t>
      </w:r>
      <w:proofErr w:type="gramStart"/>
      <w:r w:rsidRPr="00AB6DB1">
        <w:rPr>
          <w:i/>
          <w:iCs/>
          <w:highlight w:val="yellow"/>
          <w:lang w:eastAsia="zh-CN"/>
        </w:rPr>
        <w:t>1245, and</w:t>
      </w:r>
      <w:proofErr w:type="gramEnd"/>
      <w:r w:rsidRPr="00AB6DB1">
        <w:rPr>
          <w:i/>
          <w:iCs/>
          <w:highlight w:val="yellow"/>
          <w:lang w:eastAsia="zh-CN"/>
        </w:rPr>
        <w:t xml:space="preserve"> </w:t>
      </w:r>
      <w:proofErr w:type="gramStart"/>
      <w:r w:rsidRPr="00AB6DB1">
        <w:rPr>
          <w:i/>
          <w:iCs/>
          <w:highlight w:val="yellow"/>
          <w:lang w:eastAsia="zh-CN"/>
        </w:rPr>
        <w:t>take into account</w:t>
      </w:r>
      <w:proofErr w:type="gramEnd"/>
      <w:r w:rsidRPr="00AB6DB1">
        <w:rPr>
          <w:i/>
          <w:iCs/>
          <w:highlight w:val="yellow"/>
          <w:lang w:eastAsia="zh-CN"/>
        </w:rPr>
        <w:t xml:space="preserve"> the study and treatment of radiation patterns based on deployment of FWS antennas by memberships. Memberships are encouraged to provide further inputs on this topic to the future meetings.</w:t>
      </w:r>
    </w:p>
    <w:p w14:paraId="0AF4793F" w14:textId="77777777" w:rsidR="00004E4F" w:rsidRPr="003713A6" w:rsidRDefault="00004E4F" w:rsidP="008E54D3">
      <w:pPr>
        <w:rPr>
          <w:highlight w:val="yellow"/>
          <w:lang w:eastAsia="zh-CN"/>
        </w:rPr>
      </w:pPr>
      <w:r w:rsidRPr="00AB6DB1">
        <w:rPr>
          <w:lang w:eastAsia="zh-CN"/>
        </w:rPr>
        <w:t xml:space="preserve">Recommendations ITU-R F.699 and ITU-R F.1245 provide reference radiation patterns to be used when information concerning the FWS antenna is not available. The radiation pattern of some deployed FWS antenna may have side lobes which fall above or below these recommendations’ reference patterns. Therefore, some sensitivity analysis may be considered, </w:t>
      </w:r>
      <w:proofErr w:type="gramStart"/>
      <w:r w:rsidRPr="00AB6DB1">
        <w:rPr>
          <w:lang w:eastAsia="zh-CN"/>
        </w:rPr>
        <w:t>taking into account</w:t>
      </w:r>
      <w:proofErr w:type="gramEnd"/>
      <w:r w:rsidRPr="00AB6DB1">
        <w:rPr>
          <w:lang w:eastAsia="zh-CN"/>
        </w:rPr>
        <w:t xml:space="preserve"> radiation patterns of antennas deployed. Attachment </w:t>
      </w:r>
      <w:r>
        <w:rPr>
          <w:lang w:eastAsia="zh-CN"/>
        </w:rPr>
        <w:t>4</w:t>
      </w:r>
      <w:r w:rsidRPr="00AB6DB1">
        <w:rPr>
          <w:lang w:eastAsia="zh-CN"/>
        </w:rPr>
        <w:t xml:space="preserve"> provides some antenna patterns which could be used for sensitivity analysis.</w:t>
      </w:r>
    </w:p>
    <w:p w14:paraId="5FDC0CFF" w14:textId="77777777" w:rsidR="00004E4F" w:rsidRPr="00646E0E" w:rsidRDefault="00004E4F" w:rsidP="008E54D3">
      <w:pPr>
        <w:rPr>
          <w:lang w:eastAsia="zh-CN"/>
        </w:rPr>
      </w:pPr>
      <w:r w:rsidRPr="00646E0E">
        <w:rPr>
          <w:lang w:eastAsia="zh-CN"/>
        </w:rPr>
        <w:t>Typical FS station parameters are provided in the following table, to facilitate the sharing study.</w:t>
      </w:r>
    </w:p>
    <w:p w14:paraId="425EDFEF" w14:textId="77777777" w:rsidR="00004E4F" w:rsidRDefault="00004E4F" w:rsidP="008E54D3">
      <w:pPr>
        <w:pStyle w:val="EditorsNote"/>
        <w:rPr>
          <w:i w:val="0"/>
          <w:iCs w:val="0"/>
          <w:lang w:eastAsia="zh-CN"/>
        </w:rPr>
      </w:pPr>
      <w:r w:rsidRPr="0098490D">
        <w:rPr>
          <w:i w:val="0"/>
          <w:iCs w:val="0"/>
          <w:lang w:eastAsia="zh-CN"/>
        </w:rPr>
        <w:t>Considering the above ITU-R recommendations, the following parameters are selected to develop studies.</w:t>
      </w:r>
    </w:p>
    <w:p w14:paraId="4CC1B0F6" w14:textId="77777777" w:rsidR="00004E4F" w:rsidRPr="00B274E2" w:rsidRDefault="00004E4F" w:rsidP="00B274E2">
      <w:pPr>
        <w:pStyle w:val="EditorsNote"/>
      </w:pPr>
      <w:r w:rsidRPr="00B274E2">
        <w:rPr>
          <w:highlight w:val="yellow"/>
        </w:rPr>
        <w:t>Editor’s note: it is encouraged for membership to provide their data on elevation angle at next meeting, including towards supplementing the information to preliminary draft revision of Recommendation ITU-R F.2086, which is targeted to be finalized at next WP5C meeting</w:t>
      </w:r>
      <w:r w:rsidRPr="00B274E2">
        <w:t>.</w:t>
      </w:r>
    </w:p>
    <w:p w14:paraId="3DAE9EBD" w14:textId="77777777" w:rsidR="00004E4F" w:rsidRPr="00646E0E" w:rsidRDefault="00004E4F" w:rsidP="008E54D3">
      <w:pPr>
        <w:pStyle w:val="TableNo"/>
        <w:spacing w:before="360"/>
      </w:pPr>
      <w:r w:rsidRPr="00646E0E">
        <w:t xml:space="preserve">Table </w:t>
      </w:r>
      <w:r w:rsidRPr="00646E0E">
        <w:fldChar w:fldCharType="begin"/>
      </w:r>
      <w:r w:rsidRPr="00646E0E">
        <w:instrText xml:space="preserve"> SEQ Table \* ARABIC </w:instrText>
      </w:r>
      <w:r w:rsidRPr="00646E0E">
        <w:fldChar w:fldCharType="separate"/>
      </w:r>
      <w:r w:rsidRPr="00646E0E">
        <w:t>4</w:t>
      </w:r>
      <w:r w:rsidRPr="00646E0E">
        <w:fldChar w:fldCharType="end"/>
      </w:r>
    </w:p>
    <w:p w14:paraId="6F0C9C89" w14:textId="77777777" w:rsidR="00004E4F" w:rsidRPr="00646E0E" w:rsidRDefault="00004E4F" w:rsidP="008E54D3">
      <w:pPr>
        <w:pStyle w:val="Tabletitle"/>
      </w:pPr>
      <w:r w:rsidRPr="00646E0E">
        <w:t>Typical values for FS point-point system parameters in the frequency band 71-76 and 81-86 GHz</w:t>
      </w:r>
    </w:p>
    <w:tbl>
      <w:tblPr>
        <w:tblStyle w:val="TableGrid"/>
        <w:tblW w:w="0" w:type="auto"/>
        <w:jc w:val="center"/>
        <w:tblLook w:val="04A0" w:firstRow="1" w:lastRow="0" w:firstColumn="1" w:lastColumn="0" w:noHBand="0" w:noVBand="1"/>
      </w:tblPr>
      <w:tblGrid>
        <w:gridCol w:w="5240"/>
        <w:gridCol w:w="2698"/>
      </w:tblGrid>
      <w:tr w:rsidR="00004E4F" w:rsidRPr="00646E0E" w14:paraId="4D521345" w14:textId="77777777" w:rsidTr="00B274E2">
        <w:trPr>
          <w:trHeight w:val="555"/>
          <w:jc w:val="center"/>
        </w:trPr>
        <w:tc>
          <w:tcPr>
            <w:tcW w:w="5240" w:type="dxa"/>
            <w:vAlign w:val="center"/>
          </w:tcPr>
          <w:p w14:paraId="51DE38D7" w14:textId="77777777" w:rsidR="00004E4F" w:rsidRPr="00646E0E" w:rsidRDefault="00004E4F" w:rsidP="00857852">
            <w:pPr>
              <w:pStyle w:val="Tablehead"/>
              <w:ind w:firstLine="402"/>
              <w:rPr>
                <w:szCs w:val="36"/>
              </w:rPr>
            </w:pPr>
            <w:r w:rsidRPr="00646E0E">
              <w:t>System parameters</w:t>
            </w:r>
          </w:p>
        </w:tc>
        <w:tc>
          <w:tcPr>
            <w:tcW w:w="2698" w:type="dxa"/>
          </w:tcPr>
          <w:p w14:paraId="553780B9" w14:textId="77777777" w:rsidR="00004E4F" w:rsidRPr="00646E0E" w:rsidRDefault="00004E4F" w:rsidP="00857852">
            <w:pPr>
              <w:pStyle w:val="Tablehead"/>
              <w:ind w:firstLine="402"/>
              <w:rPr>
                <w:szCs w:val="36"/>
              </w:rPr>
            </w:pPr>
            <w:r w:rsidRPr="00646E0E">
              <w:t>Typical Value</w:t>
            </w:r>
          </w:p>
        </w:tc>
      </w:tr>
      <w:tr w:rsidR="00004E4F" w:rsidRPr="00646E0E" w14:paraId="4471EB71" w14:textId="77777777" w:rsidTr="00B274E2">
        <w:trPr>
          <w:jc w:val="center"/>
        </w:trPr>
        <w:tc>
          <w:tcPr>
            <w:tcW w:w="5240" w:type="dxa"/>
            <w:vAlign w:val="center"/>
          </w:tcPr>
          <w:p w14:paraId="60BA24A4" w14:textId="77777777" w:rsidR="00004E4F" w:rsidRPr="00B274E2" w:rsidRDefault="00004E4F" w:rsidP="00B274E2">
            <w:pPr>
              <w:pStyle w:val="Tabletext"/>
            </w:pPr>
            <w:r w:rsidRPr="00B274E2">
              <w:t>Channel spacing and receiver noise bandwidth (MHz)</w:t>
            </w:r>
          </w:p>
        </w:tc>
        <w:tc>
          <w:tcPr>
            <w:tcW w:w="2698" w:type="dxa"/>
            <w:vAlign w:val="center"/>
          </w:tcPr>
          <w:p w14:paraId="601C9AF7" w14:textId="77777777" w:rsidR="00004E4F" w:rsidRPr="00646E0E" w:rsidRDefault="00004E4F" w:rsidP="00857852">
            <w:pPr>
              <w:pStyle w:val="Tabletext"/>
              <w:ind w:firstLine="400"/>
              <w:jc w:val="center"/>
              <w:rPr>
                <w:szCs w:val="36"/>
              </w:rPr>
            </w:pPr>
            <w:r w:rsidRPr="00646E0E">
              <w:rPr>
                <w:color w:val="000000"/>
              </w:rPr>
              <w:t>500</w:t>
            </w:r>
          </w:p>
        </w:tc>
      </w:tr>
      <w:tr w:rsidR="00004E4F" w:rsidRPr="00646E0E" w14:paraId="4ECAE4E1" w14:textId="77777777" w:rsidTr="00B274E2">
        <w:trPr>
          <w:jc w:val="center"/>
        </w:trPr>
        <w:tc>
          <w:tcPr>
            <w:tcW w:w="5240" w:type="dxa"/>
            <w:vAlign w:val="center"/>
          </w:tcPr>
          <w:p w14:paraId="6162359A" w14:textId="77777777" w:rsidR="00004E4F" w:rsidRPr="00B274E2" w:rsidRDefault="00004E4F" w:rsidP="00B274E2">
            <w:pPr>
              <w:pStyle w:val="Tabletext"/>
            </w:pPr>
            <w:r w:rsidRPr="00B274E2">
              <w:t>Modulation</w:t>
            </w:r>
          </w:p>
        </w:tc>
        <w:tc>
          <w:tcPr>
            <w:tcW w:w="2698" w:type="dxa"/>
            <w:vAlign w:val="center"/>
          </w:tcPr>
          <w:p w14:paraId="0FAF2FD6" w14:textId="77777777" w:rsidR="00004E4F" w:rsidRPr="00646E0E" w:rsidRDefault="00004E4F" w:rsidP="00857852">
            <w:pPr>
              <w:pStyle w:val="Tabletext"/>
              <w:ind w:firstLine="400"/>
              <w:jc w:val="center"/>
            </w:pPr>
            <w:r>
              <w:rPr>
                <w:color w:val="000000"/>
              </w:rPr>
              <w:t>64 to</w:t>
            </w:r>
            <w:r w:rsidRPr="00646E0E">
              <w:rPr>
                <w:color w:val="000000"/>
              </w:rPr>
              <w:t>1</w:t>
            </w:r>
            <w:r w:rsidRPr="00646E0E">
              <w:t>28</w:t>
            </w:r>
            <w:r>
              <w:t>-</w:t>
            </w:r>
            <w:r w:rsidRPr="00646E0E">
              <w:t>QAM</w:t>
            </w:r>
          </w:p>
        </w:tc>
      </w:tr>
      <w:tr w:rsidR="00004E4F" w:rsidRPr="00646E0E" w14:paraId="5C9826F6" w14:textId="77777777" w:rsidTr="00B274E2">
        <w:trPr>
          <w:jc w:val="center"/>
        </w:trPr>
        <w:tc>
          <w:tcPr>
            <w:tcW w:w="5240" w:type="dxa"/>
            <w:vAlign w:val="center"/>
          </w:tcPr>
          <w:p w14:paraId="58BB7829" w14:textId="77777777" w:rsidR="00004E4F" w:rsidRPr="00B274E2" w:rsidRDefault="00004E4F" w:rsidP="00B274E2">
            <w:pPr>
              <w:pStyle w:val="Tabletext"/>
            </w:pPr>
            <w:r w:rsidRPr="00B274E2">
              <w:t>Feeder/multiplexer loss (dB)</w:t>
            </w:r>
          </w:p>
        </w:tc>
        <w:tc>
          <w:tcPr>
            <w:tcW w:w="2698" w:type="dxa"/>
            <w:vAlign w:val="center"/>
          </w:tcPr>
          <w:p w14:paraId="2AFD905E" w14:textId="77777777" w:rsidR="00004E4F" w:rsidRPr="00646E0E" w:rsidRDefault="00004E4F" w:rsidP="00857852">
            <w:pPr>
              <w:pStyle w:val="Tabletext"/>
              <w:ind w:firstLine="400"/>
              <w:jc w:val="center"/>
              <w:rPr>
                <w:szCs w:val="36"/>
              </w:rPr>
            </w:pPr>
            <w:r w:rsidRPr="00646E0E">
              <w:rPr>
                <w:color w:val="000000"/>
              </w:rPr>
              <w:t>0</w:t>
            </w:r>
          </w:p>
        </w:tc>
      </w:tr>
      <w:tr w:rsidR="00004E4F" w:rsidRPr="00646E0E" w14:paraId="631A7FD1" w14:textId="77777777" w:rsidTr="00B274E2">
        <w:trPr>
          <w:jc w:val="center"/>
        </w:trPr>
        <w:tc>
          <w:tcPr>
            <w:tcW w:w="5240" w:type="dxa"/>
            <w:vAlign w:val="center"/>
          </w:tcPr>
          <w:p w14:paraId="541B89C7" w14:textId="77777777" w:rsidR="00004E4F" w:rsidRPr="00B274E2" w:rsidRDefault="00004E4F" w:rsidP="00B274E2">
            <w:pPr>
              <w:pStyle w:val="Tabletext"/>
            </w:pPr>
            <w:r w:rsidRPr="00B274E2">
              <w:t>Antenna gain (</w:t>
            </w:r>
            <w:proofErr w:type="spellStart"/>
            <w:r w:rsidRPr="00B274E2">
              <w:t>dBi</w:t>
            </w:r>
            <w:proofErr w:type="spellEnd"/>
            <w:r w:rsidRPr="00B274E2">
              <w:t xml:space="preserve">) </w:t>
            </w:r>
          </w:p>
        </w:tc>
        <w:tc>
          <w:tcPr>
            <w:tcW w:w="2698" w:type="dxa"/>
            <w:vAlign w:val="center"/>
          </w:tcPr>
          <w:p w14:paraId="3F816C0A" w14:textId="77777777" w:rsidR="00004E4F" w:rsidRPr="00646E0E" w:rsidRDefault="00004E4F" w:rsidP="00857852">
            <w:pPr>
              <w:pStyle w:val="Tabletext"/>
              <w:ind w:firstLine="400"/>
              <w:jc w:val="center"/>
              <w:rPr>
                <w:szCs w:val="36"/>
              </w:rPr>
            </w:pPr>
            <w:r>
              <w:rPr>
                <w:color w:val="000000"/>
              </w:rPr>
              <w:t xml:space="preserve">41.5, 45 or </w:t>
            </w:r>
            <w:r w:rsidRPr="00646E0E">
              <w:rPr>
                <w:color w:val="000000"/>
              </w:rPr>
              <w:t>51</w:t>
            </w:r>
          </w:p>
        </w:tc>
      </w:tr>
      <w:tr w:rsidR="00004E4F" w:rsidRPr="00646E0E" w14:paraId="300D245D" w14:textId="77777777" w:rsidTr="00B274E2">
        <w:trPr>
          <w:jc w:val="center"/>
        </w:trPr>
        <w:tc>
          <w:tcPr>
            <w:tcW w:w="5240" w:type="dxa"/>
            <w:vAlign w:val="center"/>
          </w:tcPr>
          <w:p w14:paraId="0AA65A02" w14:textId="77777777" w:rsidR="00004E4F" w:rsidRPr="00B274E2" w:rsidRDefault="00004E4F" w:rsidP="00B274E2">
            <w:pPr>
              <w:pStyle w:val="Tabletext"/>
            </w:pPr>
            <w:r w:rsidRPr="00B274E2">
              <w:t>Antenna size (m)</w:t>
            </w:r>
          </w:p>
        </w:tc>
        <w:tc>
          <w:tcPr>
            <w:tcW w:w="2698" w:type="dxa"/>
            <w:vAlign w:val="center"/>
          </w:tcPr>
          <w:p w14:paraId="2AD7B37A" w14:textId="77777777" w:rsidR="00004E4F" w:rsidRPr="00646E0E" w:rsidRDefault="00004E4F" w:rsidP="00857852">
            <w:pPr>
              <w:pStyle w:val="Tabletext"/>
              <w:ind w:firstLine="400"/>
              <w:jc w:val="center"/>
              <w:rPr>
                <w:szCs w:val="36"/>
              </w:rPr>
            </w:pPr>
            <w:r>
              <w:rPr>
                <w:color w:val="000000"/>
              </w:rPr>
              <w:t xml:space="preserve">0.2, 0.3 or </w:t>
            </w:r>
            <w:r w:rsidRPr="00646E0E">
              <w:rPr>
                <w:color w:val="000000"/>
              </w:rPr>
              <w:t>0.6</w:t>
            </w:r>
          </w:p>
        </w:tc>
      </w:tr>
      <w:tr w:rsidR="00004E4F" w:rsidRPr="00646E0E" w14:paraId="144E046E" w14:textId="77777777" w:rsidTr="00B274E2">
        <w:trPr>
          <w:jc w:val="center"/>
        </w:trPr>
        <w:tc>
          <w:tcPr>
            <w:tcW w:w="5240" w:type="dxa"/>
            <w:vAlign w:val="center"/>
          </w:tcPr>
          <w:p w14:paraId="0338E3D9" w14:textId="77777777" w:rsidR="00004E4F" w:rsidRPr="00B274E2" w:rsidRDefault="00004E4F" w:rsidP="00B274E2">
            <w:pPr>
              <w:pStyle w:val="Tabletext"/>
            </w:pPr>
            <w:r w:rsidRPr="00B274E2">
              <w:t>Receiver noise figure (dB)</w:t>
            </w:r>
          </w:p>
        </w:tc>
        <w:tc>
          <w:tcPr>
            <w:tcW w:w="2698" w:type="dxa"/>
            <w:vAlign w:val="center"/>
          </w:tcPr>
          <w:p w14:paraId="3889AA10" w14:textId="77777777" w:rsidR="00004E4F" w:rsidRPr="00646E0E" w:rsidRDefault="00004E4F" w:rsidP="00857852">
            <w:pPr>
              <w:pStyle w:val="Tabletext"/>
              <w:ind w:firstLine="400"/>
              <w:jc w:val="center"/>
              <w:rPr>
                <w:szCs w:val="36"/>
              </w:rPr>
            </w:pPr>
            <w:r>
              <w:rPr>
                <w:color w:val="000000"/>
              </w:rPr>
              <w:t>8</w:t>
            </w:r>
          </w:p>
        </w:tc>
      </w:tr>
      <w:tr w:rsidR="00004E4F" w:rsidRPr="00646E0E" w14:paraId="161B4FCD" w14:textId="77777777" w:rsidTr="00B274E2">
        <w:trPr>
          <w:jc w:val="center"/>
        </w:trPr>
        <w:tc>
          <w:tcPr>
            <w:tcW w:w="5240" w:type="dxa"/>
            <w:vAlign w:val="center"/>
          </w:tcPr>
          <w:p w14:paraId="100CA790" w14:textId="77777777" w:rsidR="00004E4F" w:rsidRPr="00B274E2" w:rsidRDefault="00004E4F" w:rsidP="00B274E2">
            <w:pPr>
              <w:pStyle w:val="Tabletext"/>
            </w:pPr>
            <w:r w:rsidRPr="00B274E2">
              <w:lastRenderedPageBreak/>
              <w:t xml:space="preserve">Antenna height(m) </w:t>
            </w:r>
          </w:p>
        </w:tc>
        <w:tc>
          <w:tcPr>
            <w:tcW w:w="2698" w:type="dxa"/>
            <w:vAlign w:val="center"/>
          </w:tcPr>
          <w:p w14:paraId="5084EA3F" w14:textId="77777777" w:rsidR="00004E4F" w:rsidRPr="00646E0E" w:rsidRDefault="00004E4F" w:rsidP="00857852">
            <w:pPr>
              <w:pStyle w:val="Tabletext"/>
              <w:ind w:firstLine="400"/>
              <w:jc w:val="center"/>
              <w:rPr>
                <w:szCs w:val="36"/>
              </w:rPr>
            </w:pPr>
            <w:r w:rsidRPr="00646E0E">
              <w:rPr>
                <w:color w:val="000000"/>
              </w:rPr>
              <w:t>30</w:t>
            </w:r>
          </w:p>
        </w:tc>
      </w:tr>
      <w:tr w:rsidR="00004E4F" w:rsidRPr="00646E0E" w14:paraId="152DE38D" w14:textId="77777777" w:rsidTr="00B274E2">
        <w:trPr>
          <w:jc w:val="center"/>
        </w:trPr>
        <w:tc>
          <w:tcPr>
            <w:tcW w:w="5240" w:type="dxa"/>
            <w:vAlign w:val="center"/>
          </w:tcPr>
          <w:p w14:paraId="30D127F1" w14:textId="77777777" w:rsidR="00004E4F" w:rsidRPr="00B274E2" w:rsidRDefault="00004E4F" w:rsidP="00B274E2">
            <w:pPr>
              <w:pStyle w:val="Tabletext"/>
            </w:pPr>
            <w:r w:rsidRPr="00B274E2">
              <w:t>Antenna RPE</w:t>
            </w:r>
          </w:p>
        </w:tc>
        <w:tc>
          <w:tcPr>
            <w:tcW w:w="2698" w:type="dxa"/>
            <w:vAlign w:val="center"/>
          </w:tcPr>
          <w:p w14:paraId="62F6126E" w14:textId="77777777" w:rsidR="00004E4F" w:rsidRPr="00646E0E" w:rsidRDefault="00004E4F" w:rsidP="00857852">
            <w:pPr>
              <w:pStyle w:val="Tabletext"/>
              <w:ind w:firstLine="400"/>
              <w:jc w:val="center"/>
              <w:rPr>
                <w:szCs w:val="36"/>
              </w:rPr>
            </w:pPr>
            <w:r w:rsidRPr="00646E0E">
              <w:rPr>
                <w:color w:val="000000"/>
              </w:rPr>
              <w:t>F.699-8 and F.1245-3</w:t>
            </w:r>
          </w:p>
        </w:tc>
      </w:tr>
      <w:tr w:rsidR="00004E4F" w:rsidRPr="00646E0E" w14:paraId="4DC96CBE" w14:textId="77777777" w:rsidTr="00B274E2">
        <w:trPr>
          <w:jc w:val="center"/>
        </w:trPr>
        <w:tc>
          <w:tcPr>
            <w:tcW w:w="5240" w:type="dxa"/>
            <w:vAlign w:val="center"/>
          </w:tcPr>
          <w:p w14:paraId="1C7F46AE" w14:textId="77777777" w:rsidR="00004E4F" w:rsidRPr="00B274E2" w:rsidRDefault="00004E4F" w:rsidP="00B274E2">
            <w:pPr>
              <w:pStyle w:val="Tabletext"/>
            </w:pPr>
            <w:r w:rsidRPr="00B274E2">
              <w:t xml:space="preserve">Link length (km) </w:t>
            </w:r>
          </w:p>
        </w:tc>
        <w:tc>
          <w:tcPr>
            <w:tcW w:w="2698" w:type="dxa"/>
            <w:vAlign w:val="center"/>
          </w:tcPr>
          <w:p w14:paraId="59C74C5D" w14:textId="77777777" w:rsidR="00004E4F" w:rsidRPr="00646E0E" w:rsidRDefault="00004E4F" w:rsidP="00857852">
            <w:pPr>
              <w:pStyle w:val="Tabletext"/>
              <w:ind w:firstLine="400"/>
              <w:jc w:val="center"/>
              <w:rPr>
                <w:szCs w:val="36"/>
              </w:rPr>
            </w:pPr>
            <w:r>
              <w:rPr>
                <w:color w:val="000000"/>
              </w:rPr>
              <w:t>0.4-</w:t>
            </w:r>
            <w:r w:rsidRPr="00646E0E">
              <w:rPr>
                <w:color w:val="000000"/>
              </w:rPr>
              <w:t>3</w:t>
            </w:r>
          </w:p>
        </w:tc>
      </w:tr>
      <w:tr w:rsidR="00004E4F" w:rsidRPr="00646E0E" w14:paraId="2EB2FAFD" w14:textId="77777777" w:rsidTr="00B274E2">
        <w:trPr>
          <w:jc w:val="center"/>
        </w:trPr>
        <w:tc>
          <w:tcPr>
            <w:tcW w:w="5240" w:type="dxa"/>
            <w:vAlign w:val="center"/>
          </w:tcPr>
          <w:p w14:paraId="435D9083" w14:textId="77777777" w:rsidR="00004E4F" w:rsidRPr="00B274E2" w:rsidRDefault="00004E4F" w:rsidP="00B274E2">
            <w:pPr>
              <w:pStyle w:val="Tabletext"/>
            </w:pPr>
            <w:r w:rsidRPr="00B274E2">
              <w:t>Elevation angle (degree)</w:t>
            </w:r>
          </w:p>
        </w:tc>
        <w:tc>
          <w:tcPr>
            <w:tcW w:w="2698" w:type="dxa"/>
          </w:tcPr>
          <w:p w14:paraId="777DC31C" w14:textId="7EAFA76E" w:rsidR="00004E4F" w:rsidRPr="008505AD" w:rsidRDefault="00004E4F" w:rsidP="00857852">
            <w:pPr>
              <w:pStyle w:val="Tabletext"/>
              <w:ind w:firstLine="400"/>
              <w:jc w:val="center"/>
            </w:pPr>
            <w:r w:rsidRPr="00AB6DB1">
              <w:rPr>
                <w:highlight w:val="yellow"/>
              </w:rPr>
              <w:t>[</w:t>
            </w:r>
            <w:r w:rsidR="00B274E2">
              <w:rPr>
                <w:highlight w:val="yellow"/>
              </w:rPr>
              <w:t>−</w:t>
            </w:r>
            <w:r w:rsidRPr="00AB6DB1">
              <w:rPr>
                <w:highlight w:val="yellow"/>
              </w:rPr>
              <w:t>10 to 10], [</w:t>
            </w:r>
            <w:r w:rsidR="00B274E2">
              <w:rPr>
                <w:highlight w:val="yellow"/>
              </w:rPr>
              <w:t>−</w:t>
            </w:r>
            <w:r w:rsidRPr="00AB6DB1">
              <w:rPr>
                <w:highlight w:val="yellow"/>
              </w:rPr>
              <w:t>5 to</w:t>
            </w:r>
            <w:r w:rsidR="00B274E2">
              <w:rPr>
                <w:highlight w:val="yellow"/>
              </w:rPr>
              <w:t xml:space="preserve"> −</w:t>
            </w:r>
            <w:r w:rsidRPr="00AB6DB1">
              <w:rPr>
                <w:highlight w:val="yellow"/>
              </w:rPr>
              <w:t>5], [</w:t>
            </w:r>
            <w:r w:rsidR="00B274E2">
              <w:rPr>
                <w:highlight w:val="yellow"/>
              </w:rPr>
              <w:t>−</w:t>
            </w:r>
            <w:r w:rsidRPr="00AB6DB1">
              <w:rPr>
                <w:highlight w:val="yellow"/>
              </w:rPr>
              <w:t>4 to 4]</w:t>
            </w:r>
          </w:p>
        </w:tc>
      </w:tr>
      <w:tr w:rsidR="00004E4F" w:rsidRPr="00646E0E" w14:paraId="4E29AD6F" w14:textId="77777777" w:rsidTr="00B274E2">
        <w:trPr>
          <w:jc w:val="center"/>
        </w:trPr>
        <w:tc>
          <w:tcPr>
            <w:tcW w:w="5240" w:type="dxa"/>
            <w:vAlign w:val="center"/>
          </w:tcPr>
          <w:p w14:paraId="23539274" w14:textId="77777777" w:rsidR="00004E4F" w:rsidRPr="00B274E2" w:rsidRDefault="00004E4F" w:rsidP="00B274E2">
            <w:pPr>
              <w:pStyle w:val="Tabletext"/>
            </w:pPr>
            <w:r w:rsidRPr="00B274E2">
              <w:t>Nominal long-term interference power density (</w:t>
            </w:r>
            <w:proofErr w:type="spellStart"/>
            <w:r w:rsidRPr="00B274E2">
              <w:t>dBW</w:t>
            </w:r>
            <w:proofErr w:type="spellEnd"/>
            <w:r w:rsidRPr="00B274E2">
              <w:t xml:space="preserve">/MHz) </w:t>
            </w:r>
          </w:p>
        </w:tc>
        <w:tc>
          <w:tcPr>
            <w:tcW w:w="2698" w:type="dxa"/>
            <w:vAlign w:val="center"/>
          </w:tcPr>
          <w:p w14:paraId="58263E1C" w14:textId="77777777" w:rsidR="00004E4F" w:rsidRPr="00646E0E" w:rsidRDefault="00004E4F" w:rsidP="00857852">
            <w:pPr>
              <w:pStyle w:val="Tabletext"/>
              <w:ind w:firstLine="400"/>
              <w:jc w:val="center"/>
              <w:rPr>
                <w:color w:val="000000" w:themeColor="text1"/>
              </w:rPr>
            </w:pPr>
            <w:r w:rsidRPr="00E22C21">
              <w:rPr>
                <w:szCs w:val="22"/>
                <w:lang w:eastAsia="ja-JP"/>
              </w:rPr>
              <w:t xml:space="preserve">–136 </w:t>
            </w:r>
            <w:r w:rsidRPr="00E22C21">
              <w:rPr>
                <w:szCs w:val="22"/>
              </w:rPr>
              <w:t xml:space="preserve">+ </w:t>
            </w:r>
            <w:r w:rsidRPr="00E22C21">
              <w:rPr>
                <w:i/>
                <w:szCs w:val="22"/>
              </w:rPr>
              <w:t>I</w:t>
            </w:r>
            <w:r w:rsidRPr="00E22C21">
              <w:rPr>
                <w:szCs w:val="22"/>
              </w:rPr>
              <w:t>/</w:t>
            </w:r>
            <w:r w:rsidRPr="00E22C21">
              <w:rPr>
                <w:i/>
                <w:szCs w:val="22"/>
              </w:rPr>
              <w:t>N</w:t>
            </w:r>
          </w:p>
        </w:tc>
      </w:tr>
    </w:tbl>
    <w:p w14:paraId="124CC01E" w14:textId="77777777" w:rsidR="00B274E2" w:rsidRDefault="00B274E2" w:rsidP="00B274E2">
      <w:pPr>
        <w:pStyle w:val="Tablefin"/>
      </w:pPr>
    </w:p>
    <w:p w14:paraId="0D2CCC37" w14:textId="33B71927" w:rsidR="00004E4F" w:rsidRPr="00646E0E" w:rsidRDefault="00004E4F" w:rsidP="008E54D3">
      <w:pPr>
        <w:rPr>
          <w:lang w:eastAsia="zh-CN"/>
        </w:rPr>
      </w:pPr>
      <w:r w:rsidRPr="00646E0E">
        <w:rPr>
          <w:lang w:eastAsia="zh-CN"/>
        </w:rPr>
        <w:t xml:space="preserve">The following protection criteria used in study of </w:t>
      </w:r>
      <w:r w:rsidRPr="000E754A">
        <w:rPr>
          <w:lang w:eastAsia="zh-CN"/>
        </w:rPr>
        <w:t>WRC-27 agenda item</w:t>
      </w:r>
      <w:r w:rsidRPr="00646E0E" w:rsidDel="00F804A2">
        <w:rPr>
          <w:lang w:eastAsia="zh-CN"/>
        </w:rPr>
        <w:t xml:space="preserve"> </w:t>
      </w:r>
      <w:r w:rsidRPr="00646E0E">
        <w:rPr>
          <w:lang w:eastAsia="zh-CN"/>
        </w:rPr>
        <w:t>1.10 are:</w:t>
      </w:r>
    </w:p>
    <w:p w14:paraId="0AA317E0" w14:textId="77777777" w:rsidR="00004E4F" w:rsidRPr="00646E0E" w:rsidRDefault="00004E4F" w:rsidP="008E54D3">
      <w:pPr>
        <w:pStyle w:val="enumlev1"/>
        <w:rPr>
          <w:lang w:eastAsia="zh-CN"/>
        </w:rPr>
      </w:pPr>
      <w:r w:rsidRPr="00646E0E">
        <w:rPr>
          <w:lang w:eastAsia="zh-CN"/>
        </w:rPr>
        <w:t>‒</w:t>
      </w:r>
      <w:r w:rsidRPr="00646E0E">
        <w:rPr>
          <w:lang w:eastAsia="zh-CN"/>
        </w:rPr>
        <w:tab/>
        <w:t xml:space="preserve">for the long-term, the </w:t>
      </w:r>
      <w:r w:rsidRPr="00646E0E">
        <w:rPr>
          <w:i/>
          <w:iCs/>
          <w:lang w:eastAsia="zh-CN"/>
        </w:rPr>
        <w:t>I/N</w:t>
      </w:r>
      <w:r w:rsidRPr="00646E0E">
        <w:rPr>
          <w:lang w:eastAsia="zh-CN"/>
        </w:rPr>
        <w:t xml:space="preserve"> at the input of the FS receiver should not exceed –10 dB for more than 20% of the </w:t>
      </w:r>
      <w:proofErr w:type="gramStart"/>
      <w:r w:rsidRPr="00646E0E">
        <w:rPr>
          <w:lang w:eastAsia="zh-CN"/>
        </w:rPr>
        <w:t>time;</w:t>
      </w:r>
      <w:proofErr w:type="gramEnd"/>
    </w:p>
    <w:p w14:paraId="2DD7A133" w14:textId="77777777" w:rsidR="00004E4F" w:rsidRPr="00F91F67" w:rsidRDefault="00004E4F" w:rsidP="008E54D3">
      <w:pPr>
        <w:pStyle w:val="enumlev1"/>
        <w:rPr>
          <w:lang w:eastAsia="zh-CN"/>
        </w:rPr>
      </w:pPr>
      <w:r w:rsidRPr="00646E0E">
        <w:rPr>
          <w:lang w:eastAsia="zh-CN"/>
        </w:rPr>
        <w:t>‒</w:t>
      </w:r>
      <w:r w:rsidRPr="00646E0E">
        <w:rPr>
          <w:lang w:eastAsia="zh-CN"/>
        </w:rPr>
        <w:tab/>
        <w:t xml:space="preserve">for the short-term, the </w:t>
      </w:r>
      <w:r w:rsidRPr="00646E0E">
        <w:rPr>
          <w:i/>
          <w:iCs/>
          <w:lang w:eastAsia="zh-CN"/>
        </w:rPr>
        <w:t>I/N</w:t>
      </w:r>
      <w:r w:rsidRPr="00646E0E">
        <w:rPr>
          <w:lang w:eastAsia="zh-CN"/>
        </w:rPr>
        <w:t xml:space="preserve"> at the input of the FS receiver should not exceed +11 dB for more than 0.00128% of the time.</w:t>
      </w:r>
      <w:r w:rsidRPr="00646E0E">
        <w:rPr>
          <w:lang w:eastAsia="zh-CN"/>
        </w:rPr>
        <w:tab/>
        <w:t xml:space="preserve"> The derivation methodology is in Attachment 1</w:t>
      </w:r>
      <w:ins w:id="19" w:author="Canada" w:date="2025-05-16T21:30:00Z">
        <w:r>
          <w:rPr>
            <w:rFonts w:hint="eastAsia"/>
            <w:lang w:eastAsia="zh-CN"/>
          </w:rPr>
          <w:t>.</w:t>
        </w:r>
      </w:ins>
    </w:p>
    <w:p w14:paraId="444FFD8A" w14:textId="77777777" w:rsidR="00004E4F" w:rsidRPr="00646E0E" w:rsidRDefault="00004E4F" w:rsidP="00381594">
      <w:pPr>
        <w:pStyle w:val="Heading1"/>
        <w:numPr>
          <w:ilvl w:val="0"/>
          <w:numId w:val="0"/>
        </w:numPr>
        <w:ind w:left="576" w:hanging="576"/>
      </w:pPr>
      <w:bookmarkStart w:id="20" w:name="_Toc180595819"/>
      <w:r w:rsidRPr="00646E0E">
        <w:t>5</w:t>
      </w:r>
      <w:r w:rsidRPr="00646E0E">
        <w:tab/>
        <w:t>Characteristics and protection criteria of MS stations</w:t>
      </w:r>
      <w:bookmarkEnd w:id="20"/>
    </w:p>
    <w:p w14:paraId="4BBE7312" w14:textId="77777777" w:rsidR="00004E4F" w:rsidRPr="00646E0E" w:rsidRDefault="00004E4F" w:rsidP="008E54D3">
      <w:pPr>
        <w:textAlignment w:val="auto"/>
        <w:rPr>
          <w:spacing w:val="-2"/>
        </w:rPr>
      </w:pPr>
      <w:r w:rsidRPr="00646E0E">
        <w:rPr>
          <w:spacing w:val="-2"/>
        </w:rPr>
        <w:t>(5C/</w:t>
      </w:r>
      <w:hyperlink r:id="rId20" w:history="1">
        <w:r w:rsidRPr="00646E0E">
          <w:rPr>
            <w:rStyle w:val="Hyperlink"/>
            <w:spacing w:val="-2"/>
          </w:rPr>
          <w:t>149</w:t>
        </w:r>
      </w:hyperlink>
      <w:r w:rsidRPr="00646E0E">
        <w:rPr>
          <w:spacing w:val="-2"/>
        </w:rPr>
        <w:t>)</w:t>
      </w:r>
    </w:p>
    <w:p w14:paraId="64514E81" w14:textId="77777777" w:rsidR="00004E4F" w:rsidRPr="003C6A93" w:rsidRDefault="00004E4F" w:rsidP="008E54D3">
      <w:pPr>
        <w:textAlignment w:val="auto"/>
        <w:rPr>
          <w:spacing w:val="-2"/>
        </w:rPr>
      </w:pPr>
      <w:r w:rsidRPr="00646E0E">
        <w:rPr>
          <w:spacing w:val="-2"/>
        </w:rPr>
        <w:t xml:space="preserve">Receivers operating in these bands for end points in motion have </w:t>
      </w:r>
      <w:r w:rsidRPr="003C6A93">
        <w:rPr>
          <w:spacing w:val="-2"/>
        </w:rPr>
        <w:t xml:space="preserve">typical </w:t>
      </w:r>
      <w:r w:rsidRPr="00646E0E">
        <w:rPr>
          <w:spacing w:val="-2"/>
        </w:rPr>
        <w:t xml:space="preserve">characteristics of other receivers in the band, with the difference being that they may be pointed above the horizon and therefore must be protected from emissions </w:t>
      </w:r>
      <w:r w:rsidRPr="003C6A93">
        <w:rPr>
          <w:color w:val="8064A2" w:themeColor="accent4"/>
          <w:spacing w:val="-2"/>
        </w:rPr>
        <w:t xml:space="preserve">from </w:t>
      </w:r>
      <w:r w:rsidRPr="003C6A93">
        <w:rPr>
          <w:spacing w:val="-2"/>
        </w:rPr>
        <w:t>earth-to-space</w:t>
      </w:r>
      <w:r w:rsidRPr="00646E0E">
        <w:rPr>
          <w:spacing w:val="-2"/>
        </w:rPr>
        <w:t xml:space="preserve"> links. Receivers use a target </w:t>
      </w:r>
      <w:r w:rsidRPr="00646E0E">
        <w:rPr>
          <w:i/>
          <w:iCs/>
          <w:spacing w:val="-2"/>
        </w:rPr>
        <w:t>C/N</w:t>
      </w:r>
      <w:r w:rsidRPr="00646E0E">
        <w:rPr>
          <w:spacing w:val="-2"/>
        </w:rPr>
        <w:t xml:space="preserve"> of 15 dB, with a </w:t>
      </w:r>
      <w:r w:rsidRPr="003C6A93">
        <w:rPr>
          <w:spacing w:val="-2"/>
        </w:rPr>
        <w:t xml:space="preserve">7 </w:t>
      </w:r>
      <w:r w:rsidRPr="00646E0E">
        <w:rPr>
          <w:spacing w:val="-2"/>
        </w:rPr>
        <w:t xml:space="preserve">dB noise figure. Channelization plans for </w:t>
      </w:r>
      <w:r w:rsidRPr="00646E0E">
        <w:rPr>
          <w:spacing w:val="-2"/>
          <w:szCs w:val="24"/>
        </w:rPr>
        <w:t xml:space="preserve">71-76 GHz and 81-86 GHz </w:t>
      </w:r>
      <w:r w:rsidRPr="00646E0E">
        <w:rPr>
          <w:spacing w:val="-2"/>
        </w:rPr>
        <w:t xml:space="preserve">would be based on Recommendation </w:t>
      </w:r>
      <w:hyperlink r:id="rId21" w:history="1">
        <w:r w:rsidRPr="00646E0E">
          <w:rPr>
            <w:color w:val="0000FF"/>
            <w:spacing w:val="-2"/>
            <w:u w:val="single"/>
          </w:rPr>
          <w:t>ITU-R F.2006</w:t>
        </w:r>
      </w:hyperlink>
      <w:r w:rsidRPr="00646E0E">
        <w:rPr>
          <w:spacing w:val="-2"/>
        </w:rPr>
        <w:t>, which provides different channel sizes from 250 MHz up to 5 GHz and includes a plan for 1.25 GHz segm</w:t>
      </w:r>
      <w:r w:rsidRPr="003C6A93">
        <w:rPr>
          <w:spacing w:val="-2"/>
        </w:rPr>
        <w:t xml:space="preserve">entation. Typical operating bandwidths for the AMS are 500 to 1 000 </w:t>
      </w:r>
      <w:proofErr w:type="spellStart"/>
      <w:r w:rsidRPr="003C6A93">
        <w:rPr>
          <w:spacing w:val="-2"/>
        </w:rPr>
        <w:t>MHz.</w:t>
      </w:r>
      <w:proofErr w:type="spellEnd"/>
      <w:r w:rsidRPr="003C6A93">
        <w:rPr>
          <w:spacing w:val="-2"/>
        </w:rPr>
        <w:t xml:space="preserve"> The target thermal noise is ‒164 dBm/Hz and the target RX power is ‒92 </w:t>
      </w:r>
      <w:proofErr w:type="spellStart"/>
      <w:r w:rsidRPr="003C6A93">
        <w:rPr>
          <w:spacing w:val="-2"/>
        </w:rPr>
        <w:t>dBW</w:t>
      </w:r>
      <w:proofErr w:type="spellEnd"/>
      <w:r w:rsidRPr="003C6A93">
        <w:rPr>
          <w:spacing w:val="-2"/>
        </w:rPr>
        <w:t>.</w:t>
      </w:r>
    </w:p>
    <w:p w14:paraId="1E3DAA52" w14:textId="77777777" w:rsidR="00004E4F" w:rsidRPr="003C6A93" w:rsidRDefault="00004E4F" w:rsidP="008E54D3">
      <w:pPr>
        <w:textAlignment w:val="auto"/>
      </w:pPr>
      <w:r w:rsidRPr="003C6A93">
        <w:t>Antenna characteristics:</w:t>
      </w:r>
    </w:p>
    <w:p w14:paraId="3EBBBE24" w14:textId="77777777" w:rsidR="00004E4F" w:rsidRPr="00646E0E" w:rsidRDefault="00004E4F" w:rsidP="008E54D3">
      <w:pPr>
        <w:textAlignment w:val="auto"/>
      </w:pPr>
      <w:r w:rsidRPr="003C6A93">
        <w:t>A variety of different types of antennas are used by systems in the 71-76 GHz and 81-86 GHz frequency bands. Antennas in these bands are generally of a variety of sizes (0.3 to 0.6 m) and vary between the airborne component of the link and the ground-based component of the link. The airborne antennas gain is typically in the 44-51 </w:t>
      </w:r>
      <w:proofErr w:type="spellStart"/>
      <w:r w:rsidRPr="003C6A93">
        <w:t>dBi</w:t>
      </w:r>
      <w:proofErr w:type="spellEnd"/>
      <w:r w:rsidRPr="003C6A93">
        <w:t xml:space="preserve"> range and will be in operation at elevations between 10 000 and 50 000 feet. The ground-based antenna gain is typically near 51 </w:t>
      </w:r>
      <w:proofErr w:type="spellStart"/>
      <w:r w:rsidRPr="003C6A93">
        <w:t>dBi</w:t>
      </w:r>
      <w:proofErr w:type="spellEnd"/>
      <w:r w:rsidRPr="003C6A93">
        <w:t>. Horizontal, vertical and circular polarizations are used with circular as the</w:t>
      </w:r>
      <w:r w:rsidRPr="00646E0E">
        <w:t xml:space="preserve"> preferred polarisation. Ground stations operate with a minimum elevation angle of 5 degrees and a maximum elevation angle of 45 degrees.</w:t>
      </w:r>
    </w:p>
    <w:p w14:paraId="437A4751" w14:textId="77777777" w:rsidR="00004E4F" w:rsidRPr="00646E0E" w:rsidRDefault="00004E4F" w:rsidP="008E54D3">
      <w:pPr>
        <w:textAlignment w:val="auto"/>
      </w:pPr>
      <w:r w:rsidRPr="00646E0E">
        <w:t xml:space="preserve">If antenna characteristics provided in Table 1 are sufficient, these characteristics should be used in sharing analyses. If additional characteristics are required, the first source of the data should be measured antenna characteristics. Recommendation </w:t>
      </w:r>
      <w:hyperlink r:id="rId22" w:history="1">
        <w:r w:rsidRPr="00646E0E">
          <w:rPr>
            <w:color w:val="0000FF"/>
            <w:u w:val="single"/>
          </w:rPr>
          <w:t>ITU-R F.699</w:t>
        </w:r>
      </w:hyperlink>
      <w:r w:rsidRPr="00646E0E">
        <w:t xml:space="preserve"> patterns are used for the mobile antennas given that these platforms can operate within the context of a coordinated fixed service.</w:t>
      </w:r>
    </w:p>
    <w:p w14:paraId="450EB8E8" w14:textId="77777777" w:rsidR="00004E4F" w:rsidRPr="00FD380A" w:rsidRDefault="00004E4F" w:rsidP="008E54D3">
      <w:pPr>
        <w:textAlignment w:val="auto"/>
      </w:pPr>
      <w:r w:rsidRPr="00FD380A">
        <w:t xml:space="preserve">Protection criteria for the aeronautical mobile service </w:t>
      </w:r>
    </w:p>
    <w:p w14:paraId="60D864E3" w14:textId="77777777" w:rsidR="00004E4F" w:rsidRPr="00646E0E" w:rsidRDefault="00004E4F" w:rsidP="008E54D3">
      <w:pPr>
        <w:textAlignment w:val="auto"/>
      </w:pPr>
      <w:r w:rsidRPr="00646E0E">
        <w:t xml:space="preserve">When operating near the maximum radio line-of-sight distance </w:t>
      </w:r>
      <w:r w:rsidRPr="003C6A93">
        <w:t>separation</w:t>
      </w:r>
      <w:r w:rsidRPr="00646E0E">
        <w:t xml:space="preserve"> between the transmitter and receiver, the performance of the communication link is often noise limited. An increase in receiver effective noise of 1 dB would constitute </w:t>
      </w:r>
      <w:r w:rsidRPr="003C6A93">
        <w:t>significant</w:t>
      </w:r>
      <w:r w:rsidRPr="00646E0E">
        <w:t xml:space="preserve"> degradation communication range, equivalent to a reduction in communication range of </w:t>
      </w:r>
      <w:r w:rsidRPr="004F4A7F">
        <w:t xml:space="preserve">approximately 10% </w:t>
      </w:r>
      <w:r w:rsidRPr="00646E0E">
        <w:t>in a free</w:t>
      </w:r>
      <w:r w:rsidRPr="00646E0E">
        <w:noBreakHyphen/>
        <w:t>space propagation environment.</w:t>
      </w:r>
    </w:p>
    <w:p w14:paraId="68A332AD" w14:textId="77777777" w:rsidR="00004E4F" w:rsidRPr="00646E0E" w:rsidRDefault="00004E4F" w:rsidP="008E54D3">
      <w:pPr>
        <w:tabs>
          <w:tab w:val="left" w:pos="4111"/>
        </w:tabs>
        <w:textAlignment w:val="auto"/>
      </w:pPr>
      <w:r w:rsidRPr="00646E0E">
        <w:t>Such an increased effective receiver noise corresponds to an (</w:t>
      </w:r>
      <w:r w:rsidRPr="00646E0E">
        <w:rPr>
          <w:i/>
          <w:iCs/>
        </w:rPr>
        <w:t>I</w:t>
      </w:r>
      <w:r w:rsidRPr="00646E0E">
        <w:t> + </w:t>
      </w:r>
      <w:r w:rsidRPr="00646E0E">
        <w:rPr>
          <w:i/>
          <w:iCs/>
        </w:rPr>
        <w:t>N</w:t>
      </w:r>
      <w:r w:rsidRPr="00646E0E">
        <w:t>)/</w:t>
      </w:r>
      <w:r w:rsidRPr="00646E0E">
        <w:rPr>
          <w:i/>
          <w:iCs/>
        </w:rPr>
        <w:t>N</w:t>
      </w:r>
      <w:r w:rsidRPr="00646E0E">
        <w:t xml:space="preserve"> ratio of 1.26, or an </w:t>
      </w:r>
      <w:r w:rsidRPr="00646E0E">
        <w:rPr>
          <w:i/>
          <w:iCs/>
        </w:rPr>
        <w:t>I</w:t>
      </w:r>
      <w:r w:rsidRPr="00646E0E">
        <w:t>/</w:t>
      </w:r>
      <w:r w:rsidRPr="00646E0E">
        <w:rPr>
          <w:i/>
          <w:iCs/>
        </w:rPr>
        <w:t>N</w:t>
      </w:r>
      <w:r w:rsidRPr="00646E0E">
        <w:t xml:space="preserve"> ratio of about −6 </w:t>
      </w:r>
      <w:proofErr w:type="spellStart"/>
      <w:r w:rsidRPr="00646E0E">
        <w:t>dB.</w:t>
      </w:r>
      <w:proofErr w:type="spellEnd"/>
      <w:r w:rsidRPr="00646E0E">
        <w:t xml:space="preserve"> This represents the required protection criterion for these systems from all sources of interference.</w:t>
      </w:r>
    </w:p>
    <w:p w14:paraId="57DC0B5C" w14:textId="77777777" w:rsidR="00004E4F" w:rsidRPr="00646E0E" w:rsidRDefault="00004E4F" w:rsidP="008E54D3">
      <w:pPr>
        <w:pStyle w:val="TableNo"/>
        <w:spacing w:before="360"/>
      </w:pPr>
      <w:r w:rsidRPr="00646E0E">
        <w:lastRenderedPageBreak/>
        <w:t>Table 5</w:t>
      </w:r>
    </w:p>
    <w:p w14:paraId="2FACB392" w14:textId="77777777" w:rsidR="00004E4F" w:rsidRPr="00646E0E" w:rsidRDefault="00004E4F" w:rsidP="008E54D3">
      <w:pPr>
        <w:pStyle w:val="Tabletitle"/>
      </w:pPr>
      <w:r w:rsidRPr="00646E0E">
        <w:t>Representative receiver technical characteristics of the AMS systems in the frequency band 71-76 and 81-86 GHz</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5"/>
        <w:gridCol w:w="854"/>
        <w:gridCol w:w="840"/>
        <w:gridCol w:w="2324"/>
        <w:gridCol w:w="2213"/>
        <w:gridCol w:w="2353"/>
      </w:tblGrid>
      <w:tr w:rsidR="00004E4F" w:rsidRPr="00646E0E" w14:paraId="58137435" w14:textId="77777777" w:rsidTr="00857852">
        <w:tc>
          <w:tcPr>
            <w:tcW w:w="189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F71B824" w14:textId="77777777" w:rsidR="00004E4F" w:rsidRPr="00646E0E" w:rsidRDefault="00004E4F" w:rsidP="00857852">
            <w:pPr>
              <w:pStyle w:val="Tablehead"/>
              <w:rPr>
                <w:lang w:eastAsia="zh-CN"/>
              </w:rPr>
            </w:pPr>
            <w:r w:rsidRPr="00646E0E">
              <w:rPr>
                <w:lang w:eastAsia="zh-CN"/>
              </w:rPr>
              <w:t>Parameter</w:t>
            </w:r>
          </w:p>
        </w:tc>
        <w:tc>
          <w:tcPr>
            <w:tcW w:w="84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8B1F73A" w14:textId="77777777" w:rsidR="00004E4F" w:rsidRPr="00646E0E" w:rsidRDefault="00004E4F" w:rsidP="00857852">
            <w:pPr>
              <w:pStyle w:val="Tablehead"/>
              <w:rPr>
                <w:lang w:eastAsia="zh-CN"/>
              </w:rPr>
            </w:pPr>
            <w:r w:rsidRPr="00646E0E">
              <w:rPr>
                <w:lang w:eastAsia="zh-CN"/>
              </w:rPr>
              <w:t>Units</w:t>
            </w:r>
          </w:p>
        </w:tc>
        <w:tc>
          <w:tcPr>
            <w:tcW w:w="2324" w:type="dxa"/>
            <w:tcBorders>
              <w:top w:val="single" w:sz="4" w:space="0" w:color="auto"/>
              <w:left w:val="single" w:sz="4" w:space="0" w:color="auto"/>
              <w:bottom w:val="single" w:sz="4" w:space="0" w:color="auto"/>
              <w:right w:val="single" w:sz="4" w:space="0" w:color="auto"/>
            </w:tcBorders>
            <w:shd w:val="clear" w:color="auto" w:fill="D9D9D9"/>
            <w:hideMark/>
          </w:tcPr>
          <w:p w14:paraId="7E661DBF" w14:textId="77777777" w:rsidR="00004E4F" w:rsidRPr="00646E0E" w:rsidRDefault="00004E4F" w:rsidP="00857852">
            <w:pPr>
              <w:pStyle w:val="Tablehead"/>
              <w:rPr>
                <w:lang w:eastAsia="zh-CN"/>
              </w:rPr>
            </w:pPr>
            <w:r w:rsidRPr="00646E0E">
              <w:rPr>
                <w:lang w:eastAsia="zh-CN"/>
              </w:rPr>
              <w:br/>
              <w:t>Airborne Receiver</w:t>
            </w:r>
          </w:p>
        </w:tc>
        <w:tc>
          <w:tcPr>
            <w:tcW w:w="2213" w:type="dxa"/>
            <w:tcBorders>
              <w:top w:val="single" w:sz="4" w:space="0" w:color="auto"/>
              <w:left w:val="single" w:sz="4" w:space="0" w:color="auto"/>
              <w:bottom w:val="single" w:sz="4" w:space="0" w:color="auto"/>
              <w:right w:val="single" w:sz="4" w:space="0" w:color="auto"/>
            </w:tcBorders>
            <w:shd w:val="clear" w:color="auto" w:fill="D9D9D9"/>
            <w:hideMark/>
          </w:tcPr>
          <w:p w14:paraId="2E9012A3" w14:textId="77777777" w:rsidR="00004E4F" w:rsidRPr="00646E0E" w:rsidRDefault="00004E4F" w:rsidP="00857852">
            <w:pPr>
              <w:pStyle w:val="Tablehead"/>
              <w:rPr>
                <w:lang w:eastAsia="zh-CN"/>
              </w:rPr>
            </w:pPr>
            <w:r w:rsidRPr="00646E0E">
              <w:rPr>
                <w:lang w:eastAsia="zh-CN"/>
              </w:rPr>
              <w:br/>
              <w:t>Ground Receiver</w:t>
            </w:r>
          </w:p>
        </w:tc>
        <w:tc>
          <w:tcPr>
            <w:tcW w:w="2353" w:type="dxa"/>
            <w:tcBorders>
              <w:top w:val="single" w:sz="4" w:space="0" w:color="auto"/>
              <w:left w:val="single" w:sz="4" w:space="0" w:color="auto"/>
              <w:bottom w:val="single" w:sz="4" w:space="0" w:color="auto"/>
              <w:right w:val="single" w:sz="4" w:space="0" w:color="auto"/>
            </w:tcBorders>
            <w:shd w:val="clear" w:color="auto" w:fill="D9D9D9"/>
            <w:hideMark/>
          </w:tcPr>
          <w:p w14:paraId="6827C091" w14:textId="77777777" w:rsidR="00004E4F" w:rsidRPr="00646E0E" w:rsidRDefault="00004E4F" w:rsidP="00857852">
            <w:pPr>
              <w:pStyle w:val="Tablehead"/>
              <w:rPr>
                <w:lang w:eastAsia="zh-CN"/>
              </w:rPr>
            </w:pPr>
            <w:r w:rsidRPr="00646E0E">
              <w:rPr>
                <w:lang w:eastAsia="zh-CN"/>
              </w:rPr>
              <w:t>Air-to-air (ATA) System</w:t>
            </w:r>
            <w:r w:rsidRPr="00646E0E">
              <w:rPr>
                <w:lang w:eastAsia="zh-CN"/>
              </w:rPr>
              <w:br/>
              <w:t>Airborne</w:t>
            </w:r>
          </w:p>
        </w:tc>
      </w:tr>
      <w:tr w:rsidR="00004E4F" w:rsidRPr="00646E0E" w14:paraId="7244CA49" w14:textId="77777777" w:rsidTr="00857852">
        <w:tc>
          <w:tcPr>
            <w:tcW w:w="1899" w:type="dxa"/>
            <w:gridSpan w:val="2"/>
            <w:tcBorders>
              <w:top w:val="single" w:sz="4" w:space="0" w:color="auto"/>
              <w:left w:val="single" w:sz="4" w:space="0" w:color="auto"/>
              <w:bottom w:val="single" w:sz="4" w:space="0" w:color="auto"/>
              <w:right w:val="single" w:sz="4" w:space="0" w:color="auto"/>
            </w:tcBorders>
            <w:hideMark/>
          </w:tcPr>
          <w:p w14:paraId="7D5E06EB" w14:textId="77777777" w:rsidR="00004E4F" w:rsidRPr="00646E0E" w:rsidRDefault="00004E4F" w:rsidP="00857852">
            <w:pPr>
              <w:pStyle w:val="Tabletext"/>
              <w:rPr>
                <w:lang w:eastAsia="zh-CN"/>
              </w:rPr>
            </w:pPr>
            <w:r w:rsidRPr="00646E0E">
              <w:rPr>
                <w:lang w:eastAsia="zh-CN"/>
              </w:rPr>
              <w:t>Tuning range</w:t>
            </w:r>
          </w:p>
        </w:tc>
        <w:tc>
          <w:tcPr>
            <w:tcW w:w="840" w:type="dxa"/>
            <w:tcBorders>
              <w:top w:val="single" w:sz="4" w:space="0" w:color="auto"/>
              <w:left w:val="single" w:sz="4" w:space="0" w:color="auto"/>
              <w:bottom w:val="single" w:sz="4" w:space="0" w:color="auto"/>
              <w:right w:val="single" w:sz="4" w:space="0" w:color="auto"/>
            </w:tcBorders>
            <w:hideMark/>
          </w:tcPr>
          <w:p w14:paraId="1B3C5444" w14:textId="77777777" w:rsidR="00004E4F" w:rsidRPr="00646E0E" w:rsidRDefault="00004E4F" w:rsidP="00857852">
            <w:pPr>
              <w:pStyle w:val="Tabletext"/>
              <w:jc w:val="center"/>
              <w:rPr>
                <w:lang w:eastAsia="zh-CN"/>
              </w:rPr>
            </w:pPr>
            <w:r w:rsidRPr="00646E0E">
              <w:rPr>
                <w:lang w:eastAsia="zh-CN"/>
              </w:rPr>
              <w:t>GHz</w:t>
            </w:r>
          </w:p>
        </w:tc>
        <w:tc>
          <w:tcPr>
            <w:tcW w:w="2324" w:type="dxa"/>
            <w:tcBorders>
              <w:top w:val="single" w:sz="4" w:space="0" w:color="auto"/>
              <w:left w:val="single" w:sz="4" w:space="0" w:color="auto"/>
              <w:bottom w:val="single" w:sz="4" w:space="0" w:color="auto"/>
              <w:right w:val="single" w:sz="4" w:space="0" w:color="auto"/>
            </w:tcBorders>
            <w:vAlign w:val="center"/>
            <w:hideMark/>
          </w:tcPr>
          <w:p w14:paraId="747987F2" w14:textId="77777777" w:rsidR="00004E4F" w:rsidRPr="00646E0E" w:rsidRDefault="00004E4F" w:rsidP="00857852">
            <w:pPr>
              <w:pStyle w:val="Tabletext"/>
              <w:jc w:val="center"/>
              <w:rPr>
                <w:lang w:eastAsia="zh-CN"/>
              </w:rPr>
            </w:pPr>
            <w:r w:rsidRPr="00646E0E">
              <w:rPr>
                <w:lang w:eastAsia="zh-CN"/>
              </w:rPr>
              <w:t>81-86</w:t>
            </w:r>
          </w:p>
        </w:tc>
        <w:tc>
          <w:tcPr>
            <w:tcW w:w="2213" w:type="dxa"/>
            <w:tcBorders>
              <w:top w:val="single" w:sz="4" w:space="0" w:color="auto"/>
              <w:left w:val="single" w:sz="4" w:space="0" w:color="auto"/>
              <w:bottom w:val="single" w:sz="4" w:space="0" w:color="auto"/>
              <w:right w:val="single" w:sz="4" w:space="0" w:color="auto"/>
            </w:tcBorders>
            <w:vAlign w:val="center"/>
            <w:hideMark/>
          </w:tcPr>
          <w:p w14:paraId="7561478C" w14:textId="77777777" w:rsidR="00004E4F" w:rsidRPr="00646E0E" w:rsidRDefault="00004E4F" w:rsidP="00857852">
            <w:pPr>
              <w:pStyle w:val="Tabletext"/>
              <w:jc w:val="center"/>
              <w:rPr>
                <w:lang w:eastAsia="zh-CN"/>
              </w:rPr>
            </w:pPr>
            <w:r w:rsidRPr="00646E0E">
              <w:rPr>
                <w:lang w:eastAsia="zh-CN"/>
              </w:rPr>
              <w:t>71-76</w:t>
            </w:r>
          </w:p>
        </w:tc>
        <w:tc>
          <w:tcPr>
            <w:tcW w:w="2353" w:type="dxa"/>
            <w:tcBorders>
              <w:top w:val="single" w:sz="4" w:space="0" w:color="auto"/>
              <w:left w:val="single" w:sz="4" w:space="0" w:color="auto"/>
              <w:bottom w:val="single" w:sz="4" w:space="0" w:color="auto"/>
              <w:right w:val="single" w:sz="4" w:space="0" w:color="auto"/>
            </w:tcBorders>
            <w:vAlign w:val="center"/>
            <w:hideMark/>
          </w:tcPr>
          <w:p w14:paraId="3002B0C9" w14:textId="77777777" w:rsidR="00004E4F" w:rsidRPr="00646E0E" w:rsidRDefault="00004E4F" w:rsidP="00857852">
            <w:pPr>
              <w:pStyle w:val="Tabletext"/>
              <w:jc w:val="center"/>
              <w:rPr>
                <w:lang w:eastAsia="zh-CN"/>
              </w:rPr>
            </w:pPr>
            <w:r w:rsidRPr="00646E0E">
              <w:rPr>
                <w:lang w:eastAsia="zh-CN"/>
              </w:rPr>
              <w:t>71-76 &amp; 81-86</w:t>
            </w:r>
          </w:p>
        </w:tc>
      </w:tr>
      <w:tr w:rsidR="00004E4F" w:rsidRPr="00646E0E" w14:paraId="174418A4" w14:textId="77777777" w:rsidTr="00857852">
        <w:tc>
          <w:tcPr>
            <w:tcW w:w="1045" w:type="dxa"/>
            <w:vMerge w:val="restart"/>
            <w:tcBorders>
              <w:top w:val="single" w:sz="4" w:space="0" w:color="auto"/>
              <w:left w:val="single" w:sz="4" w:space="0" w:color="auto"/>
              <w:bottom w:val="single" w:sz="4" w:space="0" w:color="auto"/>
              <w:right w:val="single" w:sz="4" w:space="0" w:color="auto"/>
            </w:tcBorders>
            <w:hideMark/>
          </w:tcPr>
          <w:p w14:paraId="5411465C" w14:textId="77777777" w:rsidR="00004E4F" w:rsidRPr="00646E0E" w:rsidRDefault="00004E4F" w:rsidP="00857852">
            <w:pPr>
              <w:pStyle w:val="Tabletext"/>
              <w:rPr>
                <w:lang w:eastAsia="zh-CN"/>
              </w:rPr>
            </w:pPr>
            <w:r w:rsidRPr="00646E0E">
              <w:rPr>
                <w:lang w:eastAsia="zh-CN"/>
              </w:rPr>
              <w:t>RF selectivity</w:t>
            </w:r>
          </w:p>
        </w:tc>
        <w:tc>
          <w:tcPr>
            <w:tcW w:w="854" w:type="dxa"/>
            <w:tcBorders>
              <w:top w:val="single" w:sz="4" w:space="0" w:color="auto"/>
              <w:left w:val="single" w:sz="4" w:space="0" w:color="auto"/>
              <w:bottom w:val="single" w:sz="4" w:space="0" w:color="auto"/>
              <w:right w:val="single" w:sz="4" w:space="0" w:color="auto"/>
            </w:tcBorders>
            <w:hideMark/>
          </w:tcPr>
          <w:p w14:paraId="35C50A5E" w14:textId="77777777" w:rsidR="00004E4F" w:rsidRPr="00646E0E" w:rsidRDefault="00004E4F" w:rsidP="00857852">
            <w:pPr>
              <w:pStyle w:val="Tabletext"/>
              <w:rPr>
                <w:lang w:eastAsia="zh-CN"/>
              </w:rPr>
            </w:pPr>
            <w:r w:rsidRPr="00646E0E">
              <w:rPr>
                <w:lang w:eastAsia="zh-CN"/>
              </w:rPr>
              <w:t>3 dB</w:t>
            </w:r>
          </w:p>
        </w:tc>
        <w:tc>
          <w:tcPr>
            <w:tcW w:w="840" w:type="dxa"/>
            <w:tcBorders>
              <w:top w:val="single" w:sz="4" w:space="0" w:color="auto"/>
              <w:left w:val="single" w:sz="4" w:space="0" w:color="auto"/>
              <w:bottom w:val="single" w:sz="4" w:space="0" w:color="auto"/>
              <w:right w:val="single" w:sz="4" w:space="0" w:color="auto"/>
            </w:tcBorders>
            <w:hideMark/>
          </w:tcPr>
          <w:p w14:paraId="632B94E8" w14:textId="77777777" w:rsidR="00004E4F" w:rsidRPr="00646E0E" w:rsidRDefault="00004E4F" w:rsidP="00857852">
            <w:pPr>
              <w:pStyle w:val="Tabletext"/>
              <w:jc w:val="center"/>
              <w:rPr>
                <w:lang w:eastAsia="zh-CN"/>
              </w:rPr>
            </w:pPr>
            <w:r w:rsidRPr="00646E0E">
              <w:rPr>
                <w:lang w:eastAsia="zh-CN"/>
              </w:rPr>
              <w:t>MHz</w:t>
            </w:r>
          </w:p>
        </w:tc>
        <w:tc>
          <w:tcPr>
            <w:tcW w:w="2324" w:type="dxa"/>
            <w:tcBorders>
              <w:top w:val="single" w:sz="4" w:space="0" w:color="auto"/>
              <w:left w:val="single" w:sz="4" w:space="0" w:color="auto"/>
              <w:bottom w:val="single" w:sz="4" w:space="0" w:color="auto"/>
              <w:right w:val="single" w:sz="4" w:space="0" w:color="auto"/>
            </w:tcBorders>
            <w:vAlign w:val="center"/>
            <w:hideMark/>
          </w:tcPr>
          <w:p w14:paraId="19FC838A" w14:textId="77777777" w:rsidR="00004E4F" w:rsidRPr="00646E0E" w:rsidRDefault="00004E4F" w:rsidP="00857852">
            <w:pPr>
              <w:pStyle w:val="Tabletext"/>
              <w:jc w:val="center"/>
              <w:rPr>
                <w:lang w:eastAsia="zh-CN"/>
              </w:rPr>
            </w:pPr>
            <w:r w:rsidRPr="00646E0E">
              <w:rPr>
                <w:lang w:eastAsia="zh-CN"/>
              </w:rPr>
              <w:t>100</w:t>
            </w:r>
          </w:p>
        </w:tc>
        <w:tc>
          <w:tcPr>
            <w:tcW w:w="2213" w:type="dxa"/>
            <w:tcBorders>
              <w:top w:val="single" w:sz="4" w:space="0" w:color="auto"/>
              <w:left w:val="single" w:sz="4" w:space="0" w:color="auto"/>
              <w:bottom w:val="single" w:sz="4" w:space="0" w:color="auto"/>
              <w:right w:val="single" w:sz="4" w:space="0" w:color="auto"/>
            </w:tcBorders>
            <w:vAlign w:val="center"/>
            <w:hideMark/>
          </w:tcPr>
          <w:p w14:paraId="074F1742" w14:textId="77777777" w:rsidR="00004E4F" w:rsidRPr="00646E0E" w:rsidRDefault="00004E4F" w:rsidP="00857852">
            <w:pPr>
              <w:pStyle w:val="Tabletext"/>
              <w:jc w:val="center"/>
              <w:rPr>
                <w:lang w:eastAsia="zh-CN"/>
              </w:rPr>
            </w:pPr>
            <w:r w:rsidRPr="00646E0E">
              <w:rPr>
                <w:lang w:eastAsia="zh-CN"/>
              </w:rPr>
              <w:t>100</w:t>
            </w:r>
          </w:p>
        </w:tc>
        <w:tc>
          <w:tcPr>
            <w:tcW w:w="2353" w:type="dxa"/>
            <w:tcBorders>
              <w:top w:val="single" w:sz="4" w:space="0" w:color="auto"/>
              <w:left w:val="single" w:sz="4" w:space="0" w:color="auto"/>
              <w:bottom w:val="single" w:sz="4" w:space="0" w:color="auto"/>
              <w:right w:val="single" w:sz="4" w:space="0" w:color="auto"/>
            </w:tcBorders>
            <w:vAlign w:val="center"/>
            <w:hideMark/>
          </w:tcPr>
          <w:p w14:paraId="003BF574" w14:textId="77777777" w:rsidR="00004E4F" w:rsidRPr="00646E0E" w:rsidRDefault="00004E4F" w:rsidP="00857852">
            <w:pPr>
              <w:pStyle w:val="Tabletext"/>
              <w:jc w:val="center"/>
              <w:rPr>
                <w:lang w:eastAsia="zh-CN"/>
              </w:rPr>
            </w:pPr>
            <w:r w:rsidRPr="00646E0E">
              <w:rPr>
                <w:lang w:eastAsia="zh-CN"/>
              </w:rPr>
              <w:t>100</w:t>
            </w:r>
          </w:p>
        </w:tc>
      </w:tr>
      <w:tr w:rsidR="00004E4F" w:rsidRPr="00646E0E" w14:paraId="0968DA85" w14:textId="77777777" w:rsidTr="00857852">
        <w:tc>
          <w:tcPr>
            <w:tcW w:w="1899" w:type="dxa"/>
            <w:vMerge/>
            <w:tcBorders>
              <w:top w:val="single" w:sz="4" w:space="0" w:color="auto"/>
              <w:left w:val="single" w:sz="4" w:space="0" w:color="auto"/>
              <w:bottom w:val="single" w:sz="4" w:space="0" w:color="auto"/>
              <w:right w:val="single" w:sz="4" w:space="0" w:color="auto"/>
            </w:tcBorders>
            <w:vAlign w:val="center"/>
            <w:hideMark/>
          </w:tcPr>
          <w:p w14:paraId="2A721995" w14:textId="77777777" w:rsidR="00004E4F" w:rsidRPr="00646E0E" w:rsidRDefault="00004E4F" w:rsidP="00857852">
            <w:pPr>
              <w:pStyle w:val="Tabletext"/>
              <w:rPr>
                <w:lang w:eastAsia="zh-CN"/>
              </w:rPr>
            </w:pPr>
          </w:p>
        </w:tc>
        <w:tc>
          <w:tcPr>
            <w:tcW w:w="854" w:type="dxa"/>
            <w:tcBorders>
              <w:top w:val="single" w:sz="4" w:space="0" w:color="auto"/>
              <w:left w:val="single" w:sz="4" w:space="0" w:color="auto"/>
              <w:bottom w:val="single" w:sz="4" w:space="0" w:color="auto"/>
              <w:right w:val="single" w:sz="4" w:space="0" w:color="auto"/>
            </w:tcBorders>
            <w:hideMark/>
          </w:tcPr>
          <w:p w14:paraId="764C2E57" w14:textId="77777777" w:rsidR="00004E4F" w:rsidRPr="00646E0E" w:rsidRDefault="00004E4F" w:rsidP="00857852">
            <w:pPr>
              <w:pStyle w:val="Tabletext"/>
              <w:rPr>
                <w:lang w:eastAsia="zh-CN"/>
              </w:rPr>
            </w:pPr>
            <w:r w:rsidRPr="00646E0E">
              <w:rPr>
                <w:lang w:eastAsia="zh-CN"/>
              </w:rPr>
              <w:t>20 dB</w:t>
            </w:r>
          </w:p>
        </w:tc>
        <w:tc>
          <w:tcPr>
            <w:tcW w:w="840" w:type="dxa"/>
            <w:tcBorders>
              <w:top w:val="single" w:sz="4" w:space="0" w:color="auto"/>
              <w:left w:val="single" w:sz="4" w:space="0" w:color="auto"/>
              <w:bottom w:val="single" w:sz="4" w:space="0" w:color="auto"/>
              <w:right w:val="single" w:sz="4" w:space="0" w:color="auto"/>
            </w:tcBorders>
            <w:hideMark/>
          </w:tcPr>
          <w:p w14:paraId="639AC161" w14:textId="77777777" w:rsidR="00004E4F" w:rsidRPr="00646E0E" w:rsidRDefault="00004E4F" w:rsidP="00857852">
            <w:pPr>
              <w:pStyle w:val="Tabletext"/>
              <w:jc w:val="center"/>
              <w:rPr>
                <w:lang w:eastAsia="zh-CN"/>
              </w:rPr>
            </w:pPr>
            <w:r w:rsidRPr="00646E0E">
              <w:rPr>
                <w:lang w:eastAsia="zh-CN"/>
              </w:rPr>
              <w:t>MHz</w:t>
            </w:r>
          </w:p>
        </w:tc>
        <w:tc>
          <w:tcPr>
            <w:tcW w:w="2324" w:type="dxa"/>
            <w:tcBorders>
              <w:top w:val="single" w:sz="4" w:space="0" w:color="auto"/>
              <w:left w:val="single" w:sz="4" w:space="0" w:color="auto"/>
              <w:bottom w:val="single" w:sz="4" w:space="0" w:color="auto"/>
              <w:right w:val="single" w:sz="4" w:space="0" w:color="auto"/>
            </w:tcBorders>
            <w:vAlign w:val="center"/>
            <w:hideMark/>
          </w:tcPr>
          <w:p w14:paraId="42F99728" w14:textId="77777777" w:rsidR="00004E4F" w:rsidRPr="00646E0E" w:rsidRDefault="00004E4F" w:rsidP="00857852">
            <w:pPr>
              <w:pStyle w:val="Tabletext"/>
              <w:jc w:val="center"/>
              <w:rPr>
                <w:lang w:eastAsia="zh-CN"/>
              </w:rPr>
            </w:pPr>
            <w:r w:rsidRPr="00646E0E">
              <w:rPr>
                <w:lang w:eastAsia="zh-CN"/>
              </w:rPr>
              <w:t>500/750/1 000</w:t>
            </w:r>
          </w:p>
        </w:tc>
        <w:tc>
          <w:tcPr>
            <w:tcW w:w="2213" w:type="dxa"/>
            <w:tcBorders>
              <w:top w:val="single" w:sz="4" w:space="0" w:color="auto"/>
              <w:left w:val="single" w:sz="4" w:space="0" w:color="auto"/>
              <w:bottom w:val="single" w:sz="4" w:space="0" w:color="auto"/>
              <w:right w:val="single" w:sz="4" w:space="0" w:color="auto"/>
            </w:tcBorders>
            <w:vAlign w:val="center"/>
            <w:hideMark/>
          </w:tcPr>
          <w:p w14:paraId="7C28A91A" w14:textId="77777777" w:rsidR="00004E4F" w:rsidRPr="00646E0E" w:rsidRDefault="00004E4F" w:rsidP="00857852">
            <w:pPr>
              <w:pStyle w:val="Tabletext"/>
              <w:jc w:val="center"/>
              <w:rPr>
                <w:lang w:eastAsia="zh-CN"/>
              </w:rPr>
            </w:pPr>
            <w:r w:rsidRPr="00646E0E">
              <w:rPr>
                <w:lang w:eastAsia="zh-CN"/>
              </w:rPr>
              <w:t>500/750/1 000</w:t>
            </w:r>
          </w:p>
        </w:tc>
        <w:tc>
          <w:tcPr>
            <w:tcW w:w="2353" w:type="dxa"/>
            <w:tcBorders>
              <w:top w:val="single" w:sz="4" w:space="0" w:color="auto"/>
              <w:left w:val="single" w:sz="4" w:space="0" w:color="auto"/>
              <w:bottom w:val="single" w:sz="4" w:space="0" w:color="auto"/>
              <w:right w:val="single" w:sz="4" w:space="0" w:color="auto"/>
            </w:tcBorders>
            <w:vAlign w:val="center"/>
            <w:hideMark/>
          </w:tcPr>
          <w:p w14:paraId="3EEC46E7" w14:textId="77777777" w:rsidR="00004E4F" w:rsidRPr="00646E0E" w:rsidRDefault="00004E4F" w:rsidP="00857852">
            <w:pPr>
              <w:pStyle w:val="Tabletext"/>
              <w:jc w:val="center"/>
              <w:rPr>
                <w:lang w:eastAsia="zh-CN"/>
              </w:rPr>
            </w:pPr>
            <w:r w:rsidRPr="00646E0E">
              <w:rPr>
                <w:lang w:eastAsia="zh-CN"/>
              </w:rPr>
              <w:t>500/750/1 000</w:t>
            </w:r>
          </w:p>
        </w:tc>
      </w:tr>
      <w:tr w:rsidR="00004E4F" w:rsidRPr="00646E0E" w14:paraId="77FA5E10" w14:textId="77777777" w:rsidTr="00857852">
        <w:tc>
          <w:tcPr>
            <w:tcW w:w="1899" w:type="dxa"/>
            <w:vMerge/>
            <w:tcBorders>
              <w:top w:val="single" w:sz="4" w:space="0" w:color="auto"/>
              <w:left w:val="single" w:sz="4" w:space="0" w:color="auto"/>
              <w:bottom w:val="single" w:sz="4" w:space="0" w:color="auto"/>
              <w:right w:val="single" w:sz="4" w:space="0" w:color="auto"/>
            </w:tcBorders>
            <w:vAlign w:val="center"/>
            <w:hideMark/>
          </w:tcPr>
          <w:p w14:paraId="1693E88D" w14:textId="77777777" w:rsidR="00004E4F" w:rsidRPr="00646E0E" w:rsidRDefault="00004E4F" w:rsidP="00857852">
            <w:pPr>
              <w:pStyle w:val="Tabletext"/>
              <w:rPr>
                <w:lang w:eastAsia="zh-CN"/>
              </w:rPr>
            </w:pPr>
          </w:p>
        </w:tc>
        <w:tc>
          <w:tcPr>
            <w:tcW w:w="854" w:type="dxa"/>
            <w:tcBorders>
              <w:top w:val="single" w:sz="4" w:space="0" w:color="auto"/>
              <w:left w:val="single" w:sz="4" w:space="0" w:color="auto"/>
              <w:bottom w:val="single" w:sz="4" w:space="0" w:color="auto"/>
              <w:right w:val="single" w:sz="4" w:space="0" w:color="auto"/>
            </w:tcBorders>
            <w:hideMark/>
          </w:tcPr>
          <w:p w14:paraId="434D2098" w14:textId="77777777" w:rsidR="00004E4F" w:rsidRPr="00646E0E" w:rsidRDefault="00004E4F" w:rsidP="00857852">
            <w:pPr>
              <w:pStyle w:val="Tabletext"/>
              <w:rPr>
                <w:lang w:eastAsia="zh-CN"/>
              </w:rPr>
            </w:pPr>
            <w:r w:rsidRPr="00646E0E">
              <w:rPr>
                <w:lang w:eastAsia="zh-CN"/>
              </w:rPr>
              <w:t>60 dB</w:t>
            </w:r>
          </w:p>
        </w:tc>
        <w:tc>
          <w:tcPr>
            <w:tcW w:w="840" w:type="dxa"/>
            <w:tcBorders>
              <w:top w:val="single" w:sz="4" w:space="0" w:color="auto"/>
              <w:left w:val="single" w:sz="4" w:space="0" w:color="auto"/>
              <w:bottom w:val="single" w:sz="4" w:space="0" w:color="auto"/>
              <w:right w:val="single" w:sz="4" w:space="0" w:color="auto"/>
            </w:tcBorders>
            <w:hideMark/>
          </w:tcPr>
          <w:p w14:paraId="00E849FA" w14:textId="77777777" w:rsidR="00004E4F" w:rsidRPr="00646E0E" w:rsidRDefault="00004E4F" w:rsidP="00857852">
            <w:pPr>
              <w:pStyle w:val="Tabletext"/>
              <w:jc w:val="center"/>
              <w:rPr>
                <w:lang w:eastAsia="zh-CN"/>
              </w:rPr>
            </w:pPr>
            <w:r w:rsidRPr="00646E0E">
              <w:rPr>
                <w:lang w:eastAsia="zh-CN"/>
              </w:rPr>
              <w:t>MHz</w:t>
            </w:r>
          </w:p>
        </w:tc>
        <w:tc>
          <w:tcPr>
            <w:tcW w:w="2324" w:type="dxa"/>
            <w:tcBorders>
              <w:top w:val="single" w:sz="4" w:space="0" w:color="auto"/>
              <w:left w:val="single" w:sz="4" w:space="0" w:color="auto"/>
              <w:bottom w:val="single" w:sz="4" w:space="0" w:color="auto"/>
              <w:right w:val="single" w:sz="4" w:space="0" w:color="auto"/>
            </w:tcBorders>
            <w:vAlign w:val="center"/>
            <w:hideMark/>
          </w:tcPr>
          <w:p w14:paraId="6A6ABEBB" w14:textId="77777777" w:rsidR="00004E4F" w:rsidRPr="00646E0E" w:rsidRDefault="00004E4F" w:rsidP="00857852">
            <w:pPr>
              <w:pStyle w:val="Tabletext"/>
              <w:jc w:val="center"/>
              <w:rPr>
                <w:lang w:eastAsia="zh-CN"/>
              </w:rPr>
            </w:pPr>
            <w:r w:rsidRPr="00646E0E">
              <w:rPr>
                <w:lang w:eastAsia="zh-CN"/>
              </w:rPr>
              <w:t>5 000</w:t>
            </w:r>
          </w:p>
        </w:tc>
        <w:tc>
          <w:tcPr>
            <w:tcW w:w="2213" w:type="dxa"/>
            <w:tcBorders>
              <w:top w:val="single" w:sz="4" w:space="0" w:color="auto"/>
              <w:left w:val="single" w:sz="4" w:space="0" w:color="auto"/>
              <w:bottom w:val="single" w:sz="4" w:space="0" w:color="auto"/>
              <w:right w:val="single" w:sz="4" w:space="0" w:color="auto"/>
            </w:tcBorders>
            <w:vAlign w:val="center"/>
            <w:hideMark/>
          </w:tcPr>
          <w:p w14:paraId="1C23EDA5" w14:textId="77777777" w:rsidR="00004E4F" w:rsidRPr="00646E0E" w:rsidRDefault="00004E4F" w:rsidP="00857852">
            <w:pPr>
              <w:pStyle w:val="Tabletext"/>
              <w:jc w:val="center"/>
              <w:rPr>
                <w:lang w:eastAsia="zh-CN"/>
              </w:rPr>
            </w:pPr>
            <w:r w:rsidRPr="00646E0E">
              <w:rPr>
                <w:lang w:eastAsia="zh-CN"/>
              </w:rPr>
              <w:t>5 000</w:t>
            </w:r>
          </w:p>
        </w:tc>
        <w:tc>
          <w:tcPr>
            <w:tcW w:w="2353" w:type="dxa"/>
            <w:tcBorders>
              <w:top w:val="single" w:sz="4" w:space="0" w:color="auto"/>
              <w:left w:val="single" w:sz="4" w:space="0" w:color="auto"/>
              <w:bottom w:val="single" w:sz="4" w:space="0" w:color="auto"/>
              <w:right w:val="single" w:sz="4" w:space="0" w:color="auto"/>
            </w:tcBorders>
            <w:vAlign w:val="center"/>
            <w:hideMark/>
          </w:tcPr>
          <w:p w14:paraId="29608C7D" w14:textId="77777777" w:rsidR="00004E4F" w:rsidRPr="00646E0E" w:rsidRDefault="00004E4F" w:rsidP="00857852">
            <w:pPr>
              <w:pStyle w:val="Tabletext"/>
              <w:jc w:val="center"/>
              <w:rPr>
                <w:lang w:eastAsia="zh-CN"/>
              </w:rPr>
            </w:pPr>
            <w:r w:rsidRPr="00646E0E">
              <w:rPr>
                <w:lang w:eastAsia="zh-CN"/>
              </w:rPr>
              <w:t>5 000</w:t>
            </w:r>
          </w:p>
        </w:tc>
      </w:tr>
      <w:tr w:rsidR="00004E4F" w:rsidRPr="00646E0E" w14:paraId="5B8DD127" w14:textId="77777777" w:rsidTr="00857852">
        <w:tc>
          <w:tcPr>
            <w:tcW w:w="1045" w:type="dxa"/>
            <w:vMerge w:val="restart"/>
            <w:tcBorders>
              <w:top w:val="single" w:sz="4" w:space="0" w:color="auto"/>
              <w:left w:val="single" w:sz="4" w:space="0" w:color="auto"/>
              <w:bottom w:val="single" w:sz="4" w:space="0" w:color="auto"/>
              <w:right w:val="single" w:sz="4" w:space="0" w:color="auto"/>
            </w:tcBorders>
            <w:hideMark/>
          </w:tcPr>
          <w:p w14:paraId="5AF79707" w14:textId="77777777" w:rsidR="00004E4F" w:rsidRPr="00646E0E" w:rsidRDefault="00004E4F" w:rsidP="00857852">
            <w:pPr>
              <w:pStyle w:val="Tabletext"/>
              <w:rPr>
                <w:lang w:eastAsia="zh-CN"/>
              </w:rPr>
            </w:pPr>
            <w:r w:rsidRPr="00646E0E">
              <w:rPr>
                <w:lang w:eastAsia="zh-CN"/>
              </w:rPr>
              <w:t>IF selectivity</w:t>
            </w:r>
          </w:p>
        </w:tc>
        <w:tc>
          <w:tcPr>
            <w:tcW w:w="854" w:type="dxa"/>
            <w:tcBorders>
              <w:top w:val="single" w:sz="4" w:space="0" w:color="auto"/>
              <w:left w:val="single" w:sz="4" w:space="0" w:color="auto"/>
              <w:bottom w:val="single" w:sz="4" w:space="0" w:color="auto"/>
              <w:right w:val="single" w:sz="4" w:space="0" w:color="auto"/>
            </w:tcBorders>
            <w:hideMark/>
          </w:tcPr>
          <w:p w14:paraId="6769D443" w14:textId="77777777" w:rsidR="00004E4F" w:rsidRPr="00646E0E" w:rsidRDefault="00004E4F" w:rsidP="00857852">
            <w:pPr>
              <w:pStyle w:val="Tabletext"/>
              <w:rPr>
                <w:lang w:eastAsia="zh-CN"/>
              </w:rPr>
            </w:pPr>
            <w:r w:rsidRPr="00646E0E">
              <w:rPr>
                <w:lang w:eastAsia="zh-CN"/>
              </w:rPr>
              <w:t>3 dB</w:t>
            </w:r>
          </w:p>
        </w:tc>
        <w:tc>
          <w:tcPr>
            <w:tcW w:w="840" w:type="dxa"/>
            <w:tcBorders>
              <w:top w:val="single" w:sz="4" w:space="0" w:color="auto"/>
              <w:left w:val="single" w:sz="4" w:space="0" w:color="auto"/>
              <w:bottom w:val="single" w:sz="4" w:space="0" w:color="auto"/>
              <w:right w:val="single" w:sz="4" w:space="0" w:color="auto"/>
            </w:tcBorders>
            <w:hideMark/>
          </w:tcPr>
          <w:p w14:paraId="6200FDAE" w14:textId="77777777" w:rsidR="00004E4F" w:rsidRPr="00646E0E" w:rsidRDefault="00004E4F" w:rsidP="00857852">
            <w:pPr>
              <w:pStyle w:val="Tabletext"/>
              <w:jc w:val="center"/>
              <w:rPr>
                <w:lang w:eastAsia="zh-CN"/>
              </w:rPr>
            </w:pPr>
            <w:r w:rsidRPr="00646E0E">
              <w:rPr>
                <w:lang w:eastAsia="zh-CN"/>
              </w:rPr>
              <w:t>MHz</w:t>
            </w:r>
          </w:p>
        </w:tc>
        <w:tc>
          <w:tcPr>
            <w:tcW w:w="2324" w:type="dxa"/>
            <w:tcBorders>
              <w:top w:val="single" w:sz="4" w:space="0" w:color="auto"/>
              <w:left w:val="single" w:sz="4" w:space="0" w:color="auto"/>
              <w:bottom w:val="single" w:sz="4" w:space="0" w:color="auto"/>
              <w:right w:val="single" w:sz="4" w:space="0" w:color="auto"/>
            </w:tcBorders>
            <w:vAlign w:val="center"/>
            <w:hideMark/>
          </w:tcPr>
          <w:p w14:paraId="5B10F944" w14:textId="77777777" w:rsidR="00004E4F" w:rsidRPr="00646E0E" w:rsidRDefault="00004E4F" w:rsidP="00857852">
            <w:pPr>
              <w:pStyle w:val="Tabletext"/>
              <w:jc w:val="center"/>
              <w:rPr>
                <w:lang w:eastAsia="zh-CN"/>
              </w:rPr>
            </w:pPr>
            <w:r w:rsidRPr="00646E0E">
              <w:rPr>
                <w:lang w:eastAsia="zh-CN"/>
              </w:rPr>
              <w:t>100</w:t>
            </w:r>
          </w:p>
        </w:tc>
        <w:tc>
          <w:tcPr>
            <w:tcW w:w="2213" w:type="dxa"/>
            <w:tcBorders>
              <w:top w:val="single" w:sz="4" w:space="0" w:color="auto"/>
              <w:left w:val="single" w:sz="4" w:space="0" w:color="auto"/>
              <w:bottom w:val="single" w:sz="4" w:space="0" w:color="auto"/>
              <w:right w:val="single" w:sz="4" w:space="0" w:color="auto"/>
            </w:tcBorders>
            <w:vAlign w:val="center"/>
            <w:hideMark/>
          </w:tcPr>
          <w:p w14:paraId="3537859D" w14:textId="77777777" w:rsidR="00004E4F" w:rsidRPr="00646E0E" w:rsidRDefault="00004E4F" w:rsidP="00857852">
            <w:pPr>
              <w:pStyle w:val="Tabletext"/>
              <w:jc w:val="center"/>
              <w:rPr>
                <w:lang w:eastAsia="zh-CN"/>
              </w:rPr>
            </w:pPr>
            <w:r w:rsidRPr="00646E0E">
              <w:rPr>
                <w:lang w:eastAsia="zh-CN"/>
              </w:rPr>
              <w:t>100</w:t>
            </w:r>
          </w:p>
        </w:tc>
        <w:tc>
          <w:tcPr>
            <w:tcW w:w="2353" w:type="dxa"/>
            <w:tcBorders>
              <w:top w:val="single" w:sz="4" w:space="0" w:color="auto"/>
              <w:left w:val="single" w:sz="4" w:space="0" w:color="auto"/>
              <w:bottom w:val="single" w:sz="4" w:space="0" w:color="auto"/>
              <w:right w:val="single" w:sz="4" w:space="0" w:color="auto"/>
            </w:tcBorders>
            <w:vAlign w:val="center"/>
            <w:hideMark/>
          </w:tcPr>
          <w:p w14:paraId="2E0D9EB2" w14:textId="77777777" w:rsidR="00004E4F" w:rsidRPr="00646E0E" w:rsidRDefault="00004E4F" w:rsidP="00857852">
            <w:pPr>
              <w:pStyle w:val="Tabletext"/>
              <w:jc w:val="center"/>
              <w:rPr>
                <w:lang w:eastAsia="zh-CN"/>
              </w:rPr>
            </w:pPr>
            <w:r w:rsidRPr="00646E0E">
              <w:rPr>
                <w:lang w:eastAsia="zh-CN"/>
              </w:rPr>
              <w:t>100</w:t>
            </w:r>
          </w:p>
        </w:tc>
      </w:tr>
      <w:tr w:rsidR="00004E4F" w:rsidRPr="00646E0E" w14:paraId="0CB9B5EE" w14:textId="77777777" w:rsidTr="00857852">
        <w:tc>
          <w:tcPr>
            <w:tcW w:w="1899" w:type="dxa"/>
            <w:vMerge/>
            <w:tcBorders>
              <w:top w:val="single" w:sz="4" w:space="0" w:color="auto"/>
              <w:left w:val="single" w:sz="4" w:space="0" w:color="auto"/>
              <w:bottom w:val="single" w:sz="4" w:space="0" w:color="auto"/>
              <w:right w:val="single" w:sz="4" w:space="0" w:color="auto"/>
            </w:tcBorders>
            <w:vAlign w:val="center"/>
            <w:hideMark/>
          </w:tcPr>
          <w:p w14:paraId="6A9DB1BD" w14:textId="77777777" w:rsidR="00004E4F" w:rsidRPr="00646E0E" w:rsidRDefault="00004E4F" w:rsidP="00857852">
            <w:pPr>
              <w:pStyle w:val="Tabletext"/>
              <w:rPr>
                <w:lang w:eastAsia="zh-CN"/>
              </w:rPr>
            </w:pPr>
          </w:p>
        </w:tc>
        <w:tc>
          <w:tcPr>
            <w:tcW w:w="854" w:type="dxa"/>
            <w:tcBorders>
              <w:top w:val="single" w:sz="4" w:space="0" w:color="auto"/>
              <w:left w:val="single" w:sz="4" w:space="0" w:color="auto"/>
              <w:bottom w:val="single" w:sz="4" w:space="0" w:color="auto"/>
              <w:right w:val="single" w:sz="4" w:space="0" w:color="auto"/>
            </w:tcBorders>
            <w:hideMark/>
          </w:tcPr>
          <w:p w14:paraId="3EB88111" w14:textId="77777777" w:rsidR="00004E4F" w:rsidRPr="00646E0E" w:rsidRDefault="00004E4F" w:rsidP="00857852">
            <w:pPr>
              <w:pStyle w:val="Tabletext"/>
              <w:rPr>
                <w:lang w:eastAsia="zh-CN"/>
              </w:rPr>
            </w:pPr>
            <w:r w:rsidRPr="00646E0E">
              <w:rPr>
                <w:lang w:eastAsia="zh-CN"/>
              </w:rPr>
              <w:t>20 dB</w:t>
            </w:r>
          </w:p>
        </w:tc>
        <w:tc>
          <w:tcPr>
            <w:tcW w:w="840" w:type="dxa"/>
            <w:tcBorders>
              <w:top w:val="single" w:sz="4" w:space="0" w:color="auto"/>
              <w:left w:val="single" w:sz="4" w:space="0" w:color="auto"/>
              <w:bottom w:val="single" w:sz="4" w:space="0" w:color="auto"/>
              <w:right w:val="single" w:sz="4" w:space="0" w:color="auto"/>
            </w:tcBorders>
            <w:hideMark/>
          </w:tcPr>
          <w:p w14:paraId="473C481C" w14:textId="77777777" w:rsidR="00004E4F" w:rsidRPr="00646E0E" w:rsidRDefault="00004E4F" w:rsidP="00857852">
            <w:pPr>
              <w:pStyle w:val="Tabletext"/>
              <w:jc w:val="center"/>
              <w:rPr>
                <w:lang w:eastAsia="zh-CN"/>
              </w:rPr>
            </w:pPr>
            <w:r w:rsidRPr="00646E0E">
              <w:rPr>
                <w:lang w:eastAsia="zh-CN"/>
              </w:rPr>
              <w:t>MHz</w:t>
            </w:r>
          </w:p>
        </w:tc>
        <w:tc>
          <w:tcPr>
            <w:tcW w:w="2324" w:type="dxa"/>
            <w:tcBorders>
              <w:top w:val="single" w:sz="4" w:space="0" w:color="auto"/>
              <w:left w:val="single" w:sz="4" w:space="0" w:color="auto"/>
              <w:bottom w:val="single" w:sz="4" w:space="0" w:color="auto"/>
              <w:right w:val="single" w:sz="4" w:space="0" w:color="auto"/>
            </w:tcBorders>
            <w:vAlign w:val="center"/>
            <w:hideMark/>
          </w:tcPr>
          <w:p w14:paraId="6EA73954" w14:textId="77777777" w:rsidR="00004E4F" w:rsidRPr="00646E0E" w:rsidRDefault="00004E4F" w:rsidP="00857852">
            <w:pPr>
              <w:pStyle w:val="Tabletext"/>
              <w:jc w:val="center"/>
              <w:rPr>
                <w:lang w:eastAsia="zh-CN"/>
              </w:rPr>
            </w:pPr>
            <w:r w:rsidRPr="00646E0E">
              <w:rPr>
                <w:lang w:eastAsia="zh-CN"/>
              </w:rPr>
              <w:t>500/750/1 000</w:t>
            </w:r>
          </w:p>
        </w:tc>
        <w:tc>
          <w:tcPr>
            <w:tcW w:w="2213" w:type="dxa"/>
            <w:tcBorders>
              <w:top w:val="single" w:sz="4" w:space="0" w:color="auto"/>
              <w:left w:val="single" w:sz="4" w:space="0" w:color="auto"/>
              <w:bottom w:val="single" w:sz="4" w:space="0" w:color="auto"/>
              <w:right w:val="single" w:sz="4" w:space="0" w:color="auto"/>
            </w:tcBorders>
            <w:vAlign w:val="center"/>
            <w:hideMark/>
          </w:tcPr>
          <w:p w14:paraId="204F3F95" w14:textId="77777777" w:rsidR="00004E4F" w:rsidRPr="00646E0E" w:rsidRDefault="00004E4F" w:rsidP="00857852">
            <w:pPr>
              <w:pStyle w:val="Tabletext"/>
              <w:jc w:val="center"/>
              <w:rPr>
                <w:lang w:eastAsia="zh-CN"/>
              </w:rPr>
            </w:pPr>
            <w:r w:rsidRPr="00646E0E">
              <w:rPr>
                <w:lang w:eastAsia="zh-CN"/>
              </w:rPr>
              <w:t>500/750/1 000</w:t>
            </w:r>
          </w:p>
        </w:tc>
        <w:tc>
          <w:tcPr>
            <w:tcW w:w="2353" w:type="dxa"/>
            <w:tcBorders>
              <w:top w:val="single" w:sz="4" w:space="0" w:color="auto"/>
              <w:left w:val="single" w:sz="4" w:space="0" w:color="auto"/>
              <w:bottom w:val="single" w:sz="4" w:space="0" w:color="auto"/>
              <w:right w:val="single" w:sz="4" w:space="0" w:color="auto"/>
            </w:tcBorders>
            <w:vAlign w:val="center"/>
            <w:hideMark/>
          </w:tcPr>
          <w:p w14:paraId="1B46F88B" w14:textId="77777777" w:rsidR="00004E4F" w:rsidRPr="00646E0E" w:rsidRDefault="00004E4F" w:rsidP="00857852">
            <w:pPr>
              <w:pStyle w:val="Tabletext"/>
              <w:jc w:val="center"/>
              <w:rPr>
                <w:lang w:eastAsia="zh-CN"/>
              </w:rPr>
            </w:pPr>
            <w:r w:rsidRPr="00646E0E">
              <w:rPr>
                <w:lang w:eastAsia="zh-CN"/>
              </w:rPr>
              <w:t>500/750/1 000</w:t>
            </w:r>
          </w:p>
        </w:tc>
      </w:tr>
      <w:tr w:rsidR="00004E4F" w:rsidRPr="00646E0E" w14:paraId="73F90E4C" w14:textId="77777777" w:rsidTr="00857852">
        <w:tc>
          <w:tcPr>
            <w:tcW w:w="1899" w:type="dxa"/>
            <w:vMerge/>
            <w:tcBorders>
              <w:top w:val="single" w:sz="4" w:space="0" w:color="auto"/>
              <w:left w:val="single" w:sz="4" w:space="0" w:color="auto"/>
              <w:bottom w:val="single" w:sz="4" w:space="0" w:color="auto"/>
              <w:right w:val="single" w:sz="4" w:space="0" w:color="auto"/>
            </w:tcBorders>
            <w:vAlign w:val="center"/>
            <w:hideMark/>
          </w:tcPr>
          <w:p w14:paraId="4B851F3C" w14:textId="77777777" w:rsidR="00004E4F" w:rsidRPr="00646E0E" w:rsidRDefault="00004E4F" w:rsidP="00857852">
            <w:pPr>
              <w:pStyle w:val="Tabletext"/>
              <w:rPr>
                <w:lang w:eastAsia="zh-CN"/>
              </w:rPr>
            </w:pPr>
          </w:p>
        </w:tc>
        <w:tc>
          <w:tcPr>
            <w:tcW w:w="854" w:type="dxa"/>
            <w:tcBorders>
              <w:top w:val="single" w:sz="4" w:space="0" w:color="auto"/>
              <w:left w:val="single" w:sz="4" w:space="0" w:color="auto"/>
              <w:bottom w:val="single" w:sz="4" w:space="0" w:color="auto"/>
              <w:right w:val="single" w:sz="4" w:space="0" w:color="auto"/>
            </w:tcBorders>
            <w:hideMark/>
          </w:tcPr>
          <w:p w14:paraId="4D0C2E57" w14:textId="77777777" w:rsidR="00004E4F" w:rsidRPr="00646E0E" w:rsidRDefault="00004E4F" w:rsidP="00857852">
            <w:pPr>
              <w:pStyle w:val="Tabletext"/>
              <w:rPr>
                <w:lang w:eastAsia="zh-CN"/>
              </w:rPr>
            </w:pPr>
            <w:r w:rsidRPr="00646E0E">
              <w:rPr>
                <w:lang w:eastAsia="zh-CN"/>
              </w:rPr>
              <w:t>60 dB</w:t>
            </w:r>
          </w:p>
        </w:tc>
        <w:tc>
          <w:tcPr>
            <w:tcW w:w="840" w:type="dxa"/>
            <w:tcBorders>
              <w:top w:val="single" w:sz="4" w:space="0" w:color="auto"/>
              <w:left w:val="single" w:sz="4" w:space="0" w:color="auto"/>
              <w:bottom w:val="single" w:sz="4" w:space="0" w:color="auto"/>
              <w:right w:val="single" w:sz="4" w:space="0" w:color="auto"/>
            </w:tcBorders>
            <w:hideMark/>
          </w:tcPr>
          <w:p w14:paraId="675AAEDF" w14:textId="77777777" w:rsidR="00004E4F" w:rsidRPr="00646E0E" w:rsidRDefault="00004E4F" w:rsidP="00857852">
            <w:pPr>
              <w:pStyle w:val="Tabletext"/>
              <w:jc w:val="center"/>
              <w:rPr>
                <w:lang w:eastAsia="zh-CN"/>
              </w:rPr>
            </w:pPr>
            <w:r w:rsidRPr="00646E0E">
              <w:rPr>
                <w:lang w:eastAsia="zh-CN"/>
              </w:rPr>
              <w:t>MHz</w:t>
            </w:r>
          </w:p>
        </w:tc>
        <w:tc>
          <w:tcPr>
            <w:tcW w:w="2324" w:type="dxa"/>
            <w:tcBorders>
              <w:top w:val="single" w:sz="4" w:space="0" w:color="auto"/>
              <w:left w:val="single" w:sz="4" w:space="0" w:color="auto"/>
              <w:bottom w:val="single" w:sz="4" w:space="0" w:color="auto"/>
              <w:right w:val="single" w:sz="4" w:space="0" w:color="auto"/>
            </w:tcBorders>
            <w:vAlign w:val="center"/>
            <w:hideMark/>
          </w:tcPr>
          <w:p w14:paraId="1CF3971A" w14:textId="77777777" w:rsidR="00004E4F" w:rsidRPr="00646E0E" w:rsidRDefault="00004E4F" w:rsidP="00857852">
            <w:pPr>
              <w:pStyle w:val="Tabletext"/>
              <w:jc w:val="center"/>
              <w:rPr>
                <w:lang w:eastAsia="zh-CN"/>
              </w:rPr>
            </w:pPr>
            <w:r w:rsidRPr="00646E0E">
              <w:rPr>
                <w:lang w:eastAsia="zh-CN"/>
              </w:rPr>
              <w:t>5 000</w:t>
            </w:r>
          </w:p>
        </w:tc>
        <w:tc>
          <w:tcPr>
            <w:tcW w:w="2213" w:type="dxa"/>
            <w:tcBorders>
              <w:top w:val="single" w:sz="4" w:space="0" w:color="auto"/>
              <w:left w:val="single" w:sz="4" w:space="0" w:color="auto"/>
              <w:bottom w:val="single" w:sz="4" w:space="0" w:color="auto"/>
              <w:right w:val="single" w:sz="4" w:space="0" w:color="auto"/>
            </w:tcBorders>
            <w:vAlign w:val="center"/>
            <w:hideMark/>
          </w:tcPr>
          <w:p w14:paraId="47F87E1C" w14:textId="77777777" w:rsidR="00004E4F" w:rsidRPr="00646E0E" w:rsidRDefault="00004E4F" w:rsidP="00857852">
            <w:pPr>
              <w:pStyle w:val="Tabletext"/>
              <w:jc w:val="center"/>
              <w:rPr>
                <w:lang w:eastAsia="zh-CN"/>
              </w:rPr>
            </w:pPr>
            <w:r w:rsidRPr="00646E0E">
              <w:rPr>
                <w:lang w:eastAsia="zh-CN"/>
              </w:rPr>
              <w:t>5 000</w:t>
            </w:r>
          </w:p>
        </w:tc>
        <w:tc>
          <w:tcPr>
            <w:tcW w:w="2353" w:type="dxa"/>
            <w:tcBorders>
              <w:top w:val="single" w:sz="4" w:space="0" w:color="auto"/>
              <w:left w:val="single" w:sz="4" w:space="0" w:color="auto"/>
              <w:bottom w:val="single" w:sz="4" w:space="0" w:color="auto"/>
              <w:right w:val="single" w:sz="4" w:space="0" w:color="auto"/>
            </w:tcBorders>
            <w:vAlign w:val="center"/>
            <w:hideMark/>
          </w:tcPr>
          <w:p w14:paraId="230AE4D2" w14:textId="77777777" w:rsidR="00004E4F" w:rsidRPr="00646E0E" w:rsidRDefault="00004E4F" w:rsidP="00857852">
            <w:pPr>
              <w:pStyle w:val="Tabletext"/>
              <w:jc w:val="center"/>
              <w:rPr>
                <w:lang w:eastAsia="zh-CN"/>
              </w:rPr>
            </w:pPr>
            <w:r w:rsidRPr="00646E0E">
              <w:rPr>
                <w:lang w:eastAsia="zh-CN"/>
              </w:rPr>
              <w:t>5 000</w:t>
            </w:r>
          </w:p>
        </w:tc>
      </w:tr>
      <w:tr w:rsidR="00004E4F" w:rsidRPr="00646E0E" w14:paraId="020DB423" w14:textId="77777777" w:rsidTr="00857852">
        <w:tc>
          <w:tcPr>
            <w:tcW w:w="1899" w:type="dxa"/>
            <w:gridSpan w:val="2"/>
            <w:tcBorders>
              <w:top w:val="single" w:sz="4" w:space="0" w:color="auto"/>
              <w:left w:val="single" w:sz="4" w:space="0" w:color="auto"/>
              <w:bottom w:val="single" w:sz="4" w:space="0" w:color="auto"/>
              <w:right w:val="single" w:sz="4" w:space="0" w:color="auto"/>
            </w:tcBorders>
            <w:hideMark/>
          </w:tcPr>
          <w:p w14:paraId="34A67AC9" w14:textId="77777777" w:rsidR="00004E4F" w:rsidRPr="00646E0E" w:rsidRDefault="00004E4F" w:rsidP="00857852">
            <w:pPr>
              <w:pStyle w:val="Tabletext"/>
              <w:rPr>
                <w:lang w:eastAsia="zh-CN"/>
              </w:rPr>
            </w:pPr>
            <w:r w:rsidRPr="00646E0E">
              <w:rPr>
                <w:lang w:eastAsia="zh-CN"/>
              </w:rPr>
              <w:t>NF</w:t>
            </w:r>
          </w:p>
        </w:tc>
        <w:tc>
          <w:tcPr>
            <w:tcW w:w="840" w:type="dxa"/>
            <w:tcBorders>
              <w:top w:val="single" w:sz="4" w:space="0" w:color="auto"/>
              <w:left w:val="single" w:sz="4" w:space="0" w:color="auto"/>
              <w:bottom w:val="single" w:sz="4" w:space="0" w:color="auto"/>
              <w:right w:val="single" w:sz="4" w:space="0" w:color="auto"/>
            </w:tcBorders>
            <w:hideMark/>
          </w:tcPr>
          <w:p w14:paraId="71C1508D" w14:textId="77777777" w:rsidR="00004E4F" w:rsidRPr="00646E0E" w:rsidRDefault="00004E4F" w:rsidP="00857852">
            <w:pPr>
              <w:pStyle w:val="Tabletext"/>
              <w:jc w:val="center"/>
              <w:rPr>
                <w:lang w:eastAsia="zh-CN"/>
              </w:rPr>
            </w:pPr>
            <w:r w:rsidRPr="00646E0E">
              <w:rPr>
                <w:lang w:eastAsia="zh-CN"/>
              </w:rPr>
              <w:t>dB</w:t>
            </w:r>
          </w:p>
        </w:tc>
        <w:tc>
          <w:tcPr>
            <w:tcW w:w="2324" w:type="dxa"/>
            <w:tcBorders>
              <w:top w:val="single" w:sz="4" w:space="0" w:color="auto"/>
              <w:left w:val="single" w:sz="4" w:space="0" w:color="auto"/>
              <w:bottom w:val="single" w:sz="4" w:space="0" w:color="auto"/>
              <w:right w:val="single" w:sz="4" w:space="0" w:color="auto"/>
            </w:tcBorders>
            <w:vAlign w:val="center"/>
            <w:hideMark/>
          </w:tcPr>
          <w:p w14:paraId="203C21C4" w14:textId="77777777" w:rsidR="00004E4F" w:rsidRPr="00646E0E" w:rsidRDefault="00004E4F" w:rsidP="00857852">
            <w:pPr>
              <w:pStyle w:val="Tabletext"/>
              <w:jc w:val="center"/>
              <w:rPr>
                <w:lang w:eastAsia="zh-CN"/>
              </w:rPr>
            </w:pPr>
            <w:r w:rsidRPr="00646E0E">
              <w:rPr>
                <w:lang w:eastAsia="zh-CN"/>
              </w:rPr>
              <w:t>7</w:t>
            </w:r>
          </w:p>
        </w:tc>
        <w:tc>
          <w:tcPr>
            <w:tcW w:w="2213" w:type="dxa"/>
            <w:tcBorders>
              <w:top w:val="single" w:sz="4" w:space="0" w:color="auto"/>
              <w:left w:val="single" w:sz="4" w:space="0" w:color="auto"/>
              <w:bottom w:val="single" w:sz="4" w:space="0" w:color="auto"/>
              <w:right w:val="single" w:sz="4" w:space="0" w:color="auto"/>
            </w:tcBorders>
            <w:vAlign w:val="center"/>
            <w:hideMark/>
          </w:tcPr>
          <w:p w14:paraId="3DE82F73" w14:textId="77777777" w:rsidR="00004E4F" w:rsidRPr="00646E0E" w:rsidRDefault="00004E4F" w:rsidP="00857852">
            <w:pPr>
              <w:pStyle w:val="Tabletext"/>
              <w:jc w:val="center"/>
              <w:rPr>
                <w:lang w:eastAsia="zh-CN"/>
              </w:rPr>
            </w:pPr>
            <w:r w:rsidRPr="00646E0E">
              <w:rPr>
                <w:lang w:eastAsia="zh-CN"/>
              </w:rPr>
              <w:t>7</w:t>
            </w:r>
          </w:p>
        </w:tc>
        <w:tc>
          <w:tcPr>
            <w:tcW w:w="2353" w:type="dxa"/>
            <w:tcBorders>
              <w:top w:val="single" w:sz="4" w:space="0" w:color="auto"/>
              <w:left w:val="single" w:sz="4" w:space="0" w:color="auto"/>
              <w:bottom w:val="single" w:sz="4" w:space="0" w:color="auto"/>
              <w:right w:val="single" w:sz="4" w:space="0" w:color="auto"/>
            </w:tcBorders>
            <w:vAlign w:val="center"/>
            <w:hideMark/>
          </w:tcPr>
          <w:p w14:paraId="0F71210D" w14:textId="77777777" w:rsidR="00004E4F" w:rsidRPr="00646E0E" w:rsidRDefault="00004E4F" w:rsidP="00857852">
            <w:pPr>
              <w:pStyle w:val="Tabletext"/>
              <w:jc w:val="center"/>
              <w:rPr>
                <w:lang w:eastAsia="zh-CN"/>
              </w:rPr>
            </w:pPr>
            <w:r w:rsidRPr="00646E0E">
              <w:rPr>
                <w:lang w:eastAsia="zh-CN"/>
              </w:rPr>
              <w:t>7</w:t>
            </w:r>
          </w:p>
        </w:tc>
      </w:tr>
      <w:tr w:rsidR="00004E4F" w:rsidRPr="00646E0E" w14:paraId="7E163974" w14:textId="77777777" w:rsidTr="00857852">
        <w:tc>
          <w:tcPr>
            <w:tcW w:w="1899" w:type="dxa"/>
            <w:gridSpan w:val="2"/>
            <w:tcBorders>
              <w:top w:val="single" w:sz="4" w:space="0" w:color="auto"/>
              <w:left w:val="single" w:sz="4" w:space="0" w:color="auto"/>
              <w:bottom w:val="single" w:sz="4" w:space="0" w:color="auto"/>
              <w:right w:val="single" w:sz="4" w:space="0" w:color="auto"/>
            </w:tcBorders>
            <w:hideMark/>
          </w:tcPr>
          <w:p w14:paraId="62C44FF8" w14:textId="77777777" w:rsidR="00004E4F" w:rsidRPr="00646E0E" w:rsidRDefault="00004E4F" w:rsidP="00857852">
            <w:pPr>
              <w:pStyle w:val="Tabletext"/>
              <w:rPr>
                <w:lang w:eastAsia="zh-CN"/>
              </w:rPr>
            </w:pPr>
            <w:r w:rsidRPr="00646E0E">
              <w:rPr>
                <w:lang w:eastAsia="zh-CN"/>
              </w:rPr>
              <w:t xml:space="preserve">Sensitivity </w:t>
            </w:r>
          </w:p>
        </w:tc>
        <w:tc>
          <w:tcPr>
            <w:tcW w:w="840" w:type="dxa"/>
            <w:tcBorders>
              <w:top w:val="single" w:sz="4" w:space="0" w:color="auto"/>
              <w:left w:val="single" w:sz="4" w:space="0" w:color="auto"/>
              <w:bottom w:val="single" w:sz="4" w:space="0" w:color="auto"/>
              <w:right w:val="single" w:sz="4" w:space="0" w:color="auto"/>
            </w:tcBorders>
            <w:hideMark/>
          </w:tcPr>
          <w:p w14:paraId="203CD236" w14:textId="77777777" w:rsidR="00004E4F" w:rsidRPr="00646E0E" w:rsidRDefault="00004E4F" w:rsidP="00857852">
            <w:pPr>
              <w:pStyle w:val="Tabletext"/>
              <w:jc w:val="center"/>
              <w:rPr>
                <w:lang w:eastAsia="zh-CN"/>
              </w:rPr>
            </w:pPr>
            <w:r w:rsidRPr="00646E0E">
              <w:rPr>
                <w:lang w:eastAsia="zh-CN"/>
              </w:rPr>
              <w:t>dBm</w:t>
            </w:r>
          </w:p>
        </w:tc>
        <w:tc>
          <w:tcPr>
            <w:tcW w:w="2324" w:type="dxa"/>
            <w:tcBorders>
              <w:top w:val="single" w:sz="4" w:space="0" w:color="auto"/>
              <w:left w:val="single" w:sz="4" w:space="0" w:color="auto"/>
              <w:bottom w:val="single" w:sz="4" w:space="0" w:color="auto"/>
              <w:right w:val="single" w:sz="4" w:space="0" w:color="auto"/>
            </w:tcBorders>
            <w:vAlign w:val="center"/>
            <w:hideMark/>
          </w:tcPr>
          <w:p w14:paraId="5859286C" w14:textId="77777777" w:rsidR="00004E4F" w:rsidRPr="00646E0E" w:rsidRDefault="00004E4F" w:rsidP="00857852">
            <w:pPr>
              <w:pStyle w:val="Tabletext"/>
              <w:jc w:val="center"/>
              <w:rPr>
                <w:lang w:eastAsia="zh-CN"/>
              </w:rPr>
            </w:pPr>
            <w:r w:rsidRPr="00646E0E">
              <w:rPr>
                <w:lang w:eastAsia="zh-CN"/>
              </w:rPr>
              <w:t>−75 to −80</w:t>
            </w:r>
          </w:p>
        </w:tc>
        <w:tc>
          <w:tcPr>
            <w:tcW w:w="2213" w:type="dxa"/>
            <w:tcBorders>
              <w:top w:val="single" w:sz="4" w:space="0" w:color="auto"/>
              <w:left w:val="single" w:sz="4" w:space="0" w:color="auto"/>
              <w:bottom w:val="single" w:sz="4" w:space="0" w:color="auto"/>
              <w:right w:val="single" w:sz="4" w:space="0" w:color="auto"/>
            </w:tcBorders>
            <w:vAlign w:val="center"/>
            <w:hideMark/>
          </w:tcPr>
          <w:p w14:paraId="6F70AA06" w14:textId="77777777" w:rsidR="00004E4F" w:rsidRPr="00646E0E" w:rsidRDefault="00004E4F" w:rsidP="00857852">
            <w:pPr>
              <w:pStyle w:val="Tabletext"/>
              <w:jc w:val="center"/>
              <w:rPr>
                <w:lang w:eastAsia="zh-CN"/>
              </w:rPr>
            </w:pPr>
            <w:r w:rsidRPr="00646E0E">
              <w:rPr>
                <w:lang w:eastAsia="zh-CN"/>
              </w:rPr>
              <w:t>−80 to −90</w:t>
            </w:r>
          </w:p>
        </w:tc>
        <w:tc>
          <w:tcPr>
            <w:tcW w:w="2353" w:type="dxa"/>
            <w:tcBorders>
              <w:top w:val="single" w:sz="4" w:space="0" w:color="auto"/>
              <w:left w:val="single" w:sz="4" w:space="0" w:color="auto"/>
              <w:bottom w:val="single" w:sz="4" w:space="0" w:color="auto"/>
              <w:right w:val="single" w:sz="4" w:space="0" w:color="auto"/>
            </w:tcBorders>
            <w:vAlign w:val="center"/>
            <w:hideMark/>
          </w:tcPr>
          <w:p w14:paraId="50378C82" w14:textId="77777777" w:rsidR="00004E4F" w:rsidRPr="00646E0E" w:rsidRDefault="00004E4F" w:rsidP="00857852">
            <w:pPr>
              <w:pStyle w:val="Tabletext"/>
              <w:jc w:val="center"/>
              <w:rPr>
                <w:lang w:eastAsia="zh-CN"/>
              </w:rPr>
            </w:pPr>
            <w:r w:rsidRPr="00646E0E">
              <w:rPr>
                <w:lang w:eastAsia="zh-CN"/>
              </w:rPr>
              <w:t>−75 to −80</w:t>
            </w:r>
          </w:p>
        </w:tc>
      </w:tr>
      <w:tr w:rsidR="00004E4F" w:rsidRPr="00646E0E" w14:paraId="740662F1" w14:textId="77777777" w:rsidTr="00857852">
        <w:tc>
          <w:tcPr>
            <w:tcW w:w="1899" w:type="dxa"/>
            <w:gridSpan w:val="2"/>
            <w:tcBorders>
              <w:top w:val="single" w:sz="4" w:space="0" w:color="auto"/>
              <w:left w:val="single" w:sz="4" w:space="0" w:color="auto"/>
              <w:bottom w:val="single" w:sz="4" w:space="0" w:color="auto"/>
              <w:right w:val="single" w:sz="4" w:space="0" w:color="auto"/>
            </w:tcBorders>
            <w:hideMark/>
          </w:tcPr>
          <w:p w14:paraId="35A71C5D" w14:textId="77777777" w:rsidR="00004E4F" w:rsidRPr="00646E0E" w:rsidRDefault="00004E4F" w:rsidP="00857852">
            <w:pPr>
              <w:pStyle w:val="Tabletext"/>
              <w:rPr>
                <w:lang w:eastAsia="zh-CN"/>
              </w:rPr>
            </w:pPr>
            <w:r w:rsidRPr="00646E0E">
              <w:rPr>
                <w:lang w:eastAsia="zh-CN"/>
              </w:rPr>
              <w:t xml:space="preserve">Image rejection </w:t>
            </w:r>
          </w:p>
        </w:tc>
        <w:tc>
          <w:tcPr>
            <w:tcW w:w="840" w:type="dxa"/>
            <w:tcBorders>
              <w:top w:val="single" w:sz="4" w:space="0" w:color="auto"/>
              <w:left w:val="single" w:sz="4" w:space="0" w:color="auto"/>
              <w:bottom w:val="single" w:sz="4" w:space="0" w:color="auto"/>
              <w:right w:val="single" w:sz="4" w:space="0" w:color="auto"/>
            </w:tcBorders>
            <w:hideMark/>
          </w:tcPr>
          <w:p w14:paraId="66F7F420" w14:textId="77777777" w:rsidR="00004E4F" w:rsidRPr="00646E0E" w:rsidRDefault="00004E4F" w:rsidP="00857852">
            <w:pPr>
              <w:pStyle w:val="Tabletext"/>
              <w:jc w:val="center"/>
              <w:rPr>
                <w:lang w:eastAsia="zh-CN"/>
              </w:rPr>
            </w:pPr>
            <w:r w:rsidRPr="00646E0E">
              <w:rPr>
                <w:lang w:eastAsia="zh-CN"/>
              </w:rPr>
              <w:t>dB</w:t>
            </w:r>
          </w:p>
        </w:tc>
        <w:tc>
          <w:tcPr>
            <w:tcW w:w="2324" w:type="dxa"/>
            <w:tcBorders>
              <w:top w:val="single" w:sz="4" w:space="0" w:color="auto"/>
              <w:left w:val="single" w:sz="4" w:space="0" w:color="auto"/>
              <w:bottom w:val="single" w:sz="4" w:space="0" w:color="auto"/>
              <w:right w:val="single" w:sz="4" w:space="0" w:color="auto"/>
            </w:tcBorders>
            <w:vAlign w:val="center"/>
            <w:hideMark/>
          </w:tcPr>
          <w:p w14:paraId="515D4F62" w14:textId="77777777" w:rsidR="00004E4F" w:rsidRPr="00646E0E" w:rsidRDefault="00004E4F" w:rsidP="00857852">
            <w:pPr>
              <w:pStyle w:val="Tabletext"/>
              <w:jc w:val="center"/>
              <w:rPr>
                <w:lang w:eastAsia="zh-CN"/>
              </w:rPr>
            </w:pPr>
            <w:r w:rsidRPr="00646E0E">
              <w:rPr>
                <w:lang w:eastAsia="zh-CN"/>
              </w:rPr>
              <w:t>20</w:t>
            </w:r>
          </w:p>
        </w:tc>
        <w:tc>
          <w:tcPr>
            <w:tcW w:w="2213" w:type="dxa"/>
            <w:tcBorders>
              <w:top w:val="single" w:sz="4" w:space="0" w:color="auto"/>
              <w:left w:val="single" w:sz="4" w:space="0" w:color="auto"/>
              <w:bottom w:val="single" w:sz="4" w:space="0" w:color="auto"/>
              <w:right w:val="single" w:sz="4" w:space="0" w:color="auto"/>
            </w:tcBorders>
            <w:vAlign w:val="center"/>
            <w:hideMark/>
          </w:tcPr>
          <w:p w14:paraId="03BB41B1" w14:textId="77777777" w:rsidR="00004E4F" w:rsidRPr="00646E0E" w:rsidRDefault="00004E4F" w:rsidP="00857852">
            <w:pPr>
              <w:pStyle w:val="Tabletext"/>
              <w:jc w:val="center"/>
              <w:rPr>
                <w:lang w:eastAsia="zh-CN"/>
              </w:rPr>
            </w:pPr>
            <w:r w:rsidRPr="00646E0E">
              <w:rPr>
                <w:lang w:eastAsia="zh-CN"/>
              </w:rPr>
              <w:t>20</w:t>
            </w:r>
          </w:p>
        </w:tc>
        <w:tc>
          <w:tcPr>
            <w:tcW w:w="2353" w:type="dxa"/>
            <w:tcBorders>
              <w:top w:val="single" w:sz="4" w:space="0" w:color="auto"/>
              <w:left w:val="single" w:sz="4" w:space="0" w:color="auto"/>
              <w:bottom w:val="single" w:sz="4" w:space="0" w:color="auto"/>
              <w:right w:val="single" w:sz="4" w:space="0" w:color="auto"/>
            </w:tcBorders>
            <w:vAlign w:val="center"/>
            <w:hideMark/>
          </w:tcPr>
          <w:p w14:paraId="41D3C3AC" w14:textId="77777777" w:rsidR="00004E4F" w:rsidRPr="00646E0E" w:rsidRDefault="00004E4F" w:rsidP="00857852">
            <w:pPr>
              <w:pStyle w:val="Tabletext"/>
              <w:jc w:val="center"/>
              <w:rPr>
                <w:lang w:eastAsia="zh-CN"/>
              </w:rPr>
            </w:pPr>
            <w:r w:rsidRPr="00646E0E">
              <w:rPr>
                <w:lang w:eastAsia="zh-CN"/>
              </w:rPr>
              <w:t>20</w:t>
            </w:r>
          </w:p>
        </w:tc>
      </w:tr>
      <w:tr w:rsidR="00004E4F" w:rsidRPr="00646E0E" w14:paraId="2ABCA414" w14:textId="77777777" w:rsidTr="00857852">
        <w:tc>
          <w:tcPr>
            <w:tcW w:w="1899" w:type="dxa"/>
            <w:gridSpan w:val="2"/>
            <w:tcBorders>
              <w:top w:val="single" w:sz="4" w:space="0" w:color="auto"/>
              <w:left w:val="single" w:sz="4" w:space="0" w:color="auto"/>
              <w:bottom w:val="single" w:sz="4" w:space="0" w:color="auto"/>
              <w:right w:val="single" w:sz="4" w:space="0" w:color="auto"/>
            </w:tcBorders>
            <w:hideMark/>
          </w:tcPr>
          <w:p w14:paraId="340EA000" w14:textId="77777777" w:rsidR="00004E4F" w:rsidRPr="00646E0E" w:rsidRDefault="00004E4F" w:rsidP="00857852">
            <w:pPr>
              <w:pStyle w:val="Tabletext"/>
              <w:rPr>
                <w:lang w:eastAsia="zh-CN"/>
              </w:rPr>
            </w:pPr>
            <w:r w:rsidRPr="00646E0E">
              <w:rPr>
                <w:lang w:eastAsia="zh-CN"/>
              </w:rPr>
              <w:t xml:space="preserve">Spurious rejection </w:t>
            </w:r>
          </w:p>
        </w:tc>
        <w:tc>
          <w:tcPr>
            <w:tcW w:w="840" w:type="dxa"/>
            <w:tcBorders>
              <w:top w:val="single" w:sz="4" w:space="0" w:color="auto"/>
              <w:left w:val="single" w:sz="4" w:space="0" w:color="auto"/>
              <w:bottom w:val="single" w:sz="4" w:space="0" w:color="auto"/>
              <w:right w:val="single" w:sz="4" w:space="0" w:color="auto"/>
            </w:tcBorders>
            <w:hideMark/>
          </w:tcPr>
          <w:p w14:paraId="301D01EF" w14:textId="77777777" w:rsidR="00004E4F" w:rsidRPr="00646E0E" w:rsidRDefault="00004E4F" w:rsidP="00857852">
            <w:pPr>
              <w:pStyle w:val="Tabletext"/>
              <w:jc w:val="center"/>
              <w:rPr>
                <w:lang w:eastAsia="zh-CN"/>
              </w:rPr>
            </w:pPr>
            <w:r w:rsidRPr="00646E0E">
              <w:rPr>
                <w:lang w:eastAsia="zh-CN"/>
              </w:rPr>
              <w:t>dB</w:t>
            </w:r>
          </w:p>
        </w:tc>
        <w:tc>
          <w:tcPr>
            <w:tcW w:w="2324" w:type="dxa"/>
            <w:tcBorders>
              <w:top w:val="single" w:sz="4" w:space="0" w:color="auto"/>
              <w:left w:val="single" w:sz="4" w:space="0" w:color="auto"/>
              <w:bottom w:val="single" w:sz="4" w:space="0" w:color="auto"/>
              <w:right w:val="single" w:sz="4" w:space="0" w:color="auto"/>
            </w:tcBorders>
            <w:vAlign w:val="center"/>
            <w:hideMark/>
          </w:tcPr>
          <w:p w14:paraId="63DFF0CF" w14:textId="77777777" w:rsidR="00004E4F" w:rsidRPr="00646E0E" w:rsidRDefault="00004E4F" w:rsidP="00857852">
            <w:pPr>
              <w:pStyle w:val="Tabletext"/>
              <w:jc w:val="center"/>
              <w:rPr>
                <w:lang w:eastAsia="zh-CN"/>
              </w:rPr>
            </w:pPr>
            <w:r w:rsidRPr="00646E0E">
              <w:rPr>
                <w:lang w:eastAsia="zh-CN"/>
              </w:rPr>
              <w:t>20</w:t>
            </w:r>
          </w:p>
        </w:tc>
        <w:tc>
          <w:tcPr>
            <w:tcW w:w="2213" w:type="dxa"/>
            <w:tcBorders>
              <w:top w:val="single" w:sz="4" w:space="0" w:color="auto"/>
              <w:left w:val="single" w:sz="4" w:space="0" w:color="auto"/>
              <w:bottom w:val="single" w:sz="4" w:space="0" w:color="auto"/>
              <w:right w:val="single" w:sz="4" w:space="0" w:color="auto"/>
            </w:tcBorders>
            <w:vAlign w:val="center"/>
            <w:hideMark/>
          </w:tcPr>
          <w:p w14:paraId="21261DE0" w14:textId="77777777" w:rsidR="00004E4F" w:rsidRPr="00646E0E" w:rsidRDefault="00004E4F" w:rsidP="00857852">
            <w:pPr>
              <w:pStyle w:val="Tabletext"/>
              <w:jc w:val="center"/>
              <w:rPr>
                <w:lang w:eastAsia="zh-CN"/>
              </w:rPr>
            </w:pPr>
            <w:r w:rsidRPr="00646E0E">
              <w:rPr>
                <w:lang w:eastAsia="zh-CN"/>
              </w:rPr>
              <w:t>20</w:t>
            </w:r>
          </w:p>
        </w:tc>
        <w:tc>
          <w:tcPr>
            <w:tcW w:w="2353" w:type="dxa"/>
            <w:tcBorders>
              <w:top w:val="single" w:sz="4" w:space="0" w:color="auto"/>
              <w:left w:val="single" w:sz="4" w:space="0" w:color="auto"/>
              <w:bottom w:val="single" w:sz="4" w:space="0" w:color="auto"/>
              <w:right w:val="single" w:sz="4" w:space="0" w:color="auto"/>
            </w:tcBorders>
            <w:vAlign w:val="center"/>
            <w:hideMark/>
          </w:tcPr>
          <w:p w14:paraId="4E54EAB3" w14:textId="77777777" w:rsidR="00004E4F" w:rsidRPr="00646E0E" w:rsidRDefault="00004E4F" w:rsidP="00857852">
            <w:pPr>
              <w:pStyle w:val="Tabletext"/>
              <w:jc w:val="center"/>
              <w:rPr>
                <w:lang w:eastAsia="zh-CN"/>
              </w:rPr>
            </w:pPr>
            <w:r w:rsidRPr="00646E0E">
              <w:rPr>
                <w:lang w:eastAsia="zh-CN"/>
              </w:rPr>
              <w:t>20</w:t>
            </w:r>
          </w:p>
        </w:tc>
      </w:tr>
      <w:tr w:rsidR="00004E4F" w:rsidRPr="00646E0E" w14:paraId="2BFE65AF" w14:textId="77777777" w:rsidTr="00857852">
        <w:tc>
          <w:tcPr>
            <w:tcW w:w="1899" w:type="dxa"/>
            <w:gridSpan w:val="2"/>
            <w:tcBorders>
              <w:top w:val="single" w:sz="4" w:space="0" w:color="auto"/>
              <w:left w:val="single" w:sz="4" w:space="0" w:color="auto"/>
              <w:bottom w:val="single" w:sz="4" w:space="0" w:color="auto"/>
              <w:right w:val="single" w:sz="4" w:space="0" w:color="auto"/>
            </w:tcBorders>
            <w:hideMark/>
          </w:tcPr>
          <w:p w14:paraId="21EF5EF2" w14:textId="77777777" w:rsidR="00004E4F" w:rsidRPr="00646E0E" w:rsidRDefault="00004E4F" w:rsidP="00857852">
            <w:pPr>
              <w:pStyle w:val="Tabletext"/>
              <w:rPr>
                <w:lang w:eastAsia="zh-CN"/>
              </w:rPr>
            </w:pPr>
            <w:r w:rsidRPr="00646E0E">
              <w:rPr>
                <w:lang w:eastAsia="zh-CN"/>
              </w:rPr>
              <w:t xml:space="preserve">Antenna gain </w:t>
            </w:r>
          </w:p>
        </w:tc>
        <w:tc>
          <w:tcPr>
            <w:tcW w:w="840" w:type="dxa"/>
            <w:tcBorders>
              <w:top w:val="single" w:sz="4" w:space="0" w:color="auto"/>
              <w:left w:val="single" w:sz="4" w:space="0" w:color="auto"/>
              <w:bottom w:val="single" w:sz="4" w:space="0" w:color="auto"/>
              <w:right w:val="single" w:sz="4" w:space="0" w:color="auto"/>
            </w:tcBorders>
            <w:hideMark/>
          </w:tcPr>
          <w:p w14:paraId="771A2EEC" w14:textId="77777777" w:rsidR="00004E4F" w:rsidRPr="00646E0E" w:rsidRDefault="00004E4F" w:rsidP="00857852">
            <w:pPr>
              <w:pStyle w:val="Tabletext"/>
              <w:jc w:val="center"/>
              <w:rPr>
                <w:lang w:eastAsia="zh-CN"/>
              </w:rPr>
            </w:pPr>
            <w:proofErr w:type="spellStart"/>
            <w:r w:rsidRPr="00646E0E">
              <w:rPr>
                <w:lang w:eastAsia="zh-CN"/>
              </w:rPr>
              <w:t>dBi</w:t>
            </w:r>
            <w:proofErr w:type="spellEnd"/>
          </w:p>
        </w:tc>
        <w:tc>
          <w:tcPr>
            <w:tcW w:w="2324" w:type="dxa"/>
            <w:tcBorders>
              <w:top w:val="single" w:sz="4" w:space="0" w:color="auto"/>
              <w:left w:val="single" w:sz="4" w:space="0" w:color="auto"/>
              <w:bottom w:val="single" w:sz="4" w:space="0" w:color="auto"/>
              <w:right w:val="single" w:sz="4" w:space="0" w:color="auto"/>
            </w:tcBorders>
            <w:vAlign w:val="center"/>
            <w:hideMark/>
          </w:tcPr>
          <w:p w14:paraId="4286F8BD" w14:textId="77777777" w:rsidR="00004E4F" w:rsidRPr="00646E0E" w:rsidRDefault="00004E4F" w:rsidP="00857852">
            <w:pPr>
              <w:pStyle w:val="Tabletext"/>
              <w:jc w:val="center"/>
              <w:rPr>
                <w:lang w:eastAsia="zh-CN"/>
              </w:rPr>
            </w:pPr>
            <w:r w:rsidRPr="00646E0E">
              <w:rPr>
                <w:lang w:eastAsia="zh-CN"/>
              </w:rPr>
              <w:t>51</w:t>
            </w:r>
          </w:p>
        </w:tc>
        <w:tc>
          <w:tcPr>
            <w:tcW w:w="2213" w:type="dxa"/>
            <w:tcBorders>
              <w:top w:val="single" w:sz="4" w:space="0" w:color="auto"/>
              <w:left w:val="single" w:sz="4" w:space="0" w:color="auto"/>
              <w:bottom w:val="single" w:sz="4" w:space="0" w:color="auto"/>
              <w:right w:val="single" w:sz="4" w:space="0" w:color="auto"/>
            </w:tcBorders>
            <w:vAlign w:val="center"/>
            <w:hideMark/>
          </w:tcPr>
          <w:p w14:paraId="4F013ECE" w14:textId="77777777" w:rsidR="00004E4F" w:rsidRPr="00646E0E" w:rsidRDefault="00004E4F" w:rsidP="00857852">
            <w:pPr>
              <w:pStyle w:val="Tabletext"/>
              <w:jc w:val="center"/>
              <w:rPr>
                <w:lang w:eastAsia="zh-CN"/>
              </w:rPr>
            </w:pPr>
            <w:r w:rsidRPr="00646E0E">
              <w:rPr>
                <w:lang w:eastAsia="zh-CN"/>
              </w:rPr>
              <w:t>51</w:t>
            </w:r>
          </w:p>
        </w:tc>
        <w:tc>
          <w:tcPr>
            <w:tcW w:w="2353" w:type="dxa"/>
            <w:tcBorders>
              <w:top w:val="single" w:sz="4" w:space="0" w:color="auto"/>
              <w:left w:val="single" w:sz="4" w:space="0" w:color="auto"/>
              <w:bottom w:val="single" w:sz="4" w:space="0" w:color="auto"/>
              <w:right w:val="single" w:sz="4" w:space="0" w:color="auto"/>
            </w:tcBorders>
            <w:vAlign w:val="center"/>
            <w:hideMark/>
          </w:tcPr>
          <w:p w14:paraId="7DD33DFF" w14:textId="77777777" w:rsidR="00004E4F" w:rsidRPr="00646E0E" w:rsidRDefault="00004E4F" w:rsidP="00857852">
            <w:pPr>
              <w:pStyle w:val="Tabletext"/>
              <w:jc w:val="center"/>
              <w:rPr>
                <w:lang w:eastAsia="zh-CN"/>
              </w:rPr>
            </w:pPr>
            <w:r w:rsidRPr="00646E0E">
              <w:rPr>
                <w:lang w:eastAsia="zh-CN"/>
              </w:rPr>
              <w:t>51</w:t>
            </w:r>
          </w:p>
        </w:tc>
      </w:tr>
      <w:tr w:rsidR="00004E4F" w:rsidRPr="00646E0E" w14:paraId="686625C1" w14:textId="77777777" w:rsidTr="00857852">
        <w:tc>
          <w:tcPr>
            <w:tcW w:w="1899" w:type="dxa"/>
            <w:gridSpan w:val="2"/>
            <w:tcBorders>
              <w:top w:val="single" w:sz="4" w:space="0" w:color="auto"/>
              <w:left w:val="single" w:sz="4" w:space="0" w:color="auto"/>
              <w:bottom w:val="single" w:sz="4" w:space="0" w:color="auto"/>
              <w:right w:val="single" w:sz="4" w:space="0" w:color="auto"/>
            </w:tcBorders>
            <w:hideMark/>
          </w:tcPr>
          <w:p w14:paraId="598FC2C3" w14:textId="77777777" w:rsidR="00004E4F" w:rsidRPr="00646E0E" w:rsidRDefault="00004E4F" w:rsidP="00857852">
            <w:pPr>
              <w:pStyle w:val="Tabletext"/>
              <w:rPr>
                <w:lang w:eastAsia="zh-CN"/>
              </w:rPr>
            </w:pPr>
            <w:r w:rsidRPr="00646E0E">
              <w:rPr>
                <w:lang w:eastAsia="zh-CN"/>
              </w:rPr>
              <w:t>1</w:t>
            </w:r>
            <w:r w:rsidRPr="00646E0E">
              <w:rPr>
                <w:vertAlign w:val="superscript"/>
                <w:lang w:eastAsia="zh-CN"/>
              </w:rPr>
              <w:t xml:space="preserve">st </w:t>
            </w:r>
            <w:r w:rsidRPr="00646E0E">
              <w:rPr>
                <w:lang w:eastAsia="zh-CN"/>
              </w:rPr>
              <w:t>sidelobe</w:t>
            </w:r>
          </w:p>
        </w:tc>
        <w:tc>
          <w:tcPr>
            <w:tcW w:w="840" w:type="dxa"/>
            <w:tcBorders>
              <w:top w:val="single" w:sz="4" w:space="0" w:color="auto"/>
              <w:left w:val="single" w:sz="4" w:space="0" w:color="auto"/>
              <w:bottom w:val="single" w:sz="4" w:space="0" w:color="auto"/>
              <w:right w:val="single" w:sz="4" w:space="0" w:color="auto"/>
            </w:tcBorders>
            <w:hideMark/>
          </w:tcPr>
          <w:p w14:paraId="7B2FAB06" w14:textId="77777777" w:rsidR="00004E4F" w:rsidRPr="00646E0E" w:rsidRDefault="00004E4F" w:rsidP="00857852">
            <w:pPr>
              <w:pStyle w:val="Tabletext"/>
              <w:jc w:val="center"/>
              <w:rPr>
                <w:lang w:eastAsia="zh-CN"/>
              </w:rPr>
            </w:pPr>
            <w:proofErr w:type="spellStart"/>
            <w:r w:rsidRPr="00646E0E">
              <w:rPr>
                <w:lang w:eastAsia="zh-CN"/>
              </w:rPr>
              <w:t>dBi</w:t>
            </w:r>
            <w:proofErr w:type="spellEnd"/>
          </w:p>
        </w:tc>
        <w:tc>
          <w:tcPr>
            <w:tcW w:w="2324" w:type="dxa"/>
            <w:tcBorders>
              <w:top w:val="single" w:sz="4" w:space="0" w:color="auto"/>
              <w:left w:val="single" w:sz="4" w:space="0" w:color="auto"/>
              <w:bottom w:val="single" w:sz="4" w:space="0" w:color="auto"/>
              <w:right w:val="single" w:sz="4" w:space="0" w:color="auto"/>
            </w:tcBorders>
            <w:vAlign w:val="center"/>
            <w:hideMark/>
          </w:tcPr>
          <w:p w14:paraId="6EC0EC81" w14:textId="77777777" w:rsidR="00004E4F" w:rsidRPr="00646E0E" w:rsidRDefault="00004E4F" w:rsidP="00857852">
            <w:pPr>
              <w:pStyle w:val="Tabletext"/>
              <w:jc w:val="center"/>
              <w:rPr>
                <w:lang w:eastAsia="zh-CN"/>
              </w:rPr>
            </w:pPr>
            <w:r w:rsidRPr="00646E0E">
              <w:rPr>
                <w:lang w:eastAsia="zh-CN"/>
              </w:rPr>
              <w:t>5 @ 0.7° for horizontal</w:t>
            </w:r>
          </w:p>
          <w:p w14:paraId="7A3DFD48" w14:textId="77777777" w:rsidR="00004E4F" w:rsidRPr="00646E0E" w:rsidRDefault="00004E4F" w:rsidP="00857852">
            <w:pPr>
              <w:pStyle w:val="Tabletext"/>
              <w:jc w:val="center"/>
              <w:rPr>
                <w:lang w:eastAsia="zh-CN"/>
              </w:rPr>
            </w:pPr>
            <w:r w:rsidRPr="00646E0E">
              <w:rPr>
                <w:lang w:eastAsia="zh-CN"/>
              </w:rPr>
              <w:t>5 @ 1.1° for vertical</w:t>
            </w:r>
          </w:p>
        </w:tc>
        <w:tc>
          <w:tcPr>
            <w:tcW w:w="2213" w:type="dxa"/>
            <w:tcBorders>
              <w:top w:val="single" w:sz="4" w:space="0" w:color="auto"/>
              <w:left w:val="single" w:sz="4" w:space="0" w:color="auto"/>
              <w:bottom w:val="single" w:sz="4" w:space="0" w:color="auto"/>
              <w:right w:val="single" w:sz="4" w:space="0" w:color="auto"/>
            </w:tcBorders>
            <w:vAlign w:val="center"/>
            <w:hideMark/>
          </w:tcPr>
          <w:p w14:paraId="372AAD11" w14:textId="77777777" w:rsidR="00004E4F" w:rsidRPr="00646E0E" w:rsidRDefault="00004E4F" w:rsidP="00857852">
            <w:pPr>
              <w:pStyle w:val="Tabletext"/>
              <w:jc w:val="center"/>
              <w:rPr>
                <w:lang w:eastAsia="zh-CN"/>
              </w:rPr>
            </w:pPr>
            <w:r w:rsidRPr="00646E0E">
              <w:rPr>
                <w:lang w:eastAsia="zh-CN"/>
              </w:rPr>
              <w:t>5 @ 0.7° for horizontal</w:t>
            </w:r>
          </w:p>
          <w:p w14:paraId="7B3E2D07" w14:textId="77777777" w:rsidR="00004E4F" w:rsidRPr="00646E0E" w:rsidRDefault="00004E4F" w:rsidP="00857852">
            <w:pPr>
              <w:pStyle w:val="Tabletext"/>
              <w:jc w:val="center"/>
              <w:rPr>
                <w:lang w:eastAsia="zh-CN"/>
              </w:rPr>
            </w:pPr>
            <w:r w:rsidRPr="00646E0E">
              <w:rPr>
                <w:lang w:eastAsia="zh-CN"/>
              </w:rPr>
              <w:t>5 @ 1.1° for vertical</w:t>
            </w:r>
          </w:p>
        </w:tc>
        <w:tc>
          <w:tcPr>
            <w:tcW w:w="2353" w:type="dxa"/>
            <w:tcBorders>
              <w:top w:val="single" w:sz="4" w:space="0" w:color="auto"/>
              <w:left w:val="single" w:sz="4" w:space="0" w:color="auto"/>
              <w:bottom w:val="single" w:sz="4" w:space="0" w:color="auto"/>
              <w:right w:val="single" w:sz="4" w:space="0" w:color="auto"/>
            </w:tcBorders>
            <w:vAlign w:val="center"/>
            <w:hideMark/>
          </w:tcPr>
          <w:p w14:paraId="1B526D2A" w14:textId="77777777" w:rsidR="00004E4F" w:rsidRPr="00646E0E" w:rsidRDefault="00004E4F" w:rsidP="00857852">
            <w:pPr>
              <w:pStyle w:val="Tabletext"/>
              <w:jc w:val="center"/>
              <w:rPr>
                <w:lang w:eastAsia="zh-CN"/>
              </w:rPr>
            </w:pPr>
            <w:r w:rsidRPr="00646E0E">
              <w:rPr>
                <w:lang w:eastAsia="zh-CN"/>
              </w:rPr>
              <w:t>5 @ 0.7° for horizontal</w:t>
            </w:r>
          </w:p>
          <w:p w14:paraId="4432B568" w14:textId="77777777" w:rsidR="00004E4F" w:rsidRPr="00646E0E" w:rsidRDefault="00004E4F" w:rsidP="00857852">
            <w:pPr>
              <w:pStyle w:val="Tabletext"/>
              <w:jc w:val="center"/>
              <w:rPr>
                <w:lang w:eastAsia="zh-CN"/>
              </w:rPr>
            </w:pPr>
            <w:r w:rsidRPr="00646E0E">
              <w:rPr>
                <w:lang w:eastAsia="zh-CN"/>
              </w:rPr>
              <w:t>5 @ 1.1° for vertical</w:t>
            </w:r>
          </w:p>
        </w:tc>
      </w:tr>
      <w:tr w:rsidR="00004E4F" w:rsidRPr="00646E0E" w14:paraId="25292161" w14:textId="77777777" w:rsidTr="00857852">
        <w:tc>
          <w:tcPr>
            <w:tcW w:w="1899" w:type="dxa"/>
            <w:gridSpan w:val="2"/>
            <w:tcBorders>
              <w:top w:val="single" w:sz="4" w:space="0" w:color="auto"/>
              <w:left w:val="single" w:sz="4" w:space="0" w:color="auto"/>
              <w:bottom w:val="single" w:sz="4" w:space="0" w:color="auto"/>
              <w:right w:val="single" w:sz="4" w:space="0" w:color="auto"/>
            </w:tcBorders>
            <w:hideMark/>
          </w:tcPr>
          <w:p w14:paraId="31C34830" w14:textId="77777777" w:rsidR="00004E4F" w:rsidRPr="00646E0E" w:rsidRDefault="00004E4F" w:rsidP="00857852">
            <w:pPr>
              <w:pStyle w:val="Tabletext"/>
              <w:rPr>
                <w:lang w:eastAsia="zh-CN"/>
              </w:rPr>
            </w:pPr>
            <w:r w:rsidRPr="00646E0E">
              <w:rPr>
                <w:lang w:eastAsia="zh-CN"/>
              </w:rPr>
              <w:t>Polarization</w:t>
            </w:r>
          </w:p>
        </w:tc>
        <w:tc>
          <w:tcPr>
            <w:tcW w:w="840" w:type="dxa"/>
            <w:tcBorders>
              <w:top w:val="single" w:sz="4" w:space="0" w:color="auto"/>
              <w:left w:val="single" w:sz="4" w:space="0" w:color="auto"/>
              <w:bottom w:val="single" w:sz="4" w:space="0" w:color="auto"/>
              <w:right w:val="single" w:sz="4" w:space="0" w:color="auto"/>
            </w:tcBorders>
          </w:tcPr>
          <w:p w14:paraId="2BB52292" w14:textId="77777777" w:rsidR="00004E4F" w:rsidRPr="00646E0E" w:rsidRDefault="00004E4F" w:rsidP="00857852">
            <w:pPr>
              <w:pStyle w:val="Tabletext"/>
              <w:jc w:val="center"/>
              <w:rPr>
                <w:lang w:eastAsia="zh-CN"/>
              </w:rPr>
            </w:pPr>
          </w:p>
        </w:tc>
        <w:tc>
          <w:tcPr>
            <w:tcW w:w="2324" w:type="dxa"/>
            <w:tcBorders>
              <w:top w:val="single" w:sz="4" w:space="0" w:color="auto"/>
              <w:left w:val="single" w:sz="4" w:space="0" w:color="auto"/>
              <w:bottom w:val="single" w:sz="4" w:space="0" w:color="auto"/>
              <w:right w:val="single" w:sz="4" w:space="0" w:color="auto"/>
            </w:tcBorders>
            <w:vAlign w:val="center"/>
            <w:hideMark/>
          </w:tcPr>
          <w:p w14:paraId="5EFBF94E" w14:textId="77777777" w:rsidR="00004E4F" w:rsidRPr="00646E0E" w:rsidRDefault="00004E4F" w:rsidP="00857852">
            <w:pPr>
              <w:pStyle w:val="Tabletext"/>
              <w:jc w:val="center"/>
              <w:rPr>
                <w:lang w:eastAsia="zh-CN"/>
              </w:rPr>
            </w:pPr>
            <w:r w:rsidRPr="00646E0E">
              <w:rPr>
                <w:lang w:eastAsia="zh-CN"/>
              </w:rPr>
              <w:t>RHCP</w:t>
            </w:r>
            <w:r w:rsidRPr="00646E0E">
              <w:rPr>
                <w:rStyle w:val="FootnoteReference"/>
                <w:lang w:eastAsia="zh-CN"/>
              </w:rPr>
              <w:footnoteReference w:id="1"/>
            </w:r>
            <w:r w:rsidRPr="00646E0E">
              <w:rPr>
                <w:vertAlign w:val="superscript"/>
                <w:lang w:eastAsia="zh-CN"/>
              </w:rPr>
              <w:t xml:space="preserve"> </w:t>
            </w:r>
            <w:r w:rsidRPr="00646E0E">
              <w:rPr>
                <w:lang w:eastAsia="zh-CN"/>
              </w:rPr>
              <w:t>&amp; LHCP</w:t>
            </w:r>
            <w:r w:rsidRPr="00646E0E">
              <w:rPr>
                <w:rStyle w:val="FootnoteReference"/>
                <w:lang w:eastAsia="zh-CN"/>
              </w:rPr>
              <w:footnoteReference w:id="2"/>
            </w:r>
          </w:p>
        </w:tc>
        <w:tc>
          <w:tcPr>
            <w:tcW w:w="2213" w:type="dxa"/>
            <w:tcBorders>
              <w:top w:val="single" w:sz="4" w:space="0" w:color="auto"/>
              <w:left w:val="single" w:sz="4" w:space="0" w:color="auto"/>
              <w:bottom w:val="single" w:sz="4" w:space="0" w:color="auto"/>
              <w:right w:val="single" w:sz="4" w:space="0" w:color="auto"/>
            </w:tcBorders>
            <w:vAlign w:val="center"/>
            <w:hideMark/>
          </w:tcPr>
          <w:p w14:paraId="0397FD02" w14:textId="77777777" w:rsidR="00004E4F" w:rsidRPr="00646E0E" w:rsidRDefault="00004E4F" w:rsidP="00857852">
            <w:pPr>
              <w:pStyle w:val="Tabletext"/>
              <w:jc w:val="center"/>
              <w:rPr>
                <w:lang w:eastAsia="zh-CN"/>
              </w:rPr>
            </w:pPr>
            <w:r w:rsidRPr="00646E0E">
              <w:rPr>
                <w:lang w:eastAsia="zh-CN"/>
              </w:rPr>
              <w:t>RHCP</w:t>
            </w:r>
            <w:r w:rsidRPr="00646E0E">
              <w:rPr>
                <w:vertAlign w:val="superscript"/>
                <w:lang w:eastAsia="zh-CN"/>
              </w:rPr>
              <w:t>1</w:t>
            </w:r>
            <w:r w:rsidRPr="00646E0E">
              <w:rPr>
                <w:lang w:eastAsia="zh-CN"/>
              </w:rPr>
              <w:t xml:space="preserve"> &amp; LHCP</w:t>
            </w:r>
            <w:r w:rsidRPr="00646E0E">
              <w:rPr>
                <w:vertAlign w:val="superscript"/>
                <w:lang w:eastAsia="zh-CN"/>
              </w:rPr>
              <w:t>2</w:t>
            </w:r>
          </w:p>
        </w:tc>
        <w:tc>
          <w:tcPr>
            <w:tcW w:w="2353" w:type="dxa"/>
            <w:tcBorders>
              <w:top w:val="single" w:sz="4" w:space="0" w:color="auto"/>
              <w:left w:val="single" w:sz="4" w:space="0" w:color="auto"/>
              <w:bottom w:val="single" w:sz="4" w:space="0" w:color="auto"/>
              <w:right w:val="single" w:sz="4" w:space="0" w:color="auto"/>
            </w:tcBorders>
            <w:vAlign w:val="center"/>
            <w:hideMark/>
          </w:tcPr>
          <w:p w14:paraId="78D1D6C4" w14:textId="77777777" w:rsidR="00004E4F" w:rsidRPr="00646E0E" w:rsidRDefault="00004E4F" w:rsidP="00857852">
            <w:pPr>
              <w:pStyle w:val="Tabletext"/>
              <w:jc w:val="center"/>
              <w:rPr>
                <w:lang w:eastAsia="zh-CN"/>
              </w:rPr>
            </w:pPr>
            <w:r w:rsidRPr="00646E0E">
              <w:rPr>
                <w:lang w:eastAsia="zh-CN"/>
              </w:rPr>
              <w:t>RHCP</w:t>
            </w:r>
            <w:r w:rsidRPr="00646E0E">
              <w:rPr>
                <w:vertAlign w:val="superscript"/>
                <w:lang w:eastAsia="zh-CN"/>
              </w:rPr>
              <w:t>1</w:t>
            </w:r>
            <w:r w:rsidRPr="00646E0E">
              <w:rPr>
                <w:lang w:eastAsia="zh-CN"/>
              </w:rPr>
              <w:t xml:space="preserve"> &amp; LHCP</w:t>
            </w:r>
            <w:r w:rsidRPr="00646E0E">
              <w:rPr>
                <w:vertAlign w:val="superscript"/>
                <w:lang w:eastAsia="zh-CN"/>
              </w:rPr>
              <w:t>2</w:t>
            </w:r>
          </w:p>
        </w:tc>
      </w:tr>
      <w:tr w:rsidR="00004E4F" w:rsidRPr="00646E0E" w14:paraId="570F2F97" w14:textId="77777777" w:rsidTr="00857852">
        <w:tc>
          <w:tcPr>
            <w:tcW w:w="1899" w:type="dxa"/>
            <w:gridSpan w:val="2"/>
            <w:tcBorders>
              <w:top w:val="single" w:sz="4" w:space="0" w:color="auto"/>
              <w:left w:val="single" w:sz="4" w:space="0" w:color="auto"/>
              <w:bottom w:val="single" w:sz="4" w:space="0" w:color="auto"/>
              <w:right w:val="single" w:sz="4" w:space="0" w:color="auto"/>
            </w:tcBorders>
            <w:hideMark/>
          </w:tcPr>
          <w:p w14:paraId="35F2499A" w14:textId="77777777" w:rsidR="00004E4F" w:rsidRPr="00646E0E" w:rsidRDefault="00004E4F" w:rsidP="00857852">
            <w:pPr>
              <w:pStyle w:val="Tabletext"/>
              <w:rPr>
                <w:lang w:eastAsia="zh-CN"/>
              </w:rPr>
            </w:pPr>
            <w:r w:rsidRPr="00646E0E">
              <w:rPr>
                <w:lang w:eastAsia="zh-CN"/>
              </w:rPr>
              <w:t>Antenna pattern/type</w:t>
            </w:r>
          </w:p>
        </w:tc>
        <w:tc>
          <w:tcPr>
            <w:tcW w:w="840" w:type="dxa"/>
            <w:tcBorders>
              <w:top w:val="single" w:sz="4" w:space="0" w:color="auto"/>
              <w:left w:val="single" w:sz="4" w:space="0" w:color="auto"/>
              <w:bottom w:val="single" w:sz="4" w:space="0" w:color="auto"/>
              <w:right w:val="single" w:sz="4" w:space="0" w:color="auto"/>
            </w:tcBorders>
          </w:tcPr>
          <w:p w14:paraId="2AFE57BD" w14:textId="77777777" w:rsidR="00004E4F" w:rsidRPr="00646E0E" w:rsidRDefault="00004E4F" w:rsidP="00857852">
            <w:pPr>
              <w:pStyle w:val="Tabletext"/>
              <w:jc w:val="center"/>
              <w:rPr>
                <w:lang w:eastAsia="zh-CN"/>
              </w:rPr>
            </w:pPr>
          </w:p>
        </w:tc>
        <w:tc>
          <w:tcPr>
            <w:tcW w:w="2324" w:type="dxa"/>
            <w:tcBorders>
              <w:top w:val="single" w:sz="4" w:space="0" w:color="auto"/>
              <w:left w:val="single" w:sz="4" w:space="0" w:color="auto"/>
              <w:bottom w:val="single" w:sz="4" w:space="0" w:color="auto"/>
              <w:right w:val="single" w:sz="4" w:space="0" w:color="auto"/>
            </w:tcBorders>
            <w:vAlign w:val="center"/>
            <w:hideMark/>
          </w:tcPr>
          <w:p w14:paraId="7A78A960" w14:textId="77777777" w:rsidR="00004E4F" w:rsidRPr="00646E0E" w:rsidRDefault="00004E4F" w:rsidP="00857852">
            <w:pPr>
              <w:pStyle w:val="Tabletext"/>
              <w:jc w:val="center"/>
              <w:rPr>
                <w:lang w:eastAsia="zh-CN"/>
              </w:rPr>
            </w:pPr>
            <w:r w:rsidRPr="00646E0E">
              <w:rPr>
                <w:lang w:eastAsia="zh-CN"/>
              </w:rPr>
              <w:t>Parabolic or phased array</w:t>
            </w:r>
          </w:p>
        </w:tc>
        <w:tc>
          <w:tcPr>
            <w:tcW w:w="2213" w:type="dxa"/>
            <w:tcBorders>
              <w:top w:val="single" w:sz="4" w:space="0" w:color="auto"/>
              <w:left w:val="single" w:sz="4" w:space="0" w:color="auto"/>
              <w:bottom w:val="single" w:sz="4" w:space="0" w:color="auto"/>
              <w:right w:val="single" w:sz="4" w:space="0" w:color="auto"/>
            </w:tcBorders>
            <w:vAlign w:val="center"/>
            <w:hideMark/>
          </w:tcPr>
          <w:p w14:paraId="0206BF2A" w14:textId="77777777" w:rsidR="00004E4F" w:rsidRPr="00646E0E" w:rsidRDefault="00004E4F" w:rsidP="00857852">
            <w:pPr>
              <w:pStyle w:val="Tabletext"/>
              <w:jc w:val="center"/>
              <w:rPr>
                <w:lang w:eastAsia="zh-CN"/>
              </w:rPr>
            </w:pPr>
            <w:r w:rsidRPr="00646E0E">
              <w:rPr>
                <w:lang w:eastAsia="zh-CN"/>
              </w:rPr>
              <w:t>Horn</w:t>
            </w:r>
          </w:p>
        </w:tc>
        <w:tc>
          <w:tcPr>
            <w:tcW w:w="2353" w:type="dxa"/>
            <w:tcBorders>
              <w:top w:val="single" w:sz="4" w:space="0" w:color="auto"/>
              <w:left w:val="single" w:sz="4" w:space="0" w:color="auto"/>
              <w:bottom w:val="single" w:sz="4" w:space="0" w:color="auto"/>
              <w:right w:val="single" w:sz="4" w:space="0" w:color="auto"/>
            </w:tcBorders>
            <w:vAlign w:val="center"/>
            <w:hideMark/>
          </w:tcPr>
          <w:p w14:paraId="57E06853" w14:textId="77777777" w:rsidR="00004E4F" w:rsidRPr="00646E0E" w:rsidRDefault="00004E4F" w:rsidP="00857852">
            <w:pPr>
              <w:pStyle w:val="Tabletext"/>
              <w:jc w:val="center"/>
              <w:rPr>
                <w:lang w:eastAsia="zh-CN"/>
              </w:rPr>
            </w:pPr>
            <w:r w:rsidRPr="00646E0E">
              <w:rPr>
                <w:lang w:eastAsia="zh-CN"/>
              </w:rPr>
              <w:t>Parabolic or phased array</w:t>
            </w:r>
          </w:p>
        </w:tc>
      </w:tr>
      <w:tr w:rsidR="00004E4F" w:rsidRPr="00646E0E" w14:paraId="6AD3338A" w14:textId="77777777" w:rsidTr="00857852">
        <w:tc>
          <w:tcPr>
            <w:tcW w:w="1899" w:type="dxa"/>
            <w:gridSpan w:val="2"/>
            <w:tcBorders>
              <w:top w:val="single" w:sz="4" w:space="0" w:color="auto"/>
              <w:left w:val="single" w:sz="4" w:space="0" w:color="auto"/>
              <w:bottom w:val="single" w:sz="4" w:space="0" w:color="auto"/>
              <w:right w:val="single" w:sz="4" w:space="0" w:color="auto"/>
            </w:tcBorders>
            <w:hideMark/>
          </w:tcPr>
          <w:p w14:paraId="7CA192DC" w14:textId="77777777" w:rsidR="00004E4F" w:rsidRPr="00646E0E" w:rsidRDefault="00004E4F" w:rsidP="00857852">
            <w:pPr>
              <w:pStyle w:val="Tabletext"/>
              <w:rPr>
                <w:lang w:eastAsia="zh-CN"/>
              </w:rPr>
            </w:pPr>
            <w:r w:rsidRPr="00646E0E">
              <w:rPr>
                <w:lang w:eastAsia="zh-CN"/>
              </w:rPr>
              <w:t xml:space="preserve">Horizontal BW </w:t>
            </w:r>
          </w:p>
        </w:tc>
        <w:tc>
          <w:tcPr>
            <w:tcW w:w="840" w:type="dxa"/>
            <w:tcBorders>
              <w:top w:val="single" w:sz="4" w:space="0" w:color="auto"/>
              <w:left w:val="single" w:sz="4" w:space="0" w:color="auto"/>
              <w:bottom w:val="single" w:sz="4" w:space="0" w:color="auto"/>
              <w:right w:val="single" w:sz="4" w:space="0" w:color="auto"/>
            </w:tcBorders>
            <w:hideMark/>
          </w:tcPr>
          <w:p w14:paraId="5D8C0E69" w14:textId="77777777" w:rsidR="00004E4F" w:rsidRPr="00646E0E" w:rsidRDefault="00004E4F" w:rsidP="00857852">
            <w:pPr>
              <w:pStyle w:val="Tabletext"/>
              <w:jc w:val="center"/>
              <w:rPr>
                <w:lang w:eastAsia="zh-CN"/>
              </w:rPr>
            </w:pPr>
            <w:r w:rsidRPr="00646E0E">
              <w:rPr>
                <w:lang w:eastAsia="zh-CN"/>
              </w:rPr>
              <w:t>degrees</w:t>
            </w:r>
          </w:p>
        </w:tc>
        <w:tc>
          <w:tcPr>
            <w:tcW w:w="2324" w:type="dxa"/>
            <w:tcBorders>
              <w:top w:val="single" w:sz="4" w:space="0" w:color="auto"/>
              <w:left w:val="single" w:sz="4" w:space="0" w:color="auto"/>
              <w:bottom w:val="single" w:sz="4" w:space="0" w:color="auto"/>
              <w:right w:val="single" w:sz="4" w:space="0" w:color="auto"/>
            </w:tcBorders>
            <w:vAlign w:val="center"/>
            <w:hideMark/>
          </w:tcPr>
          <w:p w14:paraId="6111C229" w14:textId="77777777" w:rsidR="00004E4F" w:rsidRPr="00646E0E" w:rsidRDefault="00004E4F" w:rsidP="00857852">
            <w:pPr>
              <w:pStyle w:val="Tabletext"/>
              <w:jc w:val="center"/>
              <w:rPr>
                <w:lang w:eastAsia="zh-CN"/>
              </w:rPr>
            </w:pPr>
            <w:r w:rsidRPr="00646E0E">
              <w:rPr>
                <w:lang w:eastAsia="zh-CN"/>
              </w:rPr>
              <w:t>0.5</w:t>
            </w:r>
          </w:p>
        </w:tc>
        <w:tc>
          <w:tcPr>
            <w:tcW w:w="2213" w:type="dxa"/>
            <w:tcBorders>
              <w:top w:val="single" w:sz="4" w:space="0" w:color="auto"/>
              <w:left w:val="single" w:sz="4" w:space="0" w:color="auto"/>
              <w:bottom w:val="single" w:sz="4" w:space="0" w:color="auto"/>
              <w:right w:val="single" w:sz="4" w:space="0" w:color="auto"/>
            </w:tcBorders>
            <w:hideMark/>
          </w:tcPr>
          <w:p w14:paraId="01528DF1" w14:textId="77777777" w:rsidR="00004E4F" w:rsidRPr="00646E0E" w:rsidRDefault="00004E4F" w:rsidP="00857852">
            <w:pPr>
              <w:pStyle w:val="Tabletext"/>
              <w:jc w:val="center"/>
              <w:rPr>
                <w:lang w:eastAsia="zh-CN"/>
              </w:rPr>
            </w:pPr>
            <w:r w:rsidRPr="00646E0E">
              <w:rPr>
                <w:lang w:eastAsia="zh-CN"/>
              </w:rPr>
              <w:t>0.5</w:t>
            </w:r>
          </w:p>
        </w:tc>
        <w:tc>
          <w:tcPr>
            <w:tcW w:w="2353" w:type="dxa"/>
            <w:tcBorders>
              <w:top w:val="single" w:sz="4" w:space="0" w:color="auto"/>
              <w:left w:val="single" w:sz="4" w:space="0" w:color="auto"/>
              <w:bottom w:val="single" w:sz="4" w:space="0" w:color="auto"/>
              <w:right w:val="single" w:sz="4" w:space="0" w:color="auto"/>
            </w:tcBorders>
            <w:hideMark/>
          </w:tcPr>
          <w:p w14:paraId="571C115E" w14:textId="77777777" w:rsidR="00004E4F" w:rsidRPr="00646E0E" w:rsidRDefault="00004E4F" w:rsidP="00857852">
            <w:pPr>
              <w:pStyle w:val="Tabletext"/>
              <w:jc w:val="center"/>
              <w:rPr>
                <w:lang w:eastAsia="zh-CN"/>
              </w:rPr>
            </w:pPr>
            <w:r w:rsidRPr="00646E0E">
              <w:rPr>
                <w:lang w:eastAsia="zh-CN"/>
              </w:rPr>
              <w:t>0.5</w:t>
            </w:r>
          </w:p>
        </w:tc>
      </w:tr>
      <w:tr w:rsidR="00004E4F" w:rsidRPr="00646E0E" w14:paraId="49F35821" w14:textId="77777777" w:rsidTr="00857852">
        <w:tc>
          <w:tcPr>
            <w:tcW w:w="1899" w:type="dxa"/>
            <w:gridSpan w:val="2"/>
            <w:tcBorders>
              <w:top w:val="single" w:sz="4" w:space="0" w:color="auto"/>
              <w:left w:val="single" w:sz="4" w:space="0" w:color="auto"/>
              <w:bottom w:val="single" w:sz="4" w:space="0" w:color="auto"/>
              <w:right w:val="single" w:sz="4" w:space="0" w:color="auto"/>
            </w:tcBorders>
            <w:hideMark/>
          </w:tcPr>
          <w:p w14:paraId="436D2C1E" w14:textId="77777777" w:rsidR="00004E4F" w:rsidRPr="00646E0E" w:rsidRDefault="00004E4F" w:rsidP="00857852">
            <w:pPr>
              <w:pStyle w:val="Tabletext"/>
              <w:rPr>
                <w:lang w:eastAsia="zh-CN"/>
              </w:rPr>
            </w:pPr>
            <w:r w:rsidRPr="00646E0E">
              <w:rPr>
                <w:lang w:eastAsia="zh-CN"/>
              </w:rPr>
              <w:t xml:space="preserve">Vertical BW </w:t>
            </w:r>
          </w:p>
        </w:tc>
        <w:tc>
          <w:tcPr>
            <w:tcW w:w="840" w:type="dxa"/>
            <w:tcBorders>
              <w:top w:val="single" w:sz="4" w:space="0" w:color="auto"/>
              <w:left w:val="single" w:sz="4" w:space="0" w:color="auto"/>
              <w:bottom w:val="single" w:sz="4" w:space="0" w:color="auto"/>
              <w:right w:val="single" w:sz="4" w:space="0" w:color="auto"/>
            </w:tcBorders>
            <w:hideMark/>
          </w:tcPr>
          <w:p w14:paraId="4E4265D2" w14:textId="77777777" w:rsidR="00004E4F" w:rsidRPr="00646E0E" w:rsidRDefault="00004E4F" w:rsidP="00857852">
            <w:pPr>
              <w:pStyle w:val="Tabletext"/>
              <w:jc w:val="center"/>
              <w:rPr>
                <w:lang w:eastAsia="zh-CN"/>
              </w:rPr>
            </w:pPr>
            <w:r w:rsidRPr="00646E0E">
              <w:rPr>
                <w:lang w:eastAsia="zh-CN"/>
              </w:rPr>
              <w:t>degrees</w:t>
            </w:r>
          </w:p>
        </w:tc>
        <w:tc>
          <w:tcPr>
            <w:tcW w:w="2324" w:type="dxa"/>
            <w:tcBorders>
              <w:top w:val="single" w:sz="4" w:space="0" w:color="auto"/>
              <w:left w:val="single" w:sz="4" w:space="0" w:color="auto"/>
              <w:bottom w:val="single" w:sz="4" w:space="0" w:color="auto"/>
              <w:right w:val="single" w:sz="4" w:space="0" w:color="auto"/>
            </w:tcBorders>
            <w:vAlign w:val="center"/>
            <w:hideMark/>
          </w:tcPr>
          <w:p w14:paraId="64490AD8" w14:textId="77777777" w:rsidR="00004E4F" w:rsidRPr="00646E0E" w:rsidRDefault="00004E4F" w:rsidP="00857852">
            <w:pPr>
              <w:pStyle w:val="Tabletext"/>
              <w:jc w:val="center"/>
              <w:rPr>
                <w:lang w:eastAsia="zh-CN"/>
              </w:rPr>
            </w:pPr>
            <w:r w:rsidRPr="00646E0E">
              <w:rPr>
                <w:lang w:eastAsia="zh-CN"/>
              </w:rPr>
              <w:t>0.9</w:t>
            </w:r>
          </w:p>
        </w:tc>
        <w:tc>
          <w:tcPr>
            <w:tcW w:w="2213" w:type="dxa"/>
            <w:tcBorders>
              <w:top w:val="single" w:sz="4" w:space="0" w:color="auto"/>
              <w:left w:val="single" w:sz="4" w:space="0" w:color="auto"/>
              <w:bottom w:val="single" w:sz="4" w:space="0" w:color="auto"/>
              <w:right w:val="single" w:sz="4" w:space="0" w:color="auto"/>
            </w:tcBorders>
            <w:hideMark/>
          </w:tcPr>
          <w:p w14:paraId="6131ED56" w14:textId="77777777" w:rsidR="00004E4F" w:rsidRPr="00646E0E" w:rsidRDefault="00004E4F" w:rsidP="00857852">
            <w:pPr>
              <w:pStyle w:val="Tabletext"/>
              <w:jc w:val="center"/>
              <w:rPr>
                <w:lang w:eastAsia="zh-CN"/>
              </w:rPr>
            </w:pPr>
            <w:r w:rsidRPr="00646E0E">
              <w:rPr>
                <w:lang w:eastAsia="zh-CN"/>
              </w:rPr>
              <w:t>0.5</w:t>
            </w:r>
          </w:p>
        </w:tc>
        <w:tc>
          <w:tcPr>
            <w:tcW w:w="2353" w:type="dxa"/>
            <w:tcBorders>
              <w:top w:val="single" w:sz="4" w:space="0" w:color="auto"/>
              <w:left w:val="single" w:sz="4" w:space="0" w:color="auto"/>
              <w:bottom w:val="single" w:sz="4" w:space="0" w:color="auto"/>
              <w:right w:val="single" w:sz="4" w:space="0" w:color="auto"/>
            </w:tcBorders>
            <w:hideMark/>
          </w:tcPr>
          <w:p w14:paraId="536AF985" w14:textId="77777777" w:rsidR="00004E4F" w:rsidRPr="00646E0E" w:rsidRDefault="00004E4F" w:rsidP="00857852">
            <w:pPr>
              <w:pStyle w:val="Tabletext"/>
              <w:jc w:val="center"/>
              <w:rPr>
                <w:lang w:eastAsia="zh-CN"/>
              </w:rPr>
            </w:pPr>
            <w:r w:rsidRPr="00646E0E">
              <w:rPr>
                <w:lang w:eastAsia="zh-CN"/>
              </w:rPr>
              <w:t>0.9</w:t>
            </w:r>
          </w:p>
        </w:tc>
      </w:tr>
      <w:tr w:rsidR="00004E4F" w:rsidRPr="00646E0E" w14:paraId="413AB8C2" w14:textId="77777777" w:rsidTr="00857852">
        <w:tc>
          <w:tcPr>
            <w:tcW w:w="1899" w:type="dxa"/>
            <w:gridSpan w:val="2"/>
            <w:tcBorders>
              <w:top w:val="single" w:sz="4" w:space="0" w:color="auto"/>
              <w:left w:val="single" w:sz="4" w:space="0" w:color="auto"/>
              <w:bottom w:val="single" w:sz="4" w:space="0" w:color="auto"/>
              <w:right w:val="single" w:sz="4" w:space="0" w:color="auto"/>
            </w:tcBorders>
            <w:vAlign w:val="center"/>
            <w:hideMark/>
          </w:tcPr>
          <w:p w14:paraId="1788CAA6" w14:textId="77777777" w:rsidR="00004E4F" w:rsidRPr="00646E0E" w:rsidRDefault="00004E4F" w:rsidP="00857852">
            <w:pPr>
              <w:pStyle w:val="Tabletext"/>
              <w:rPr>
                <w:lang w:eastAsia="zh-CN"/>
              </w:rPr>
            </w:pPr>
            <w:r w:rsidRPr="00646E0E">
              <w:rPr>
                <w:lang w:eastAsia="zh-CN"/>
              </w:rPr>
              <w:t>Antenna model</w:t>
            </w:r>
          </w:p>
        </w:tc>
        <w:tc>
          <w:tcPr>
            <w:tcW w:w="840" w:type="dxa"/>
            <w:tcBorders>
              <w:top w:val="single" w:sz="4" w:space="0" w:color="auto"/>
              <w:left w:val="single" w:sz="4" w:space="0" w:color="auto"/>
              <w:bottom w:val="single" w:sz="4" w:space="0" w:color="auto"/>
              <w:right w:val="single" w:sz="4" w:space="0" w:color="auto"/>
            </w:tcBorders>
          </w:tcPr>
          <w:p w14:paraId="75D301EA" w14:textId="77777777" w:rsidR="00004E4F" w:rsidRPr="00646E0E" w:rsidRDefault="00004E4F" w:rsidP="00857852">
            <w:pPr>
              <w:pStyle w:val="Tabletext"/>
              <w:jc w:val="center"/>
              <w:rPr>
                <w:lang w:eastAsia="zh-CN"/>
              </w:rPr>
            </w:pPr>
          </w:p>
        </w:tc>
        <w:tc>
          <w:tcPr>
            <w:tcW w:w="2324" w:type="dxa"/>
            <w:tcBorders>
              <w:top w:val="single" w:sz="4" w:space="0" w:color="auto"/>
              <w:left w:val="single" w:sz="4" w:space="0" w:color="auto"/>
              <w:bottom w:val="single" w:sz="4" w:space="0" w:color="auto"/>
              <w:right w:val="single" w:sz="4" w:space="0" w:color="auto"/>
            </w:tcBorders>
            <w:vAlign w:val="center"/>
            <w:hideMark/>
          </w:tcPr>
          <w:p w14:paraId="3AFD7661" w14:textId="77777777" w:rsidR="00004E4F" w:rsidRPr="00646E0E" w:rsidRDefault="00004E4F" w:rsidP="00857852">
            <w:pPr>
              <w:pStyle w:val="Tabletext"/>
              <w:jc w:val="center"/>
              <w:rPr>
                <w:lang w:eastAsia="zh-CN"/>
              </w:rPr>
            </w:pPr>
            <w:r w:rsidRPr="00646E0E">
              <w:rPr>
                <w:lang w:eastAsia="zh-CN"/>
              </w:rPr>
              <w:t>Recommendation</w:t>
            </w:r>
            <w:r w:rsidRPr="00646E0E">
              <w:rPr>
                <w:lang w:eastAsia="zh-CN"/>
              </w:rPr>
              <w:br/>
              <w:t>ITU-R F.699</w:t>
            </w:r>
          </w:p>
        </w:tc>
        <w:tc>
          <w:tcPr>
            <w:tcW w:w="2213" w:type="dxa"/>
            <w:tcBorders>
              <w:top w:val="single" w:sz="4" w:space="0" w:color="auto"/>
              <w:left w:val="single" w:sz="4" w:space="0" w:color="auto"/>
              <w:bottom w:val="single" w:sz="4" w:space="0" w:color="auto"/>
              <w:right w:val="single" w:sz="4" w:space="0" w:color="auto"/>
            </w:tcBorders>
            <w:vAlign w:val="center"/>
            <w:hideMark/>
          </w:tcPr>
          <w:p w14:paraId="28B33132" w14:textId="77777777" w:rsidR="00004E4F" w:rsidRPr="00646E0E" w:rsidRDefault="00004E4F" w:rsidP="00857852">
            <w:pPr>
              <w:pStyle w:val="Tabletext"/>
              <w:jc w:val="center"/>
              <w:rPr>
                <w:lang w:eastAsia="zh-CN"/>
              </w:rPr>
            </w:pPr>
            <w:r w:rsidRPr="00646E0E">
              <w:rPr>
                <w:lang w:eastAsia="zh-CN"/>
              </w:rPr>
              <w:t>Recommendation</w:t>
            </w:r>
            <w:r w:rsidRPr="00646E0E">
              <w:rPr>
                <w:lang w:eastAsia="zh-CN"/>
              </w:rPr>
              <w:br/>
              <w:t>ITU-R F.699</w:t>
            </w:r>
          </w:p>
        </w:tc>
        <w:tc>
          <w:tcPr>
            <w:tcW w:w="2353" w:type="dxa"/>
            <w:tcBorders>
              <w:top w:val="single" w:sz="4" w:space="0" w:color="auto"/>
              <w:left w:val="single" w:sz="4" w:space="0" w:color="auto"/>
              <w:bottom w:val="single" w:sz="4" w:space="0" w:color="auto"/>
              <w:right w:val="single" w:sz="4" w:space="0" w:color="auto"/>
            </w:tcBorders>
            <w:vAlign w:val="center"/>
            <w:hideMark/>
          </w:tcPr>
          <w:p w14:paraId="7D73095A" w14:textId="77777777" w:rsidR="00004E4F" w:rsidRPr="00646E0E" w:rsidRDefault="00004E4F" w:rsidP="00857852">
            <w:pPr>
              <w:pStyle w:val="Tabletext"/>
              <w:jc w:val="center"/>
              <w:rPr>
                <w:lang w:eastAsia="zh-CN"/>
              </w:rPr>
            </w:pPr>
            <w:r w:rsidRPr="00646E0E">
              <w:rPr>
                <w:lang w:eastAsia="zh-CN"/>
              </w:rPr>
              <w:t>Recommendation</w:t>
            </w:r>
            <w:r w:rsidRPr="00646E0E">
              <w:rPr>
                <w:lang w:eastAsia="zh-CN"/>
              </w:rPr>
              <w:br/>
              <w:t>ITU-R F.699</w:t>
            </w:r>
          </w:p>
        </w:tc>
      </w:tr>
    </w:tbl>
    <w:p w14:paraId="092C01AC" w14:textId="77777777" w:rsidR="00004E4F" w:rsidRPr="00646E0E" w:rsidRDefault="00004E4F" w:rsidP="00995749">
      <w:pPr>
        <w:pStyle w:val="Heading1"/>
        <w:numPr>
          <w:ilvl w:val="0"/>
          <w:numId w:val="0"/>
        </w:numPr>
        <w:ind w:left="576" w:hanging="576"/>
      </w:pPr>
      <w:bookmarkStart w:id="21" w:name="_Toc180595820"/>
      <w:r w:rsidRPr="00646E0E">
        <w:t>6</w:t>
      </w:r>
      <w:r w:rsidRPr="00646E0E">
        <w:tab/>
        <w:t>Characteristics of FSS &amp; BSS stations</w:t>
      </w:r>
      <w:bookmarkEnd w:id="21"/>
    </w:p>
    <w:p w14:paraId="7848E63E" w14:textId="77777777" w:rsidR="00004E4F" w:rsidRPr="00646E0E" w:rsidRDefault="00004E4F" w:rsidP="008E54D3">
      <w:r w:rsidRPr="00646E0E">
        <w:t xml:space="preserve">Tables in Attachment </w:t>
      </w:r>
      <w:r>
        <w:t>2</w:t>
      </w:r>
      <w:r w:rsidRPr="00646E0E">
        <w:t xml:space="preserve"> summarize system characteristics, sent by WP 4A in Document 5C/142, that could be used in sharing studies within the context of WRC-27 AI 1.10. Satellite systems and networks in BR IFIC (Space services) with frequency assignments in the 71-76 GHz and 81</w:t>
      </w:r>
      <w:r w:rsidRPr="00646E0E">
        <w:noBreakHyphen/>
        <w:t>86 GHz bands could also be used for sharing studies.</w:t>
      </w:r>
    </w:p>
    <w:p w14:paraId="1FB5D2A9" w14:textId="77777777" w:rsidR="00004E4F" w:rsidRPr="00646E0E" w:rsidRDefault="00004E4F" w:rsidP="008E54D3">
      <w:r w:rsidRPr="00646E0E">
        <w:t xml:space="preserve">With respect to the question on how to model multiple systems to perform aggregate interference calculations, WP 4A recommends conducting simulations with the systems listed in the Attachment </w:t>
      </w:r>
      <w:r>
        <w:t>2</w:t>
      </w:r>
      <w:r w:rsidRPr="00646E0E">
        <w:t xml:space="preserve"> noting that (1) additional satellite systems and networks in BR IFIC (Space services) could be included in aggregate interference calculations and (2) multiple co-frequency GSOs can operate over the same area from different longitudes on the GSO arc.</w:t>
      </w:r>
    </w:p>
    <w:p w14:paraId="1D5F53DF" w14:textId="77777777" w:rsidR="00004E4F" w:rsidRPr="00646E0E" w:rsidRDefault="00004E4F" w:rsidP="008E54D3">
      <w:r w:rsidRPr="00646E0E">
        <w:t>Moreover, WP 4A notes that non</w:t>
      </w:r>
      <w:r w:rsidRPr="00646E0E">
        <w:noBreakHyphen/>
        <w:t xml:space="preserve">GSO systems may implement mitigation measures among themselves. Normally, these measures, if applied, are confidential, but one possible technique to model these measures is to use avoidance angle between co-frequency beams. That is, for instance, on a given frequency, System A’s beam will need to have at least 1.5° angular separation with System B’s beam if they are serving the same area on Earth. It is not feasible to serve the same spot on the same frequency from satellites that are in </w:t>
      </w:r>
      <w:proofErr w:type="gramStart"/>
      <w:r w:rsidRPr="00646E0E">
        <w:t>close proximity</w:t>
      </w:r>
      <w:proofErr w:type="gramEnd"/>
      <w:r w:rsidRPr="00646E0E">
        <w:t xml:space="preserve"> of each other. </w:t>
      </w:r>
    </w:p>
    <w:p w14:paraId="6D214782" w14:textId="77777777" w:rsidR="00004E4F" w:rsidRPr="00646E0E" w:rsidRDefault="00004E4F" w:rsidP="008E54D3">
      <w:r w:rsidRPr="00646E0E">
        <w:lastRenderedPageBreak/>
        <w:t>When considering aggregate interference from GSO satellites, a minimum longitude difference between satellites of 1° could be used.</w:t>
      </w:r>
    </w:p>
    <w:p w14:paraId="30C13A97" w14:textId="77777777" w:rsidR="00004E4F" w:rsidRPr="00646E0E" w:rsidRDefault="00004E4F" w:rsidP="008E54D3">
      <w:r w:rsidRPr="00646E0E">
        <w:t xml:space="preserve">Table 2 and 3 of Attachment </w:t>
      </w:r>
      <w:r>
        <w:t>2</w:t>
      </w:r>
      <w:r w:rsidRPr="00646E0E">
        <w:t xml:space="preserve">, as well as BR IFIC (Space Service) contains characteristics of earth stations to be considered by WP 5C to determine appropriate </w:t>
      </w:r>
      <w:proofErr w:type="spellStart"/>
      <w:r w:rsidRPr="00646E0E">
        <w:t>e.i.r.p</w:t>
      </w:r>
      <w:proofErr w:type="spellEnd"/>
      <w:r w:rsidRPr="00646E0E">
        <w:t>. limits.</w:t>
      </w:r>
    </w:p>
    <w:p w14:paraId="7FF19023" w14:textId="77777777" w:rsidR="00004E4F" w:rsidRPr="00646E0E" w:rsidRDefault="00004E4F" w:rsidP="008E54D3">
      <w:r w:rsidRPr="00E22C21">
        <w:t>Files attached to the liaison statement (</w:t>
      </w:r>
      <w:hyperlink r:id="rId23" w:history="1">
        <w:r w:rsidRPr="00446040">
          <w:rPr>
            <w:rStyle w:val="Hyperlink"/>
          </w:rPr>
          <w:t>5C/142</w:t>
        </w:r>
      </w:hyperlink>
      <w:r w:rsidRPr="00E22C21">
        <w:t xml:space="preserve">) of WP 4A are placed on the SharePoint </w:t>
      </w:r>
      <w:r>
        <w:rPr>
          <w:lang w:eastAsia="zh-CN"/>
        </w:rPr>
        <w:t>(</w:t>
      </w:r>
      <w:hyperlink r:id="rId24" w:history="1">
        <w:r w:rsidRPr="00E22C21">
          <w:rPr>
            <w:rStyle w:val="Hyperlink"/>
          </w:rPr>
          <w:t>link</w:t>
        </w:r>
      </w:hyperlink>
      <w:r>
        <w:rPr>
          <w:rStyle w:val="Hyperlink"/>
        </w:rPr>
        <w:t>)</w:t>
      </w:r>
      <w:r w:rsidRPr="00E22C21">
        <w:t>.</w:t>
      </w:r>
      <w:r w:rsidRPr="004E67F8">
        <w:rPr>
          <w:lang w:eastAsia="zh-CN"/>
        </w:rPr>
        <w:t xml:space="preserve"> </w:t>
      </w:r>
      <w:r w:rsidRPr="00E22C21">
        <w:rPr>
          <w:lang w:eastAsia="zh-CN"/>
        </w:rPr>
        <w:t xml:space="preserve">BR has also provided information on characteristics of FSS and MSS networks and systems in Document </w:t>
      </w:r>
      <w:hyperlink r:id="rId25" w:history="1">
        <w:r w:rsidRPr="004E67F8">
          <w:rPr>
            <w:rStyle w:val="Hyperlink"/>
            <w:lang w:eastAsia="zh-CN"/>
          </w:rPr>
          <w:t>5C/148</w:t>
        </w:r>
      </w:hyperlink>
      <w:r w:rsidRPr="00E22C21">
        <w:rPr>
          <w:lang w:eastAsia="zh-CN"/>
        </w:rPr>
        <w:t>.</w:t>
      </w:r>
    </w:p>
    <w:p w14:paraId="71339462" w14:textId="77777777" w:rsidR="00004E4F" w:rsidRPr="00646E0E" w:rsidRDefault="00004E4F" w:rsidP="008E54D3">
      <w:r w:rsidRPr="00646E0E">
        <w:t>Additional information provided by the BR has been provided in 5C/</w:t>
      </w:r>
      <w:hyperlink r:id="rId26" w:history="1">
        <w:r w:rsidRPr="00646E0E">
          <w:rPr>
            <w:rStyle w:val="Hyperlink"/>
          </w:rPr>
          <w:t>148</w:t>
        </w:r>
      </w:hyperlink>
      <w:r w:rsidRPr="00646E0E">
        <w:t>. Two attached Microsoft Excel documents contain information on:</w:t>
      </w:r>
    </w:p>
    <w:p w14:paraId="62D0759A" w14:textId="77777777" w:rsidR="00004E4F" w:rsidRPr="00646E0E" w:rsidRDefault="00004E4F" w:rsidP="008E54D3">
      <w:pPr>
        <w:pStyle w:val="enumlev1"/>
      </w:pPr>
      <w:r w:rsidRPr="00646E0E">
        <w:t>–</w:t>
      </w:r>
      <w:r w:rsidRPr="00646E0E">
        <w:tab/>
        <w:t xml:space="preserve">The characteristics of FSS and MSS networks and systems in the bands 71-74 GHz and 81-84 GHz as currently contained BR IFIC 3034 dated 12 November </w:t>
      </w:r>
      <w:proofErr w:type="gramStart"/>
      <w:r w:rsidRPr="00646E0E">
        <w:t>2024;</w:t>
      </w:r>
      <w:proofErr w:type="gramEnd"/>
    </w:p>
    <w:p w14:paraId="723C747A" w14:textId="77777777" w:rsidR="00004E4F" w:rsidRPr="00646E0E" w:rsidRDefault="00004E4F" w:rsidP="008E54D3">
      <w:pPr>
        <w:pStyle w:val="enumlev1"/>
        <w:rPr>
          <w:lang w:eastAsia="zh-CN"/>
        </w:rPr>
      </w:pPr>
      <w:r w:rsidRPr="00646E0E">
        <w:t>–</w:t>
      </w:r>
      <w:r w:rsidRPr="00646E0E">
        <w:tab/>
        <w:t>To cover FSS only use of the frequency bands 74-76 GHz and 84-86 GHz the characteristics of FSS and MSS networks and systems are provided for the whole frequency bands 71-76 GHz and 81-86 GHz</w:t>
      </w:r>
      <w:r w:rsidRPr="00646E0E">
        <w:rPr>
          <w:lang w:eastAsia="zh-CN"/>
        </w:rPr>
        <w:t>.</w:t>
      </w:r>
    </w:p>
    <w:p w14:paraId="144D5CDE" w14:textId="77777777" w:rsidR="00004E4F" w:rsidRPr="00646E0E" w:rsidRDefault="00004E4F" w:rsidP="008E54D3">
      <w:pPr>
        <w:rPr>
          <w:lang w:eastAsia="zh-CN"/>
        </w:rPr>
      </w:pPr>
      <w:r w:rsidRPr="00646E0E">
        <w:rPr>
          <w:lang w:eastAsia="zh-CN"/>
        </w:rPr>
        <w:t>These characteristics include frequency assignments using space operation classes of stations which can be considered as operating under either FSS or MSS allocations depending on the case.</w:t>
      </w:r>
    </w:p>
    <w:p w14:paraId="76F05D87" w14:textId="77777777" w:rsidR="00004E4F" w:rsidRPr="00646E0E" w:rsidRDefault="00004E4F" w:rsidP="00381594">
      <w:pPr>
        <w:pStyle w:val="Heading1"/>
        <w:numPr>
          <w:ilvl w:val="0"/>
          <w:numId w:val="0"/>
        </w:numPr>
        <w:ind w:left="576" w:hanging="576"/>
      </w:pPr>
      <w:bookmarkStart w:id="22" w:name="_Toc180595824"/>
      <w:r w:rsidRPr="00646E0E">
        <w:t>7</w:t>
      </w:r>
      <w:r w:rsidRPr="00646E0E">
        <w:tab/>
        <w:t xml:space="preserve">Characteristics of MSS </w:t>
      </w:r>
      <w:bookmarkEnd w:id="22"/>
      <w:r w:rsidRPr="00646E0E">
        <w:t>stations</w:t>
      </w:r>
    </w:p>
    <w:p w14:paraId="7E40FCAD" w14:textId="24554CEE" w:rsidR="00004E4F" w:rsidRPr="00646E0E" w:rsidRDefault="00004E4F" w:rsidP="008E54D3">
      <w:pPr>
        <w:rPr>
          <w:lang w:eastAsia="zh-CN"/>
        </w:rPr>
      </w:pPr>
      <w:r w:rsidRPr="00646E0E">
        <w:rPr>
          <w:lang w:eastAsia="zh-CN"/>
        </w:rPr>
        <w:t>Upon request of WP 4C (see Document 5C/143), BR reviewed the satellite filings to gather characteristics of MSS networks or systems in the frequency bands 71-74 GHz and 81-84 GHz and sent them directly to WP 5C. The data</w:t>
      </w:r>
      <w:r>
        <w:rPr>
          <w:lang w:eastAsia="zh-CN"/>
        </w:rPr>
        <w:t>set</w:t>
      </w:r>
      <w:r w:rsidRPr="00646E0E">
        <w:rPr>
          <w:lang w:eastAsia="zh-CN"/>
        </w:rPr>
        <w:t xml:space="preserve"> can be </w:t>
      </w:r>
      <w:r w:rsidRPr="00646E0E">
        <w:rPr>
          <w:szCs w:val="24"/>
          <w:lang w:eastAsia="zh-CN"/>
        </w:rPr>
        <w:t xml:space="preserve">found </w:t>
      </w:r>
      <w:r>
        <w:rPr>
          <w:szCs w:val="24"/>
          <w:lang w:eastAsia="zh-CN"/>
        </w:rPr>
        <w:t>in shared folder (</w:t>
      </w:r>
      <w:hyperlink r:id="rId27" w:history="1">
        <w:r>
          <w:rPr>
            <w:rStyle w:val="Hyperlink"/>
            <w:szCs w:val="24"/>
          </w:rPr>
          <w:t>link</w:t>
        </w:r>
      </w:hyperlink>
      <w:r>
        <w:rPr>
          <w:szCs w:val="24"/>
          <w:lang w:eastAsia="zh-CN"/>
        </w:rPr>
        <w:t>)</w:t>
      </w:r>
      <w:r w:rsidRPr="00646E0E">
        <w:rPr>
          <w:szCs w:val="24"/>
          <w:lang w:eastAsia="zh-CN"/>
        </w:rPr>
        <w:t>.</w:t>
      </w:r>
      <w:r w:rsidRPr="00646E0E">
        <w:rPr>
          <w:lang w:eastAsia="zh-CN"/>
        </w:rPr>
        <w:t xml:space="preserve"> It includes orbital parameters of satellite systems published by administration in BR IFIC (Space Services). BR has also provided information on characteristics of FSS and MSS networks and systems in Document</w:t>
      </w:r>
      <w:r w:rsidR="00B274E2">
        <w:rPr>
          <w:lang w:eastAsia="zh-CN"/>
        </w:rPr>
        <w:t> </w:t>
      </w:r>
      <w:hyperlink r:id="rId28" w:history="1">
        <w:r w:rsidRPr="004E67F8">
          <w:rPr>
            <w:rStyle w:val="Hyperlink"/>
            <w:lang w:eastAsia="zh-CN"/>
          </w:rPr>
          <w:t>5C/148</w:t>
        </w:r>
      </w:hyperlink>
      <w:r w:rsidRPr="00646E0E">
        <w:rPr>
          <w:lang w:eastAsia="zh-CN"/>
        </w:rPr>
        <w:t>.</w:t>
      </w:r>
    </w:p>
    <w:p w14:paraId="1E2A63C6" w14:textId="77777777" w:rsidR="00004E4F" w:rsidRDefault="00004E4F" w:rsidP="00B274E2">
      <w:pPr>
        <w:rPr>
          <w:rStyle w:val="normaltextrun"/>
          <w:color w:val="000000"/>
          <w:szCs w:val="24"/>
        </w:rPr>
      </w:pPr>
      <w:r w:rsidRPr="00646E0E">
        <w:rPr>
          <w:rStyle w:val="normaltextrun"/>
          <w:color w:val="000000"/>
          <w:szCs w:val="24"/>
        </w:rPr>
        <w:t xml:space="preserve">Attachment </w:t>
      </w:r>
      <w:r>
        <w:rPr>
          <w:rStyle w:val="normaltextrun"/>
          <w:color w:val="000000"/>
          <w:szCs w:val="24"/>
        </w:rPr>
        <w:t>3</w:t>
      </w:r>
      <w:r w:rsidRPr="00646E0E">
        <w:rPr>
          <w:rStyle w:val="normaltextrun"/>
          <w:color w:val="000000"/>
          <w:szCs w:val="24"/>
        </w:rPr>
        <w:t xml:space="preserve"> in this working document presents 4 systems extracted from that dataset, to be used as possible examples of MSS systems for studies under this agenda item.</w:t>
      </w:r>
    </w:p>
    <w:p w14:paraId="206C2125" w14:textId="4E6D7D2E" w:rsidR="00504CA1" w:rsidRPr="00B274E2" w:rsidRDefault="00004E4F" w:rsidP="00B274E2">
      <w:pPr>
        <w:pStyle w:val="EditorsNote"/>
        <w:spacing w:before="120" w:after="120"/>
        <w:rPr>
          <w:highlight w:val="yellow"/>
        </w:rPr>
      </w:pPr>
      <w:r w:rsidRPr="00B274E2">
        <w:rPr>
          <w:highlight w:val="yellow"/>
        </w:rPr>
        <w:t>Editor's note: Consideration of sections 8 and 9 started at the May 2025 meeting of WP 5C and will continue at the next meeting. Attachment 5 contains Q&amp;A on these sections. Attachment 6 contains comparison table of each study.</w:t>
      </w:r>
    </w:p>
    <w:p w14:paraId="08CFBA87" w14:textId="6F403EFD" w:rsidR="008D5283" w:rsidRDefault="00004E4F" w:rsidP="00B274E2">
      <w:pPr>
        <w:pStyle w:val="EditorsNote"/>
        <w:spacing w:before="120" w:after="120"/>
        <w:rPr>
          <w:highlight w:val="yellow"/>
        </w:rPr>
      </w:pPr>
      <w:r w:rsidRPr="00B274E2">
        <w:rPr>
          <w:highlight w:val="yellow"/>
        </w:rPr>
        <w:t>Followings are considerations of Section 8 and 9 at this meeting:</w:t>
      </w:r>
    </w:p>
    <w:p w14:paraId="5B8071C9" w14:textId="77777777" w:rsidR="008D5283" w:rsidRPr="008D5283" w:rsidRDefault="008D5283" w:rsidP="008D5283">
      <w:pPr>
        <w:spacing w:before="0"/>
        <w:rPr>
          <w:ins w:id="23" w:author="DG_1.10_2025-05" w:date="2025-05-15T18:04:00Z"/>
          <w:rFonts w:eastAsia="Times New Roman"/>
          <w:i/>
          <w:iCs/>
          <w:shd w:val="clear" w:color="auto" w:fill="FFFF00"/>
        </w:rPr>
      </w:pPr>
      <w:ins w:id="24" w:author="DG_1.10_2025-05" w:date="2025-05-15T18:04:00Z">
        <w:r w:rsidRPr="008D5283">
          <w:rPr>
            <w:rFonts w:eastAsia="Times New Roman"/>
            <w:i/>
            <w:iCs/>
            <w:shd w:val="clear" w:color="auto" w:fill="FFFF00"/>
          </w:rPr>
          <w:t>{Summary of revisions at the May 2025 meeting of WP 5C</w:t>
        </w:r>
      </w:ins>
    </w:p>
    <w:p w14:paraId="699A04A8" w14:textId="77777777" w:rsidR="008D5283" w:rsidRPr="008D5283" w:rsidRDefault="008D5283" w:rsidP="008D5283">
      <w:pPr>
        <w:numPr>
          <w:ilvl w:val="0"/>
          <w:numId w:val="12"/>
        </w:numPr>
        <w:spacing w:before="0"/>
        <w:rPr>
          <w:ins w:id="25" w:author="DG_1.10_2025-05" w:date="2025-05-15T18:04:00Z"/>
          <w:rFonts w:eastAsia="Times New Roman"/>
          <w:i/>
          <w:iCs/>
          <w:shd w:val="clear" w:color="auto" w:fill="FFFF00"/>
        </w:rPr>
      </w:pPr>
      <w:ins w:id="26" w:author="DG_1.10_2025-05" w:date="2025-05-15T18:04:00Z">
        <w:r w:rsidRPr="008D5283">
          <w:rPr>
            <w:rFonts w:eastAsia="Times New Roman"/>
            <w:i/>
            <w:iCs/>
            <w:shd w:val="clear" w:color="auto" w:fill="FFFF00"/>
          </w:rPr>
          <w:t>5C/148 was already mentioned in the WD, Annex 2.4 to 5C/152</w:t>
        </w:r>
      </w:ins>
    </w:p>
    <w:p w14:paraId="54B19CA9" w14:textId="77777777" w:rsidR="008D5283" w:rsidRPr="008D5283" w:rsidRDefault="008D5283" w:rsidP="008D5283">
      <w:pPr>
        <w:numPr>
          <w:ilvl w:val="0"/>
          <w:numId w:val="12"/>
        </w:numPr>
        <w:spacing w:before="0"/>
        <w:rPr>
          <w:ins w:id="27" w:author="DG_1.10_2025-05" w:date="2025-05-15T18:04:00Z"/>
          <w:rFonts w:eastAsia="Times New Roman"/>
          <w:i/>
          <w:iCs/>
          <w:shd w:val="clear" w:color="auto" w:fill="FFFF00"/>
        </w:rPr>
      </w:pPr>
      <w:ins w:id="28" w:author="DG_1.10_2025-05" w:date="2025-05-15T18:04:00Z">
        <w:r w:rsidRPr="008D5283">
          <w:rPr>
            <w:rFonts w:eastAsia="Times New Roman"/>
            <w:i/>
            <w:iCs/>
            <w:shd w:val="clear" w:color="auto" w:fill="FFFF00"/>
          </w:rPr>
          <w:t>5C/149 is introduced trough 5C/188</w:t>
        </w:r>
      </w:ins>
    </w:p>
    <w:p w14:paraId="3CD3F45C" w14:textId="77777777" w:rsidR="008D5283" w:rsidRPr="008D5283" w:rsidRDefault="008D5283" w:rsidP="008D5283">
      <w:pPr>
        <w:numPr>
          <w:ilvl w:val="0"/>
          <w:numId w:val="12"/>
        </w:numPr>
        <w:spacing w:before="0"/>
        <w:rPr>
          <w:ins w:id="29" w:author="DG_1.10_2025-05" w:date="2025-05-15T18:04:00Z"/>
          <w:rFonts w:eastAsia="Times New Roman"/>
          <w:i/>
          <w:iCs/>
          <w:shd w:val="clear" w:color="auto" w:fill="FFFF00"/>
        </w:rPr>
      </w:pPr>
      <w:ins w:id="30" w:author="DG_1.10_2025-05" w:date="2025-05-15T18:04:00Z">
        <w:r w:rsidRPr="008D5283">
          <w:rPr>
            <w:rFonts w:eastAsia="Times New Roman"/>
            <w:i/>
            <w:iCs/>
            <w:shd w:val="clear" w:color="auto" w:fill="FFFF00"/>
          </w:rPr>
          <w:t>5C/154 was noted</w:t>
        </w:r>
      </w:ins>
    </w:p>
    <w:p w14:paraId="2A5235A8" w14:textId="77777777" w:rsidR="008D5283" w:rsidRPr="008D5283" w:rsidRDefault="008D5283" w:rsidP="008D5283">
      <w:pPr>
        <w:numPr>
          <w:ilvl w:val="0"/>
          <w:numId w:val="12"/>
        </w:numPr>
        <w:spacing w:before="0"/>
        <w:rPr>
          <w:ins w:id="31" w:author="DG_1.10_2025-05" w:date="2025-05-15T18:04:00Z"/>
          <w:rFonts w:eastAsia="Times New Roman"/>
          <w:i/>
          <w:iCs/>
          <w:shd w:val="clear" w:color="auto" w:fill="FFFF00"/>
        </w:rPr>
      </w:pPr>
      <w:ins w:id="32" w:author="DG_1.10_2025-05" w:date="2025-05-15T18:04:00Z">
        <w:r w:rsidRPr="008D5283">
          <w:rPr>
            <w:rFonts w:eastAsia="Times New Roman"/>
            <w:i/>
            <w:iCs/>
            <w:shd w:val="clear" w:color="auto" w:fill="FFFF00"/>
          </w:rPr>
          <w:t>5C/166 was incorporated in section 8.2, with other short modifications in other parts of the document</w:t>
        </w:r>
      </w:ins>
    </w:p>
    <w:p w14:paraId="2EE12568" w14:textId="77777777" w:rsidR="008D5283" w:rsidRPr="008D5283" w:rsidRDefault="008D5283" w:rsidP="008D5283">
      <w:pPr>
        <w:numPr>
          <w:ilvl w:val="0"/>
          <w:numId w:val="12"/>
        </w:numPr>
        <w:spacing w:before="0"/>
        <w:rPr>
          <w:ins w:id="33" w:author="DG_1.10_2025-05" w:date="2025-05-15T18:04:00Z"/>
          <w:rFonts w:eastAsia="Times New Roman"/>
          <w:i/>
          <w:iCs/>
          <w:shd w:val="clear" w:color="auto" w:fill="FFFF00"/>
        </w:rPr>
      </w:pPr>
      <w:ins w:id="34" w:author="DG_1.10_2025-05" w:date="2025-05-15T18:04:00Z">
        <w:r w:rsidRPr="008D5283">
          <w:rPr>
            <w:rFonts w:eastAsia="Times New Roman"/>
            <w:i/>
            <w:iCs/>
            <w:shd w:val="clear" w:color="auto" w:fill="FFFF00"/>
          </w:rPr>
          <w:t>5C/168 was incorporated in sections 8.4.1 and 8.5.1</w:t>
        </w:r>
      </w:ins>
    </w:p>
    <w:p w14:paraId="0E64C32D" w14:textId="77777777" w:rsidR="008D5283" w:rsidRPr="008D5283" w:rsidRDefault="008D5283" w:rsidP="008D5283">
      <w:pPr>
        <w:numPr>
          <w:ilvl w:val="0"/>
          <w:numId w:val="12"/>
        </w:numPr>
        <w:spacing w:before="0"/>
        <w:rPr>
          <w:ins w:id="35" w:author="DG_1.10_2025-05" w:date="2025-05-15T18:04:00Z"/>
          <w:rFonts w:eastAsia="Times New Roman"/>
          <w:i/>
          <w:iCs/>
          <w:shd w:val="clear" w:color="auto" w:fill="FFFF00"/>
        </w:rPr>
      </w:pPr>
      <w:ins w:id="36" w:author="DG_1.10_2025-05" w:date="2025-05-15T18:04:00Z">
        <w:r w:rsidRPr="008D5283">
          <w:rPr>
            <w:rFonts w:eastAsia="Times New Roman"/>
            <w:i/>
            <w:iCs/>
            <w:shd w:val="clear" w:color="auto" w:fill="FFFF00"/>
          </w:rPr>
          <w:t xml:space="preserve">5C/170 was reflected </w:t>
        </w:r>
        <w:proofErr w:type="gramStart"/>
        <w:r w:rsidRPr="008D5283">
          <w:rPr>
            <w:rFonts w:eastAsia="Times New Roman"/>
            <w:i/>
            <w:iCs/>
            <w:shd w:val="clear" w:color="auto" w:fill="FFFF00"/>
          </w:rPr>
          <w:t xml:space="preserve">in </w:t>
        </w:r>
      </w:ins>
      <w:ins w:id="37" w:author="DG_1.10_2025-05" w:date="2025-05-15T18:07:00Z">
        <w:r w:rsidRPr="008D5283">
          <w:rPr>
            <w:rFonts w:eastAsia="Times New Roman"/>
            <w:i/>
            <w:iCs/>
            <w:shd w:val="clear" w:color="auto" w:fill="FFFF00"/>
          </w:rPr>
          <w:t xml:space="preserve"> 8.1.1.1.</w:t>
        </w:r>
        <w:proofErr w:type="gramEnd"/>
        <w:r w:rsidRPr="008D5283">
          <w:rPr>
            <w:rFonts w:eastAsia="Times New Roman"/>
            <w:i/>
            <w:iCs/>
            <w:shd w:val="clear" w:color="auto" w:fill="FFFF00"/>
          </w:rPr>
          <w:t xml:space="preserve">, but </w:t>
        </w:r>
      </w:ins>
      <w:ins w:id="38" w:author="DG_1.10_2025-05" w:date="2025-05-15T18:04:00Z">
        <w:r w:rsidRPr="008D5283">
          <w:rPr>
            <w:rFonts w:eastAsia="Times New Roman"/>
            <w:i/>
            <w:iCs/>
            <w:shd w:val="clear" w:color="auto" w:fill="FFFF00"/>
          </w:rPr>
          <w:t>scenario 1 and corresponding section is proposed for deletion in 5C/166.</w:t>
        </w:r>
      </w:ins>
    </w:p>
    <w:p w14:paraId="4AA05842" w14:textId="77777777" w:rsidR="008D5283" w:rsidRPr="008D5283" w:rsidRDefault="008D5283" w:rsidP="008D5283">
      <w:pPr>
        <w:numPr>
          <w:ilvl w:val="0"/>
          <w:numId w:val="12"/>
        </w:numPr>
        <w:spacing w:before="0"/>
        <w:rPr>
          <w:ins w:id="39" w:author="DG_1.10_2025-05" w:date="2025-05-15T18:04:00Z"/>
          <w:rFonts w:eastAsia="Times New Roman"/>
          <w:i/>
          <w:iCs/>
          <w:shd w:val="clear" w:color="auto" w:fill="FFFF00"/>
        </w:rPr>
      </w:pPr>
      <w:ins w:id="40" w:author="DG_1.10_2025-05" w:date="2025-05-15T18:04:00Z">
        <w:r w:rsidRPr="008D5283">
          <w:rPr>
            <w:rFonts w:eastAsia="Times New Roman"/>
            <w:i/>
            <w:iCs/>
            <w:shd w:val="clear" w:color="auto" w:fill="FFFF00"/>
          </w:rPr>
          <w:t>5C/179 is incorporated in section 8.5.2</w:t>
        </w:r>
      </w:ins>
    </w:p>
    <w:p w14:paraId="0466BDB0" w14:textId="77777777" w:rsidR="008D5283" w:rsidRPr="008D5283" w:rsidRDefault="008D5283" w:rsidP="008D5283">
      <w:pPr>
        <w:numPr>
          <w:ilvl w:val="0"/>
          <w:numId w:val="12"/>
        </w:numPr>
        <w:spacing w:before="0"/>
        <w:rPr>
          <w:ins w:id="41" w:author="DG_1.10_2025-05" w:date="2025-05-15T18:04:00Z"/>
          <w:rFonts w:eastAsia="Times New Roman"/>
          <w:i/>
          <w:iCs/>
          <w:shd w:val="clear" w:color="auto" w:fill="FFFF00"/>
        </w:rPr>
      </w:pPr>
      <w:ins w:id="42" w:author="DG_1.10_2025-05" w:date="2025-05-15T18:04:00Z">
        <w:r w:rsidRPr="008D5283">
          <w:rPr>
            <w:rFonts w:eastAsia="Times New Roman"/>
            <w:i/>
            <w:iCs/>
            <w:shd w:val="clear" w:color="auto" w:fill="FFFF00"/>
          </w:rPr>
          <w:t>5C/183 is incorporated in section 8.3</w:t>
        </w:r>
      </w:ins>
    </w:p>
    <w:p w14:paraId="7487B704" w14:textId="77777777" w:rsidR="008D5283" w:rsidRPr="008D5283" w:rsidRDefault="008D5283" w:rsidP="008D5283">
      <w:pPr>
        <w:numPr>
          <w:ilvl w:val="0"/>
          <w:numId w:val="12"/>
        </w:numPr>
        <w:spacing w:before="0"/>
        <w:rPr>
          <w:ins w:id="43" w:author="DG_1.10_2025-05" w:date="2025-05-16T08:39:00Z"/>
          <w:rFonts w:eastAsia="Times New Roman"/>
          <w:i/>
          <w:iCs/>
          <w:shd w:val="clear" w:color="auto" w:fill="FFFF00"/>
        </w:rPr>
      </w:pPr>
      <w:ins w:id="44" w:author="DG_1.10_2025-05" w:date="2025-05-15T18:04:00Z">
        <w:r w:rsidRPr="008D5283">
          <w:rPr>
            <w:rFonts w:eastAsia="Times New Roman"/>
            <w:i/>
            <w:iCs/>
            <w:shd w:val="clear" w:color="auto" w:fill="FFFF00"/>
          </w:rPr>
          <w:t>5C/188 incorporated in sections 8.1.1.2, 8.4.2, and 9 + several limited editorial changes</w:t>
        </w:r>
      </w:ins>
      <w:ins w:id="45" w:author="DG_1.10_2025-05" w:date="2025-05-15T18:13:00Z">
        <w:r w:rsidRPr="008D5283">
          <w:rPr>
            <w:rFonts w:eastAsia="Times New Roman"/>
            <w:i/>
            <w:iCs/>
            <w:shd w:val="clear" w:color="auto" w:fill="FFFF00"/>
          </w:rPr>
          <w:t>, noting section 8.1 is proposed for deletion in 5C/166</w:t>
        </w:r>
      </w:ins>
      <w:ins w:id="46" w:author="DG_1.10_2025-05" w:date="2025-05-15T18:04:00Z">
        <w:r w:rsidRPr="008D5283">
          <w:rPr>
            <w:rFonts w:eastAsia="Times New Roman"/>
            <w:i/>
            <w:iCs/>
            <w:shd w:val="clear" w:color="auto" w:fill="FFFF00"/>
          </w:rPr>
          <w:t>}</w:t>
        </w:r>
      </w:ins>
    </w:p>
    <w:p w14:paraId="49A72266" w14:textId="77777777" w:rsidR="000E437F" w:rsidRPr="000E437F" w:rsidRDefault="000E437F" w:rsidP="000E437F">
      <w:pPr>
        <w:pStyle w:val="ListParagraph"/>
        <w:keepNext/>
        <w:keepLines/>
        <w:numPr>
          <w:ilvl w:val="0"/>
          <w:numId w:val="14"/>
        </w:numPr>
        <w:spacing w:before="280"/>
        <w:ind w:firstLineChars="0"/>
        <w:outlineLvl w:val="0"/>
        <w:rPr>
          <w:rFonts w:eastAsia="Times New Roman"/>
          <w:b/>
          <w:vanish/>
          <w:sz w:val="28"/>
        </w:rPr>
      </w:pPr>
    </w:p>
    <w:p w14:paraId="3828EA78" w14:textId="77777777" w:rsidR="000E437F" w:rsidRPr="000E437F" w:rsidRDefault="000E437F" w:rsidP="000E437F">
      <w:pPr>
        <w:pStyle w:val="ListParagraph"/>
        <w:keepNext/>
        <w:keepLines/>
        <w:numPr>
          <w:ilvl w:val="0"/>
          <w:numId w:val="14"/>
        </w:numPr>
        <w:spacing w:before="280"/>
        <w:ind w:firstLineChars="0"/>
        <w:outlineLvl w:val="0"/>
        <w:rPr>
          <w:rFonts w:eastAsia="Times New Roman"/>
          <w:b/>
          <w:vanish/>
          <w:sz w:val="28"/>
        </w:rPr>
      </w:pPr>
    </w:p>
    <w:p w14:paraId="67FF3AF7" w14:textId="77777777" w:rsidR="000E437F" w:rsidRPr="000E437F" w:rsidRDefault="000E437F" w:rsidP="000E437F">
      <w:pPr>
        <w:pStyle w:val="ListParagraph"/>
        <w:keepNext/>
        <w:keepLines/>
        <w:numPr>
          <w:ilvl w:val="0"/>
          <w:numId w:val="14"/>
        </w:numPr>
        <w:spacing w:before="280"/>
        <w:ind w:firstLineChars="0"/>
        <w:outlineLvl w:val="0"/>
        <w:rPr>
          <w:rFonts w:eastAsia="Times New Roman"/>
          <w:b/>
          <w:vanish/>
          <w:sz w:val="28"/>
        </w:rPr>
      </w:pPr>
    </w:p>
    <w:p w14:paraId="4135A3D4" w14:textId="77777777" w:rsidR="000E437F" w:rsidRPr="000E437F" w:rsidRDefault="000E437F" w:rsidP="000E437F">
      <w:pPr>
        <w:pStyle w:val="ListParagraph"/>
        <w:keepNext/>
        <w:keepLines/>
        <w:numPr>
          <w:ilvl w:val="0"/>
          <w:numId w:val="14"/>
        </w:numPr>
        <w:spacing w:before="280"/>
        <w:ind w:firstLineChars="0"/>
        <w:outlineLvl w:val="0"/>
        <w:rPr>
          <w:rFonts w:eastAsia="Times New Roman"/>
          <w:b/>
          <w:vanish/>
          <w:sz w:val="28"/>
        </w:rPr>
      </w:pPr>
    </w:p>
    <w:p w14:paraId="02650E95" w14:textId="77777777" w:rsidR="000E437F" w:rsidRPr="000E437F" w:rsidRDefault="000E437F" w:rsidP="000E437F">
      <w:pPr>
        <w:pStyle w:val="ListParagraph"/>
        <w:keepNext/>
        <w:keepLines/>
        <w:numPr>
          <w:ilvl w:val="0"/>
          <w:numId w:val="14"/>
        </w:numPr>
        <w:spacing w:before="280"/>
        <w:ind w:firstLineChars="0"/>
        <w:outlineLvl w:val="0"/>
        <w:rPr>
          <w:rFonts w:eastAsia="Times New Roman"/>
          <w:b/>
          <w:vanish/>
          <w:sz w:val="28"/>
        </w:rPr>
      </w:pPr>
    </w:p>
    <w:p w14:paraId="162E70A9" w14:textId="77777777" w:rsidR="000E437F" w:rsidRPr="000E437F" w:rsidRDefault="000E437F" w:rsidP="000E437F">
      <w:pPr>
        <w:pStyle w:val="ListParagraph"/>
        <w:keepNext/>
        <w:keepLines/>
        <w:numPr>
          <w:ilvl w:val="0"/>
          <w:numId w:val="14"/>
        </w:numPr>
        <w:spacing w:before="280"/>
        <w:ind w:firstLineChars="0"/>
        <w:outlineLvl w:val="0"/>
        <w:rPr>
          <w:rFonts w:eastAsia="Times New Roman"/>
          <w:b/>
          <w:vanish/>
          <w:sz w:val="28"/>
        </w:rPr>
      </w:pPr>
    </w:p>
    <w:p w14:paraId="635B3467" w14:textId="77777777" w:rsidR="000E437F" w:rsidRPr="000E437F" w:rsidRDefault="000E437F" w:rsidP="000E437F">
      <w:pPr>
        <w:pStyle w:val="ListParagraph"/>
        <w:keepNext/>
        <w:keepLines/>
        <w:numPr>
          <w:ilvl w:val="0"/>
          <w:numId w:val="14"/>
        </w:numPr>
        <w:spacing w:before="280"/>
        <w:ind w:firstLineChars="0"/>
        <w:outlineLvl w:val="0"/>
        <w:rPr>
          <w:rFonts w:eastAsia="Times New Roman"/>
          <w:b/>
          <w:vanish/>
          <w:sz w:val="28"/>
        </w:rPr>
      </w:pPr>
    </w:p>
    <w:p w14:paraId="1585097E" w14:textId="4F123776" w:rsidR="008D5283" w:rsidRPr="00995749" w:rsidRDefault="00995749" w:rsidP="00995749">
      <w:pPr>
        <w:pStyle w:val="Heading1"/>
        <w:numPr>
          <w:ilvl w:val="0"/>
          <w:numId w:val="0"/>
        </w:numPr>
        <w:ind w:left="576" w:hanging="576"/>
      </w:pPr>
      <w:r>
        <w:rPr>
          <w:rFonts w:hint="eastAsia"/>
          <w:lang w:eastAsia="ko-KR"/>
        </w:rPr>
        <w:t>8</w:t>
      </w:r>
      <w:r w:rsidRPr="00646E0E">
        <w:tab/>
      </w:r>
      <w:ins w:id="47" w:author="5C/166" w:date="2025-05-15T10:04:00Z">
        <w:r w:rsidR="008D5283" w:rsidRPr="00995749">
          <w:t xml:space="preserve">Protection of </w:t>
        </w:r>
        <w:r w:rsidR="008D5283" w:rsidRPr="000E437F">
          <w:t>the</w:t>
        </w:r>
        <w:r w:rsidR="008D5283" w:rsidRPr="00995749">
          <w:t xml:space="preserve"> fixed service</w:t>
        </w:r>
      </w:ins>
    </w:p>
    <w:p w14:paraId="2BC9F620" w14:textId="77777777" w:rsidR="008D5283" w:rsidRPr="008D5283" w:rsidRDefault="008D5283" w:rsidP="008D5283">
      <w:pPr>
        <w:rPr>
          <w:rFonts w:eastAsia="Times New Roman"/>
          <w:i/>
        </w:rPr>
      </w:pPr>
      <w:ins w:id="48" w:author="DG_1.10_2025-05" w:date="2025-05-15T12:31:00Z">
        <w:r w:rsidRPr="008D5283">
          <w:rPr>
            <w:rFonts w:eastAsia="Times New Roman"/>
            <w:i/>
          </w:rPr>
          <w:t>{</w:t>
        </w:r>
      </w:ins>
      <w:ins w:id="49" w:author="DG_1.10_2025-05" w:date="2025-05-15T12:32:00Z">
        <w:r w:rsidRPr="008D5283">
          <w:rPr>
            <w:rFonts w:eastAsia="Times New Roman"/>
            <w:i/>
          </w:rPr>
          <w:t xml:space="preserve">Editor’s note: </w:t>
        </w:r>
      </w:ins>
      <w:ins w:id="50" w:author="DG_1.10_2025-05" w:date="2025-05-15T12:31:00Z">
        <w:r w:rsidRPr="008D5283">
          <w:rPr>
            <w:rFonts w:eastAsia="Times New Roman"/>
            <w:i/>
          </w:rPr>
          <w:t>Section 8.1 is proposed for suppression in 5C/1</w:t>
        </w:r>
      </w:ins>
      <w:ins w:id="51" w:author="DG_1.10_2025-05" w:date="2025-05-15T12:32:00Z">
        <w:r w:rsidRPr="008D5283">
          <w:rPr>
            <w:rFonts w:eastAsia="Times New Roman"/>
            <w:i/>
          </w:rPr>
          <w:t>66</w:t>
        </w:r>
      </w:ins>
      <w:ins w:id="52" w:author="DG_1.10_2025-05" w:date="2025-05-15T12:33:00Z">
        <w:r w:rsidRPr="008D5283">
          <w:rPr>
            <w:rFonts w:eastAsia="Times New Roman"/>
            <w:i/>
          </w:rPr>
          <w:t>, but 5C/170 proposes</w:t>
        </w:r>
      </w:ins>
      <w:ins w:id="53" w:author="DG_1.10_2025-05" w:date="2025-05-15T18:07:00Z">
        <w:r w:rsidRPr="008D5283">
          <w:rPr>
            <w:rFonts w:eastAsia="Times New Roman"/>
            <w:i/>
          </w:rPr>
          <w:t xml:space="preserve"> one</w:t>
        </w:r>
      </w:ins>
      <w:ins w:id="54" w:author="DG_1.10_2025-05" w:date="2025-05-15T12:33:00Z">
        <w:r w:rsidRPr="008D5283">
          <w:rPr>
            <w:rFonts w:eastAsia="Times New Roman"/>
            <w:i/>
          </w:rPr>
          <w:t xml:space="preserve"> amendment to the Table on </w:t>
        </w:r>
      </w:ins>
      <w:ins w:id="55" w:author="DG_1.10_2025-05" w:date="2025-05-15T12:34:00Z">
        <w:r w:rsidRPr="008D5283">
          <w:rPr>
            <w:rFonts w:eastAsia="Times New Roman"/>
            <w:i/>
          </w:rPr>
          <w:t>Parameters of the station of the fixed service</w:t>
        </w:r>
      </w:ins>
      <w:ins w:id="56" w:author="DG_1.10_2025-05" w:date="2025-05-15T18:07:00Z">
        <w:r w:rsidRPr="008D5283">
          <w:rPr>
            <w:rFonts w:eastAsia="Times New Roman"/>
            <w:i/>
          </w:rPr>
          <w:t xml:space="preserve">, </w:t>
        </w:r>
      </w:ins>
      <w:ins w:id="57" w:author="DG_1.10_2025-05" w:date="2025-05-16T08:30:00Z">
        <w:r w:rsidRPr="008D5283">
          <w:rPr>
            <w:rFonts w:eastAsia="Times New Roman"/>
            <w:i/>
          </w:rPr>
          <w:t xml:space="preserve">and </w:t>
        </w:r>
      </w:ins>
      <w:ins w:id="58" w:author="DG_1.10_2025-05" w:date="2025-05-15T18:08:00Z">
        <w:r w:rsidRPr="008D5283">
          <w:rPr>
            <w:rFonts w:eastAsia="Times New Roman"/>
            <w:i/>
          </w:rPr>
          <w:t>5C/188 proposes to add new material</w:t>
        </w:r>
      </w:ins>
      <w:ins w:id="59" w:author="DG_1.10_2025-05" w:date="2025-05-15T12:31:00Z">
        <w:r w:rsidRPr="008D5283">
          <w:rPr>
            <w:rFonts w:eastAsia="Times New Roman"/>
            <w:i/>
          </w:rPr>
          <w:t>}</w:t>
        </w:r>
      </w:ins>
    </w:p>
    <w:p w14:paraId="32F80EFA" w14:textId="3660B3FA" w:rsidR="009B5658" w:rsidRPr="009B5658" w:rsidRDefault="009B5658" w:rsidP="009B5658">
      <w:r w:rsidRPr="009B5658">
        <w:rPr>
          <w:b/>
        </w:rPr>
        <w:t>8.1</w:t>
      </w:r>
      <w:r w:rsidRPr="009B5658">
        <w:rPr>
          <w:b/>
        </w:rPr>
        <w:tab/>
        <w:t>Methodology for the determination of power flux-density (</w:t>
      </w:r>
      <w:proofErr w:type="spellStart"/>
      <w:r w:rsidRPr="009B5658">
        <w:rPr>
          <w:b/>
        </w:rPr>
        <w:t>pfd</w:t>
      </w:r>
      <w:proofErr w:type="spellEnd"/>
      <w:r w:rsidRPr="009B5658">
        <w:rPr>
          <w:b/>
        </w:rPr>
        <w:t>) limits</w:t>
      </w:r>
    </w:p>
    <w:p w14:paraId="11840874" w14:textId="77777777" w:rsidR="008D5283" w:rsidRPr="008D5283" w:rsidRDefault="008D5283" w:rsidP="008D5283">
      <w:pPr>
        <w:rPr>
          <w:rFonts w:eastAsia="Times New Roman"/>
          <w:lang w:eastAsia="zh-CN"/>
        </w:rPr>
      </w:pPr>
      <w:r w:rsidRPr="008D5283">
        <w:rPr>
          <w:rFonts w:eastAsia="Times New Roman"/>
          <w:lang w:eastAsia="zh-CN"/>
        </w:rPr>
        <w:t xml:space="preserve">Determination of </w:t>
      </w:r>
      <w:proofErr w:type="spellStart"/>
      <w:r w:rsidRPr="008D5283">
        <w:rPr>
          <w:rFonts w:eastAsia="Times New Roman"/>
          <w:lang w:eastAsia="zh-CN"/>
        </w:rPr>
        <w:t>pfd</w:t>
      </w:r>
      <w:proofErr w:type="spellEnd"/>
      <w:r w:rsidRPr="008D5283">
        <w:rPr>
          <w:rFonts w:eastAsia="Times New Roman"/>
          <w:lang w:eastAsia="zh-CN"/>
        </w:rPr>
        <w:t xml:space="preserve"> limits for possible inclusion in RR Article </w:t>
      </w:r>
      <w:r w:rsidRPr="008D5283">
        <w:rPr>
          <w:rFonts w:eastAsia="Times New Roman"/>
          <w:b/>
          <w:bCs/>
          <w:lang w:eastAsia="zh-CN"/>
        </w:rPr>
        <w:t>21</w:t>
      </w:r>
      <w:r w:rsidRPr="008D5283">
        <w:rPr>
          <w:rFonts w:eastAsia="Times New Roman"/>
          <w:lang w:eastAsia="zh-CN"/>
        </w:rPr>
        <w:t xml:space="preserve"> may result in the addition of one or several entries in Table </w:t>
      </w:r>
      <w:r w:rsidRPr="008D5283">
        <w:rPr>
          <w:rFonts w:eastAsia="Times New Roman"/>
          <w:b/>
          <w:bCs/>
          <w:lang w:eastAsia="zh-CN"/>
        </w:rPr>
        <w:t>21-4</w:t>
      </w:r>
      <w:r w:rsidRPr="008D5283">
        <w:rPr>
          <w:rFonts w:eastAsia="Times New Roman"/>
          <w:lang w:eastAsia="zh-CN"/>
        </w:rPr>
        <w:t xml:space="preserve"> which defines </w:t>
      </w:r>
      <w:proofErr w:type="spellStart"/>
      <w:r w:rsidRPr="008D5283">
        <w:rPr>
          <w:rFonts w:eastAsia="Times New Roman"/>
          <w:lang w:eastAsia="zh-CN"/>
        </w:rPr>
        <w:t>pfd</w:t>
      </w:r>
      <w:proofErr w:type="spellEnd"/>
      <w:r w:rsidRPr="008D5283">
        <w:rPr>
          <w:rFonts w:eastAsia="Times New Roman"/>
          <w:lang w:eastAsia="zh-CN"/>
        </w:rPr>
        <w:t xml:space="preserve"> limits in dB(W/m</w:t>
      </w:r>
      <w:r w:rsidRPr="008D5283">
        <w:rPr>
          <w:rFonts w:eastAsia="Times New Roman"/>
          <w:vertAlign w:val="superscript"/>
          <w:lang w:eastAsia="zh-CN"/>
        </w:rPr>
        <w:t>2</w:t>
      </w:r>
      <w:r w:rsidRPr="008D5283">
        <w:rPr>
          <w:rFonts w:eastAsia="Times New Roman"/>
          <w:lang w:eastAsia="zh-CN"/>
        </w:rPr>
        <w:t>) for angles of arrival (δ) above the horizontal plane.</w:t>
      </w:r>
    </w:p>
    <w:p w14:paraId="11450A5B" w14:textId="77777777" w:rsidR="008D5283" w:rsidRPr="008D5283" w:rsidRDefault="008D5283" w:rsidP="008D5283">
      <w:pPr>
        <w:rPr>
          <w:rFonts w:eastAsia="Times New Roman"/>
          <w:lang w:eastAsia="zh-CN"/>
        </w:rPr>
      </w:pPr>
      <w:r w:rsidRPr="008D5283">
        <w:rPr>
          <w:rFonts w:eastAsia="Times New Roman"/>
          <w:lang w:eastAsia="zh-CN"/>
        </w:rPr>
        <w:t xml:space="preserve">To calculate this angle of arrival, and hence, the </w:t>
      </w:r>
      <w:proofErr w:type="spellStart"/>
      <w:r w:rsidRPr="008D5283">
        <w:rPr>
          <w:rFonts w:eastAsia="Times New Roman"/>
          <w:lang w:eastAsia="zh-CN"/>
        </w:rPr>
        <w:t>pfd</w:t>
      </w:r>
      <w:proofErr w:type="spellEnd"/>
      <w:r w:rsidRPr="008D5283">
        <w:rPr>
          <w:rFonts w:eastAsia="Times New Roman"/>
          <w:lang w:eastAsia="zh-CN"/>
        </w:rPr>
        <w:t xml:space="preserve"> limits, positions of the interfering satellite and of the victim station are necessary.</w:t>
      </w:r>
    </w:p>
    <w:p w14:paraId="20AB1216" w14:textId="77777777" w:rsidR="008D5283" w:rsidRPr="008D5283" w:rsidRDefault="008D5283" w:rsidP="008D5283">
      <w:pPr>
        <w:rPr>
          <w:rFonts w:eastAsia="Times New Roman"/>
          <w:lang w:eastAsia="zh-CN"/>
        </w:rPr>
      </w:pPr>
      <w:r w:rsidRPr="008D5283">
        <w:rPr>
          <w:rFonts w:eastAsia="Times New Roman"/>
          <w:lang w:eastAsia="zh-CN"/>
        </w:rPr>
        <w:t xml:space="preserve">Recommendation </w:t>
      </w:r>
      <w:hyperlink r:id="rId29" w:history="1">
        <w:r w:rsidRPr="008D5283">
          <w:rPr>
            <w:rFonts w:eastAsia="Times New Roman"/>
            <w:color w:val="0000FF"/>
            <w:u w:val="single"/>
            <w:lang w:eastAsia="zh-CN"/>
          </w:rPr>
          <w:t>ITU-R F.1108-4</w:t>
        </w:r>
      </w:hyperlink>
      <w:r w:rsidRPr="008D5283">
        <w:rPr>
          <w:rFonts w:eastAsia="Times New Roman"/>
          <w:lang w:eastAsia="zh-CN"/>
        </w:rPr>
        <w:t xml:space="preserve"> – </w:t>
      </w:r>
      <w:r w:rsidRPr="008D5283">
        <w:rPr>
          <w:rFonts w:eastAsia="Times New Roman"/>
          <w:i/>
          <w:iCs/>
          <w:lang w:eastAsia="zh-CN"/>
        </w:rPr>
        <w:t>Determination of the criteria to protect fixed service receivers from the emissions of space stations operating in non-geostationary orbits in shared frequency bands</w:t>
      </w:r>
      <w:r w:rsidRPr="008D5283">
        <w:rPr>
          <w:rFonts w:eastAsia="Times New Roman"/>
        </w:rPr>
        <w:t xml:space="preserve"> </w:t>
      </w:r>
      <w:r w:rsidRPr="008D5283">
        <w:rPr>
          <w:rFonts w:eastAsia="Times New Roman"/>
          <w:lang w:eastAsia="zh-CN"/>
        </w:rPr>
        <w:t>contains various methodologies to determine the criteria to protect fixed service receivers from emissions of space stations operating in non-geostationary orbits in shared frequency bands. Annex 1 of this Recommendation contains the necessary formulas to evaluate the satellite elevation and angular distance from the victim antenna main beam.</w:t>
      </w:r>
    </w:p>
    <w:p w14:paraId="5DE1A557" w14:textId="77777777" w:rsidR="008D5283" w:rsidRPr="008D5283" w:rsidRDefault="008D5283" w:rsidP="008D5283">
      <w:pPr>
        <w:rPr>
          <w:rFonts w:eastAsia="Times New Roman"/>
          <w:lang w:eastAsia="zh-CN"/>
        </w:rPr>
      </w:pPr>
      <w:r w:rsidRPr="008D5283">
        <w:rPr>
          <w:rFonts w:eastAsia="Times New Roman"/>
          <w:lang w:eastAsia="zh-CN"/>
        </w:rPr>
        <w:t>The following sections provides different study scenario to assess sharing between FS and FSS.</w:t>
      </w:r>
    </w:p>
    <w:p w14:paraId="5333CC36" w14:textId="7E962A36" w:rsidR="0095220B" w:rsidRPr="0095220B" w:rsidRDefault="00D27DAD" w:rsidP="0095220B">
      <w:pPr>
        <w:rPr>
          <w:lang w:eastAsia="ko-KR"/>
        </w:rPr>
      </w:pPr>
      <w:r w:rsidRPr="00D27DAD">
        <w:rPr>
          <w:rFonts w:eastAsia="Times New Roman"/>
          <w:b/>
        </w:rPr>
        <w:t>8.1.1</w:t>
      </w:r>
      <w:r w:rsidRPr="00D27DAD">
        <w:rPr>
          <w:rFonts w:eastAsia="Times New Roman"/>
          <w:b/>
        </w:rPr>
        <w:tab/>
        <w:t>Sharing with GSO satellites</w:t>
      </w:r>
    </w:p>
    <w:p w14:paraId="3540F36C" w14:textId="77777777" w:rsidR="008D5283" w:rsidRPr="008D5283" w:rsidRDefault="008D5283" w:rsidP="008D5283">
      <w:pPr>
        <w:rPr>
          <w:rFonts w:eastAsia="Times New Roman"/>
          <w:lang w:eastAsia="zh-CN"/>
        </w:rPr>
      </w:pPr>
      <w:r w:rsidRPr="008D5283">
        <w:rPr>
          <w:rFonts w:eastAsia="Times New Roman"/>
          <w:lang w:eastAsia="zh-CN"/>
        </w:rPr>
        <w:t>As the interference from GSO satellites is steady, the long-term protection criterion of Recommendation ITU-R F.758 is used.</w:t>
      </w:r>
    </w:p>
    <w:p w14:paraId="219886C1" w14:textId="77777777" w:rsidR="00504CA1" w:rsidRDefault="00504CA1" w:rsidP="008D5283">
      <w:pPr>
        <w:rPr>
          <w:rFonts w:eastAsia="Malgun Gothic"/>
          <w:b/>
          <w:lang w:eastAsia="ko-KR"/>
        </w:rPr>
      </w:pPr>
      <w:r w:rsidRPr="00504CA1">
        <w:rPr>
          <w:rFonts w:eastAsia="Times New Roman"/>
          <w:b/>
        </w:rPr>
        <w:t>8.1.1.1</w:t>
      </w:r>
      <w:r w:rsidRPr="00504CA1">
        <w:rPr>
          <w:rFonts w:eastAsia="Times New Roman"/>
          <w:b/>
        </w:rPr>
        <w:tab/>
        <w:t>Scenario 1</w:t>
      </w:r>
    </w:p>
    <w:p w14:paraId="507DC6EF" w14:textId="17EE073E" w:rsidR="008D5283" w:rsidRPr="008D5283" w:rsidRDefault="008D5283" w:rsidP="008D5283">
      <w:pPr>
        <w:rPr>
          <w:rFonts w:eastAsia="Times New Roman"/>
          <w:lang w:eastAsia="zh-CN"/>
        </w:rPr>
      </w:pPr>
      <w:r w:rsidRPr="008D5283">
        <w:rPr>
          <w:rFonts w:eastAsia="Times New Roman"/>
          <w:lang w:eastAsia="zh-CN"/>
        </w:rPr>
        <w:t>Station(s) of the fixed service are defined with the parameters of the following table.</w:t>
      </w:r>
    </w:p>
    <w:p w14:paraId="0445924C" w14:textId="77777777" w:rsidR="008D5283" w:rsidRPr="008D5283" w:rsidRDefault="008D5283" w:rsidP="008D5283">
      <w:pPr>
        <w:keepNext/>
        <w:spacing w:before="360" w:after="120"/>
        <w:jc w:val="center"/>
        <w:rPr>
          <w:rFonts w:eastAsia="Times New Roman"/>
          <w:caps/>
          <w:sz w:val="20"/>
        </w:rPr>
      </w:pPr>
      <w:r w:rsidRPr="008D5283">
        <w:rPr>
          <w:rFonts w:eastAsia="Times New Roman"/>
          <w:caps/>
          <w:sz w:val="20"/>
        </w:rPr>
        <w:t xml:space="preserve">Table </w:t>
      </w:r>
      <w:r w:rsidRPr="008D5283">
        <w:rPr>
          <w:rFonts w:eastAsia="Times New Roman"/>
          <w:caps/>
          <w:sz w:val="20"/>
        </w:rPr>
        <w:fldChar w:fldCharType="begin"/>
      </w:r>
      <w:r w:rsidRPr="008D5283">
        <w:rPr>
          <w:rFonts w:eastAsia="Times New Roman"/>
          <w:caps/>
          <w:sz w:val="20"/>
        </w:rPr>
        <w:instrText xml:space="preserve"> SEQ Table \* ARABIC </w:instrText>
      </w:r>
      <w:r w:rsidRPr="008D5283">
        <w:rPr>
          <w:rFonts w:eastAsia="Times New Roman"/>
          <w:caps/>
          <w:sz w:val="20"/>
        </w:rPr>
        <w:fldChar w:fldCharType="separate"/>
      </w:r>
      <w:r w:rsidRPr="008D5283">
        <w:rPr>
          <w:rFonts w:eastAsia="Times New Roman"/>
          <w:caps/>
          <w:sz w:val="20"/>
        </w:rPr>
        <w:t>5</w:t>
      </w:r>
      <w:r w:rsidRPr="008D5283">
        <w:rPr>
          <w:rFonts w:eastAsia="Times New Roman"/>
          <w:caps/>
          <w:sz w:val="20"/>
        </w:rPr>
        <w:fldChar w:fldCharType="end"/>
      </w:r>
    </w:p>
    <w:p w14:paraId="7C0A2E6B" w14:textId="77777777" w:rsidR="008D5283" w:rsidRPr="008D5283" w:rsidRDefault="008D5283" w:rsidP="008D5283">
      <w:pPr>
        <w:keepNext/>
        <w:keepLines/>
        <w:spacing w:before="0" w:after="120"/>
        <w:jc w:val="center"/>
        <w:rPr>
          <w:rFonts w:ascii="Times New Roman Bold" w:eastAsia="Times New Roman" w:hAnsi="Times New Roman Bold"/>
          <w:b/>
          <w:sz w:val="20"/>
        </w:rPr>
      </w:pPr>
      <w:r w:rsidRPr="008D5283">
        <w:rPr>
          <w:rFonts w:ascii="Times New Roman Bold" w:eastAsia="Times New Roman" w:hAnsi="Times New Roman Bold"/>
          <w:b/>
          <w:sz w:val="20"/>
        </w:rPr>
        <w:t>Parameters of the station of the fixed service</w:t>
      </w:r>
    </w:p>
    <w:tbl>
      <w:tblPr>
        <w:tblStyle w:val="TableGrid"/>
        <w:tblW w:w="0" w:type="auto"/>
        <w:jc w:val="center"/>
        <w:tblLook w:val="04A0" w:firstRow="1" w:lastRow="0" w:firstColumn="1" w:lastColumn="0" w:noHBand="0" w:noVBand="1"/>
      </w:tblPr>
      <w:tblGrid>
        <w:gridCol w:w="5245"/>
        <w:gridCol w:w="1843"/>
        <w:gridCol w:w="2268"/>
      </w:tblGrid>
      <w:tr w:rsidR="008D5283" w:rsidRPr="008D5283" w14:paraId="517EEB7D" w14:textId="77777777" w:rsidTr="00D73D4E">
        <w:trPr>
          <w:jc w:val="center"/>
        </w:trPr>
        <w:tc>
          <w:tcPr>
            <w:tcW w:w="5245" w:type="dxa"/>
            <w:vAlign w:val="center"/>
          </w:tcPr>
          <w:p w14:paraId="2DA3C3A5" w14:textId="77777777" w:rsidR="008D5283" w:rsidRPr="008D5283" w:rsidRDefault="008D5283" w:rsidP="008D5283">
            <w:pPr>
              <w:keepNext/>
              <w:spacing w:before="80" w:after="80"/>
              <w:jc w:val="center"/>
              <w:rPr>
                <w:rFonts w:ascii="Times New Roman Bold" w:eastAsia="Times New Roman" w:hAnsi="Times New Roman Bold" w:cs="Times New Roman Bold"/>
                <w:b/>
                <w:sz w:val="20"/>
                <w:lang w:eastAsia="zh-CN"/>
              </w:rPr>
            </w:pPr>
            <w:r w:rsidRPr="008D5283">
              <w:rPr>
                <w:rFonts w:ascii="Times New Roman Bold" w:eastAsia="Times New Roman" w:hAnsi="Times New Roman Bold" w:cs="Times New Roman Bold"/>
                <w:b/>
                <w:sz w:val="20"/>
                <w:lang w:eastAsia="zh-CN"/>
              </w:rPr>
              <w:t>Parameter</w:t>
            </w:r>
          </w:p>
        </w:tc>
        <w:tc>
          <w:tcPr>
            <w:tcW w:w="1843" w:type="dxa"/>
            <w:vAlign w:val="center"/>
          </w:tcPr>
          <w:p w14:paraId="7E9565AF" w14:textId="77777777" w:rsidR="008D5283" w:rsidRPr="008D5283" w:rsidRDefault="008D5283" w:rsidP="008D5283">
            <w:pPr>
              <w:keepNext/>
              <w:spacing w:before="80" w:after="80"/>
              <w:jc w:val="center"/>
              <w:rPr>
                <w:rFonts w:ascii="Times New Roman Bold" w:eastAsia="Times New Roman" w:hAnsi="Times New Roman Bold" w:cs="Times New Roman Bold"/>
                <w:b/>
                <w:sz w:val="20"/>
                <w:lang w:eastAsia="zh-CN"/>
              </w:rPr>
            </w:pPr>
            <w:r w:rsidRPr="008D5283">
              <w:rPr>
                <w:rFonts w:ascii="Times New Roman Bold" w:eastAsia="Times New Roman" w:hAnsi="Times New Roman Bold" w:cs="Times New Roman Bold"/>
                <w:b/>
                <w:sz w:val="20"/>
                <w:lang w:eastAsia="zh-CN"/>
              </w:rPr>
              <w:t>Value</w:t>
            </w:r>
          </w:p>
        </w:tc>
        <w:tc>
          <w:tcPr>
            <w:tcW w:w="2268" w:type="dxa"/>
            <w:vAlign w:val="center"/>
          </w:tcPr>
          <w:p w14:paraId="446AD51F" w14:textId="77777777" w:rsidR="008D5283" w:rsidRPr="008D5283" w:rsidRDefault="008D5283" w:rsidP="008D5283">
            <w:pPr>
              <w:keepNext/>
              <w:spacing w:before="80" w:after="80"/>
              <w:jc w:val="center"/>
              <w:rPr>
                <w:rFonts w:ascii="Times New Roman Bold" w:eastAsia="Times New Roman" w:hAnsi="Times New Roman Bold" w:cs="Times New Roman Bold"/>
                <w:b/>
                <w:sz w:val="20"/>
                <w:lang w:eastAsia="zh-CN"/>
              </w:rPr>
            </w:pPr>
            <w:r w:rsidRPr="008D5283">
              <w:rPr>
                <w:rFonts w:ascii="Times New Roman Bold" w:eastAsia="Times New Roman" w:hAnsi="Times New Roman Bold" w:cs="Times New Roman Bold"/>
                <w:b/>
                <w:sz w:val="20"/>
                <w:lang w:eastAsia="zh-CN"/>
              </w:rPr>
              <w:t>Source</w:t>
            </w:r>
          </w:p>
        </w:tc>
      </w:tr>
      <w:tr w:rsidR="008D5283" w:rsidRPr="008D5283" w14:paraId="24D39A04" w14:textId="77777777" w:rsidTr="00D73D4E">
        <w:trPr>
          <w:jc w:val="center"/>
        </w:trPr>
        <w:tc>
          <w:tcPr>
            <w:tcW w:w="5245" w:type="dxa"/>
            <w:vAlign w:val="center"/>
          </w:tcPr>
          <w:p w14:paraId="0D1D037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Latitude (°)</w:t>
            </w:r>
          </w:p>
        </w:tc>
        <w:tc>
          <w:tcPr>
            <w:tcW w:w="1843" w:type="dxa"/>
            <w:vAlign w:val="center"/>
          </w:tcPr>
          <w:p w14:paraId="2D1A92A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0, 25, 50, 75</w:t>
            </w:r>
          </w:p>
        </w:tc>
        <w:tc>
          <w:tcPr>
            <w:tcW w:w="2268" w:type="dxa"/>
            <w:vAlign w:val="center"/>
          </w:tcPr>
          <w:p w14:paraId="6F798AED"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p>
        </w:tc>
      </w:tr>
      <w:tr w:rsidR="008D5283" w:rsidRPr="008D5283" w14:paraId="456A6653" w14:textId="77777777" w:rsidTr="00D73D4E">
        <w:trPr>
          <w:jc w:val="center"/>
        </w:trPr>
        <w:tc>
          <w:tcPr>
            <w:tcW w:w="5245" w:type="dxa"/>
            <w:vAlign w:val="center"/>
          </w:tcPr>
          <w:p w14:paraId="64C83EED"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Longitude (°)</w:t>
            </w:r>
          </w:p>
        </w:tc>
        <w:tc>
          <w:tcPr>
            <w:tcW w:w="1843" w:type="dxa"/>
            <w:vAlign w:val="center"/>
          </w:tcPr>
          <w:p w14:paraId="71230221"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0</w:t>
            </w:r>
          </w:p>
        </w:tc>
        <w:tc>
          <w:tcPr>
            <w:tcW w:w="2268" w:type="dxa"/>
            <w:vAlign w:val="center"/>
          </w:tcPr>
          <w:p w14:paraId="6715ABBD"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p>
        </w:tc>
      </w:tr>
      <w:tr w:rsidR="008D5283" w:rsidRPr="008D5283" w14:paraId="0569A04D" w14:textId="77777777" w:rsidTr="00D73D4E">
        <w:trPr>
          <w:jc w:val="center"/>
        </w:trPr>
        <w:tc>
          <w:tcPr>
            <w:tcW w:w="5245" w:type="dxa"/>
            <w:vAlign w:val="center"/>
          </w:tcPr>
          <w:p w14:paraId="1DE450E0"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Altitude (m)</w:t>
            </w:r>
          </w:p>
        </w:tc>
        <w:tc>
          <w:tcPr>
            <w:tcW w:w="1843" w:type="dxa"/>
            <w:vAlign w:val="center"/>
          </w:tcPr>
          <w:p w14:paraId="5AFF693B"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30</w:t>
            </w:r>
          </w:p>
        </w:tc>
        <w:tc>
          <w:tcPr>
            <w:tcW w:w="2268" w:type="dxa"/>
            <w:vAlign w:val="center"/>
          </w:tcPr>
          <w:p w14:paraId="1374DDB2"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p>
        </w:tc>
      </w:tr>
      <w:tr w:rsidR="008D5283" w:rsidRPr="008D5283" w14:paraId="17019B8D" w14:textId="77777777" w:rsidTr="00D73D4E">
        <w:trPr>
          <w:jc w:val="center"/>
        </w:trPr>
        <w:tc>
          <w:tcPr>
            <w:tcW w:w="5245" w:type="dxa"/>
            <w:vAlign w:val="center"/>
          </w:tcPr>
          <w:p w14:paraId="40376B03"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lastRenderedPageBreak/>
              <w:t>Antenna elevation (0)</w:t>
            </w:r>
          </w:p>
        </w:tc>
        <w:tc>
          <w:tcPr>
            <w:tcW w:w="1843" w:type="dxa"/>
            <w:vAlign w:val="center"/>
          </w:tcPr>
          <w:p w14:paraId="29111F0B"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0, 2.5, 5</w:t>
            </w:r>
          </w:p>
        </w:tc>
        <w:tc>
          <w:tcPr>
            <w:tcW w:w="2268" w:type="dxa"/>
            <w:vAlign w:val="center"/>
          </w:tcPr>
          <w:p w14:paraId="10E0B161"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Rec. ITU-R F.2086</w:t>
            </w:r>
          </w:p>
        </w:tc>
      </w:tr>
      <w:tr w:rsidR="008D5283" w:rsidRPr="008D5283" w14:paraId="6AE697EB" w14:textId="77777777" w:rsidTr="00D73D4E">
        <w:trPr>
          <w:jc w:val="center"/>
        </w:trPr>
        <w:tc>
          <w:tcPr>
            <w:tcW w:w="5245" w:type="dxa"/>
            <w:vAlign w:val="center"/>
          </w:tcPr>
          <w:p w14:paraId="33B92460"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Azimut (°)</w:t>
            </w:r>
          </w:p>
        </w:tc>
        <w:tc>
          <w:tcPr>
            <w:tcW w:w="1843" w:type="dxa"/>
            <w:vAlign w:val="center"/>
          </w:tcPr>
          <w:p w14:paraId="60B53A8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0 to 180</w:t>
            </w:r>
          </w:p>
        </w:tc>
        <w:tc>
          <w:tcPr>
            <w:tcW w:w="2268" w:type="dxa"/>
            <w:vAlign w:val="center"/>
          </w:tcPr>
          <w:p w14:paraId="2393746F"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p>
        </w:tc>
      </w:tr>
      <w:tr w:rsidR="008D5283" w:rsidRPr="008D5283" w14:paraId="62316C8C" w14:textId="77777777" w:rsidTr="00D73D4E">
        <w:trPr>
          <w:jc w:val="center"/>
        </w:trPr>
        <w:tc>
          <w:tcPr>
            <w:tcW w:w="5245" w:type="dxa"/>
            <w:vAlign w:val="center"/>
          </w:tcPr>
          <w:p w14:paraId="2B5F0B28"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Antenna diameter (cm)</w:t>
            </w:r>
          </w:p>
        </w:tc>
        <w:tc>
          <w:tcPr>
            <w:tcW w:w="1843" w:type="dxa"/>
            <w:vAlign w:val="center"/>
          </w:tcPr>
          <w:p w14:paraId="783BCFE0"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20, 30 or 60</w:t>
            </w:r>
          </w:p>
        </w:tc>
        <w:tc>
          <w:tcPr>
            <w:tcW w:w="2268" w:type="dxa"/>
            <w:vAlign w:val="center"/>
          </w:tcPr>
          <w:p w14:paraId="29A2B61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p>
        </w:tc>
      </w:tr>
      <w:tr w:rsidR="008D5283" w:rsidRPr="000725A4" w14:paraId="1A29DFD1" w14:textId="77777777" w:rsidTr="00D73D4E">
        <w:trPr>
          <w:jc w:val="center"/>
        </w:trPr>
        <w:tc>
          <w:tcPr>
            <w:tcW w:w="5245" w:type="dxa"/>
            <w:vAlign w:val="center"/>
          </w:tcPr>
          <w:p w14:paraId="1D1E13E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Antenna diagram</w:t>
            </w:r>
          </w:p>
        </w:tc>
        <w:tc>
          <w:tcPr>
            <w:tcW w:w="1843" w:type="dxa"/>
            <w:vAlign w:val="center"/>
          </w:tcPr>
          <w:p w14:paraId="25EF0F2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p>
        </w:tc>
        <w:tc>
          <w:tcPr>
            <w:tcW w:w="2268" w:type="dxa"/>
            <w:vAlign w:val="center"/>
          </w:tcPr>
          <w:p w14:paraId="5F2499B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val="fr-FR" w:eastAsia="zh-CN"/>
              </w:rPr>
            </w:pPr>
            <w:r w:rsidRPr="008D5283">
              <w:rPr>
                <w:rFonts w:eastAsia="Times New Roman"/>
                <w:sz w:val="20"/>
                <w:lang w:val="fr-FR" w:eastAsia="zh-CN"/>
              </w:rPr>
              <w:t>Rec. ITU-R F.1245</w:t>
            </w:r>
            <w:ins w:id="60" w:author="5C/170" w:date="2025-05-15T12:34:00Z">
              <w:r w:rsidRPr="008D5283">
                <w:rPr>
                  <w:rFonts w:eastAsia="Times New Roman"/>
                  <w:sz w:val="20"/>
                  <w:lang w:val="fr-FR" w:eastAsia="zh-CN"/>
                </w:rPr>
                <w:t>,</w:t>
              </w:r>
              <w:r w:rsidRPr="008D5283">
                <w:rPr>
                  <w:rFonts w:eastAsia="Times New Roman"/>
                  <w:sz w:val="20"/>
                  <w:lang w:val="fr-FR" w:eastAsia="zh-CN"/>
                </w:rPr>
                <w:br/>
                <w:t>EN 302 217-4 Class 3</w:t>
              </w:r>
            </w:ins>
          </w:p>
        </w:tc>
      </w:tr>
      <w:tr w:rsidR="008D5283" w:rsidRPr="008D5283" w14:paraId="24B0D4C9" w14:textId="77777777" w:rsidTr="00D73D4E">
        <w:trPr>
          <w:jc w:val="center"/>
        </w:trPr>
        <w:tc>
          <w:tcPr>
            <w:tcW w:w="5245" w:type="dxa"/>
            <w:vAlign w:val="center"/>
          </w:tcPr>
          <w:p w14:paraId="537C22B3"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Max antenna gain</w:t>
            </w:r>
          </w:p>
        </w:tc>
        <w:tc>
          <w:tcPr>
            <w:tcW w:w="1843" w:type="dxa"/>
            <w:vAlign w:val="center"/>
          </w:tcPr>
          <w:p w14:paraId="5C4C1BB2"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p>
        </w:tc>
        <w:tc>
          <w:tcPr>
            <w:tcW w:w="2268" w:type="dxa"/>
            <w:vAlign w:val="center"/>
          </w:tcPr>
          <w:p w14:paraId="6ECF605D"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Rec. ITU-R F.699</w:t>
            </w:r>
          </w:p>
        </w:tc>
      </w:tr>
      <w:tr w:rsidR="008D5283" w:rsidRPr="008D5283" w14:paraId="19FF0F12" w14:textId="77777777" w:rsidTr="00D73D4E">
        <w:trPr>
          <w:jc w:val="center"/>
        </w:trPr>
        <w:tc>
          <w:tcPr>
            <w:tcW w:w="5245" w:type="dxa"/>
            <w:vAlign w:val="center"/>
          </w:tcPr>
          <w:p w14:paraId="2EDFE662"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i/>
                <w:iCs/>
                <w:sz w:val="20"/>
                <w:lang w:eastAsia="zh-CN"/>
              </w:rPr>
              <w:t>I/N</w:t>
            </w:r>
            <w:r w:rsidRPr="008D5283">
              <w:rPr>
                <w:rFonts w:eastAsia="Times New Roman"/>
                <w:sz w:val="20"/>
                <w:lang w:eastAsia="zh-CN"/>
              </w:rPr>
              <w:t xml:space="preserve"> (dB) long-term</w:t>
            </w:r>
          </w:p>
        </w:tc>
        <w:tc>
          <w:tcPr>
            <w:tcW w:w="1843" w:type="dxa"/>
            <w:vAlign w:val="center"/>
          </w:tcPr>
          <w:p w14:paraId="5E95FC6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‒10</w:t>
            </w:r>
          </w:p>
        </w:tc>
        <w:tc>
          <w:tcPr>
            <w:tcW w:w="2268" w:type="dxa"/>
            <w:vAlign w:val="center"/>
          </w:tcPr>
          <w:p w14:paraId="3B006A6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Rec. ITU-R F.758</w:t>
            </w:r>
          </w:p>
        </w:tc>
      </w:tr>
      <w:tr w:rsidR="008D5283" w:rsidRPr="008D5283" w14:paraId="04F92A87" w14:textId="77777777" w:rsidTr="00D73D4E">
        <w:trPr>
          <w:jc w:val="center"/>
        </w:trPr>
        <w:tc>
          <w:tcPr>
            <w:tcW w:w="5245" w:type="dxa"/>
            <w:vAlign w:val="center"/>
          </w:tcPr>
          <w:p w14:paraId="68F1DF9B"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Nominal long-term interference power density (</w:t>
            </w:r>
            <w:proofErr w:type="spellStart"/>
            <w:r w:rsidRPr="008D5283">
              <w:rPr>
                <w:rFonts w:eastAsia="Times New Roman"/>
                <w:sz w:val="20"/>
                <w:lang w:eastAsia="zh-CN"/>
              </w:rPr>
              <w:t>dBW</w:t>
            </w:r>
            <w:proofErr w:type="spellEnd"/>
            <w:r w:rsidRPr="008D5283">
              <w:rPr>
                <w:rFonts w:eastAsia="Times New Roman"/>
                <w:sz w:val="20"/>
                <w:lang w:eastAsia="zh-CN"/>
              </w:rPr>
              <w:t>/MHz)</w:t>
            </w:r>
          </w:p>
        </w:tc>
        <w:tc>
          <w:tcPr>
            <w:tcW w:w="1843" w:type="dxa"/>
            <w:vAlign w:val="center"/>
          </w:tcPr>
          <w:p w14:paraId="221C34BF"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‒146</w:t>
            </w:r>
          </w:p>
        </w:tc>
        <w:tc>
          <w:tcPr>
            <w:tcW w:w="2268" w:type="dxa"/>
            <w:vAlign w:val="center"/>
          </w:tcPr>
          <w:p w14:paraId="2F204B65"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Rec. ITU-R F.758</w:t>
            </w:r>
          </w:p>
        </w:tc>
      </w:tr>
    </w:tbl>
    <w:p w14:paraId="65E11F6F" w14:textId="77777777" w:rsidR="008D5283" w:rsidRPr="008D5283" w:rsidRDefault="008D5283" w:rsidP="008D5283">
      <w:pPr>
        <w:rPr>
          <w:rFonts w:eastAsia="Times New Roman"/>
          <w:i/>
          <w:highlight w:val="yellow"/>
          <w:lang w:eastAsia="zh-CN"/>
        </w:rPr>
      </w:pPr>
      <w:r w:rsidRPr="008D5283">
        <w:rPr>
          <w:rFonts w:eastAsia="Times New Roman"/>
          <w:i/>
          <w:highlight w:val="yellow"/>
          <w:lang w:eastAsia="zh-CN"/>
        </w:rPr>
        <w:t>{Yellow highlight from 5C/170}</w:t>
      </w:r>
    </w:p>
    <w:p w14:paraId="087FCD7A" w14:textId="77777777" w:rsidR="008D5283" w:rsidRPr="008D5283" w:rsidRDefault="008D5283" w:rsidP="008D5283">
      <w:pPr>
        <w:rPr>
          <w:rFonts w:eastAsia="Times New Roman"/>
          <w:lang w:eastAsia="zh-CN"/>
        </w:rPr>
      </w:pPr>
      <w:r w:rsidRPr="008D5283">
        <w:rPr>
          <w:rFonts w:eastAsia="Times New Roman"/>
          <w:highlight w:val="yellow"/>
          <w:lang w:eastAsia="zh-CN"/>
        </w:rPr>
        <w:t>GSO satellites are separated from 10, 4, or 1°.</w:t>
      </w:r>
    </w:p>
    <w:p w14:paraId="29FA873B" w14:textId="77777777" w:rsidR="008D5283" w:rsidRPr="008D5283" w:rsidRDefault="008D5283" w:rsidP="008D5283">
      <w:pPr>
        <w:rPr>
          <w:rFonts w:eastAsia="Times New Roman"/>
          <w:lang w:eastAsia="zh-CN"/>
        </w:rPr>
      </w:pPr>
      <w:r w:rsidRPr="008D5283">
        <w:rPr>
          <w:rFonts w:eastAsia="Times New Roman"/>
          <w:lang w:eastAsia="zh-CN"/>
        </w:rPr>
        <w:t xml:space="preserve">Exceedance over the nominal long-term interference power density is assessed with several tentative </w:t>
      </w:r>
      <w:proofErr w:type="spellStart"/>
      <w:r w:rsidRPr="008D5283">
        <w:rPr>
          <w:rFonts w:eastAsia="Times New Roman"/>
          <w:lang w:eastAsia="zh-CN"/>
        </w:rPr>
        <w:t>pfd</w:t>
      </w:r>
      <w:proofErr w:type="spellEnd"/>
      <w:r w:rsidRPr="008D5283">
        <w:rPr>
          <w:rFonts w:eastAsia="Times New Roman"/>
          <w:lang w:eastAsia="zh-CN"/>
        </w:rPr>
        <w:t xml:space="preserve"> masks.</w:t>
      </w:r>
    </w:p>
    <w:p w14:paraId="0B22A7F8" w14:textId="77777777" w:rsidR="008D5283" w:rsidRPr="008D5283" w:rsidRDefault="008D5283" w:rsidP="008D5283">
      <w:pPr>
        <w:spacing w:before="240" w:after="240"/>
        <w:rPr>
          <w:rFonts w:eastAsia="Times New Roman"/>
          <w:i/>
          <w:iCs/>
          <w:lang w:eastAsia="zh-CN"/>
        </w:rPr>
      </w:pPr>
      <w:r w:rsidRPr="008D5283">
        <w:rPr>
          <w:rFonts w:eastAsia="Times New Roman"/>
          <w:i/>
          <w:iCs/>
          <w:lang w:eastAsia="zh-CN"/>
        </w:rPr>
        <w:t>{Editor’s note: The following figure provides an example of such assessment</w:t>
      </w:r>
    </w:p>
    <w:p w14:paraId="4B929E26" w14:textId="77777777" w:rsidR="008D5283" w:rsidRPr="008D5283" w:rsidRDefault="008D5283" w:rsidP="008D5283">
      <w:pPr>
        <w:spacing w:after="240"/>
        <w:jc w:val="center"/>
        <w:rPr>
          <w:rFonts w:eastAsia="Times New Roman"/>
          <w:lang w:val="it-IT" w:eastAsia="zh-CN"/>
        </w:rPr>
      </w:pPr>
      <w:r w:rsidRPr="008D5283">
        <w:rPr>
          <w:rFonts w:eastAsia="Times New Roman"/>
          <w:noProof/>
          <w:lang w:eastAsia="zh-CN"/>
        </w:rPr>
        <w:drawing>
          <wp:inline distT="0" distB="0" distL="0" distR="0" wp14:anchorId="0A12378C" wp14:editId="3D935B14">
            <wp:extent cx="3772800" cy="2829600"/>
            <wp:effectExtent l="0" t="0" r="0" b="8890"/>
            <wp:docPr id="205288541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885418" name="Imag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72800" cy="2829600"/>
                    </a:xfrm>
                    <a:prstGeom prst="rect">
                      <a:avLst/>
                    </a:prstGeom>
                    <a:noFill/>
                    <a:ln>
                      <a:noFill/>
                    </a:ln>
                  </pic:spPr>
                </pic:pic>
              </a:graphicData>
            </a:graphic>
          </wp:inline>
        </w:drawing>
      </w:r>
      <w:r w:rsidRPr="008D5283">
        <w:rPr>
          <w:rFonts w:eastAsia="Times New Roman"/>
          <w:lang w:val="it-IT" w:eastAsia="zh-CN"/>
        </w:rPr>
        <w:t>}</w:t>
      </w:r>
    </w:p>
    <w:p w14:paraId="3388D99A" w14:textId="4060AA93" w:rsidR="00504CA1" w:rsidRPr="008D5283" w:rsidRDefault="00504CA1" w:rsidP="008D5283">
      <w:pPr>
        <w:keepNext/>
        <w:keepLines/>
        <w:numPr>
          <w:ilvl w:val="3"/>
          <w:numId w:val="0"/>
        </w:numPr>
        <w:tabs>
          <w:tab w:val="clear" w:pos="1134"/>
        </w:tabs>
        <w:spacing w:before="200"/>
        <w:ind w:left="864" w:hanging="864"/>
        <w:outlineLvl w:val="3"/>
        <w:rPr>
          <w:ins w:id="61" w:author="5C/188" w:date="2025-05-15T12:37:00Z"/>
          <w:rFonts w:eastAsia="Malgun Gothic"/>
          <w:b/>
          <w:lang w:val="it-IT" w:eastAsia="ko-KR"/>
        </w:rPr>
      </w:pPr>
      <w:r w:rsidRPr="00504CA1">
        <w:rPr>
          <w:rFonts w:eastAsia="Times New Roman"/>
          <w:b/>
          <w:lang w:val="it-IT"/>
        </w:rPr>
        <w:t>8.1.1.2</w:t>
      </w:r>
      <w:r w:rsidRPr="00504CA1">
        <w:rPr>
          <w:rFonts w:eastAsia="Times New Roman"/>
          <w:b/>
          <w:lang w:val="it-IT"/>
        </w:rPr>
        <w:tab/>
        <w:t>Scenario 2: Single Interferer (GSO Satellite, Dynamic Analysis)</w:t>
      </w:r>
    </w:p>
    <w:p w14:paraId="28DAB205" w14:textId="77777777" w:rsidR="008D5283" w:rsidRPr="008D5283" w:rsidRDefault="008D5283" w:rsidP="008D5283">
      <w:pPr>
        <w:rPr>
          <w:ins w:id="62" w:author="5C/188" w:date="2025-05-15T12:37:00Z"/>
          <w:rFonts w:eastAsia="Times New Roman"/>
          <w:lang w:eastAsia="zh-CN"/>
        </w:rPr>
      </w:pPr>
      <w:ins w:id="63" w:author="5C/188" w:date="2025-05-15T12:37:00Z">
        <w:r w:rsidRPr="008D5283">
          <w:rPr>
            <w:rFonts w:eastAsia="Times New Roman"/>
            <w:lang w:eastAsia="zh-CN"/>
          </w:rPr>
          <w:t xml:space="preserve">The following GSO FSS characteristics were extracted from Attachment 2 of this document which was liaised from Working Party 4A (Document 5C/142). </w:t>
        </w:r>
      </w:ins>
    </w:p>
    <w:p w14:paraId="68EC30D9" w14:textId="77777777" w:rsidR="008D5283" w:rsidRPr="008D5283" w:rsidRDefault="008D5283" w:rsidP="008D5283">
      <w:pPr>
        <w:keepNext/>
        <w:spacing w:before="360" w:after="120"/>
        <w:jc w:val="center"/>
        <w:rPr>
          <w:ins w:id="64" w:author="5C/188" w:date="2025-05-15T12:37:00Z"/>
          <w:rFonts w:eastAsia="Times New Roman"/>
          <w:caps/>
          <w:sz w:val="20"/>
        </w:rPr>
      </w:pPr>
      <w:ins w:id="65" w:author="5C/188" w:date="2025-05-15T12:37:00Z">
        <w:r w:rsidRPr="008D5283">
          <w:rPr>
            <w:rFonts w:eastAsia="Times New Roman"/>
            <w:caps/>
            <w:sz w:val="20"/>
          </w:rPr>
          <w:t>Table 6</w:t>
        </w:r>
      </w:ins>
    </w:p>
    <w:p w14:paraId="481AD62A" w14:textId="77777777" w:rsidR="008D5283" w:rsidRPr="008D5283" w:rsidRDefault="008D5283" w:rsidP="008D5283">
      <w:pPr>
        <w:keepNext/>
        <w:keepLines/>
        <w:spacing w:before="0" w:after="120"/>
        <w:jc w:val="center"/>
        <w:rPr>
          <w:ins w:id="66" w:author="5C/188" w:date="2025-05-15T12:37:00Z"/>
          <w:rFonts w:ascii="Times New Roman Bold" w:eastAsia="Times New Roman" w:hAnsi="Times New Roman Bold"/>
          <w:b/>
          <w:sz w:val="20"/>
        </w:rPr>
      </w:pPr>
      <w:ins w:id="67" w:author="5C/188" w:date="2025-05-15T12:37:00Z">
        <w:r w:rsidRPr="008D5283">
          <w:rPr>
            <w:rFonts w:ascii="Times New Roman Bold" w:eastAsia="Times New Roman" w:hAnsi="Times New Roman Bold"/>
            <w:b/>
            <w:sz w:val="20"/>
          </w:rPr>
          <w:t>Parameters of the GSO FSS System</w:t>
        </w:r>
      </w:ins>
    </w:p>
    <w:tbl>
      <w:tblPr>
        <w:tblStyle w:val="TableGrid"/>
        <w:tblW w:w="10075" w:type="dxa"/>
        <w:jc w:val="center"/>
        <w:tblLook w:val="04A0" w:firstRow="1" w:lastRow="0" w:firstColumn="1" w:lastColumn="0" w:noHBand="0" w:noVBand="1"/>
      </w:tblPr>
      <w:tblGrid>
        <w:gridCol w:w="4531"/>
        <w:gridCol w:w="3114"/>
        <w:gridCol w:w="2430"/>
      </w:tblGrid>
      <w:tr w:rsidR="008D5283" w:rsidRPr="008D5283" w14:paraId="29B25E05" w14:textId="77777777" w:rsidTr="00D73D4E">
        <w:trPr>
          <w:tblHeader/>
          <w:jc w:val="center"/>
          <w:ins w:id="68" w:author="5C/188" w:date="2025-05-15T12:37:00Z"/>
        </w:trPr>
        <w:tc>
          <w:tcPr>
            <w:tcW w:w="4531" w:type="dxa"/>
            <w:vAlign w:val="center"/>
          </w:tcPr>
          <w:p w14:paraId="4896E139" w14:textId="77777777" w:rsidR="008D5283" w:rsidRPr="008D5283" w:rsidRDefault="008D5283" w:rsidP="008D5283">
            <w:pPr>
              <w:keepNext/>
              <w:spacing w:before="80" w:after="80"/>
              <w:ind w:firstLine="402"/>
              <w:jc w:val="center"/>
              <w:rPr>
                <w:ins w:id="69" w:author="5C/188" w:date="2025-05-15T12:37:00Z"/>
                <w:rFonts w:ascii="Times New Roman Bold" w:eastAsia="Times New Roman" w:hAnsi="Times New Roman Bold" w:cs="Times New Roman Bold"/>
                <w:b/>
                <w:sz w:val="20"/>
                <w:lang w:eastAsia="zh-CN"/>
              </w:rPr>
            </w:pPr>
            <w:ins w:id="70" w:author="5C/188" w:date="2025-05-15T12:37:00Z">
              <w:r w:rsidRPr="008D5283">
                <w:rPr>
                  <w:rFonts w:ascii="Times New Roman Bold" w:eastAsia="Times New Roman" w:hAnsi="Times New Roman Bold" w:cs="Times New Roman Bold"/>
                  <w:b/>
                  <w:sz w:val="20"/>
                  <w:lang w:eastAsia="zh-CN"/>
                </w:rPr>
                <w:t>Parameter</w:t>
              </w:r>
            </w:ins>
          </w:p>
        </w:tc>
        <w:tc>
          <w:tcPr>
            <w:tcW w:w="3114" w:type="dxa"/>
            <w:vAlign w:val="center"/>
          </w:tcPr>
          <w:p w14:paraId="5F4B2AFC" w14:textId="77777777" w:rsidR="008D5283" w:rsidRPr="008D5283" w:rsidRDefault="008D5283" w:rsidP="008D5283">
            <w:pPr>
              <w:keepNext/>
              <w:spacing w:before="80" w:after="80"/>
              <w:ind w:firstLine="402"/>
              <w:jc w:val="center"/>
              <w:rPr>
                <w:ins w:id="71" w:author="5C/188" w:date="2025-05-15T12:37:00Z"/>
                <w:rFonts w:ascii="Times New Roman Bold" w:eastAsia="Times New Roman" w:hAnsi="Times New Roman Bold" w:cs="Times New Roman Bold"/>
                <w:b/>
                <w:sz w:val="20"/>
                <w:lang w:eastAsia="zh-CN"/>
              </w:rPr>
            </w:pPr>
            <w:ins w:id="72" w:author="5C/188" w:date="2025-05-15T12:37:00Z">
              <w:r w:rsidRPr="008D5283">
                <w:rPr>
                  <w:rFonts w:ascii="Times New Roman Bold" w:eastAsia="Times New Roman" w:hAnsi="Times New Roman Bold" w:cs="Times New Roman Bold"/>
                  <w:b/>
                  <w:sz w:val="20"/>
                  <w:lang w:eastAsia="zh-CN"/>
                </w:rPr>
                <w:t>System C (Satellite)</w:t>
              </w:r>
            </w:ins>
          </w:p>
        </w:tc>
        <w:tc>
          <w:tcPr>
            <w:tcW w:w="2430" w:type="dxa"/>
            <w:vAlign w:val="center"/>
          </w:tcPr>
          <w:p w14:paraId="61BCF93C" w14:textId="77777777" w:rsidR="008D5283" w:rsidRPr="008D5283" w:rsidRDefault="008D5283" w:rsidP="008D5283">
            <w:pPr>
              <w:keepNext/>
              <w:spacing w:before="80" w:after="80"/>
              <w:ind w:firstLine="402"/>
              <w:jc w:val="center"/>
              <w:rPr>
                <w:ins w:id="73" w:author="5C/188" w:date="2025-05-15T12:37:00Z"/>
                <w:rFonts w:ascii="Times New Roman Bold" w:eastAsia="Times New Roman" w:hAnsi="Times New Roman Bold" w:cs="Times New Roman Bold"/>
                <w:b/>
                <w:sz w:val="20"/>
                <w:lang w:eastAsia="zh-CN"/>
              </w:rPr>
            </w:pPr>
            <w:ins w:id="74" w:author="5C/188" w:date="2025-05-15T12:37:00Z">
              <w:r w:rsidRPr="008D5283">
                <w:rPr>
                  <w:rFonts w:ascii="Times New Roman Bold" w:eastAsia="Times New Roman" w:hAnsi="Times New Roman Bold" w:cs="Times New Roman Bold"/>
                  <w:b/>
                  <w:sz w:val="20"/>
                  <w:lang w:eastAsia="zh-CN"/>
                </w:rPr>
                <w:t>System C (Earth Station)</w:t>
              </w:r>
            </w:ins>
          </w:p>
        </w:tc>
      </w:tr>
      <w:tr w:rsidR="008D5283" w:rsidRPr="008D5283" w14:paraId="175DA262" w14:textId="77777777" w:rsidTr="00D73D4E">
        <w:trPr>
          <w:jc w:val="center"/>
          <w:ins w:id="75" w:author="5C/188" w:date="2025-05-15T12:37:00Z"/>
        </w:trPr>
        <w:tc>
          <w:tcPr>
            <w:tcW w:w="4531" w:type="dxa"/>
            <w:vAlign w:val="center"/>
          </w:tcPr>
          <w:p w14:paraId="3ACDBCE2"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76" w:author="5C/188" w:date="2025-05-15T12:37:00Z"/>
                <w:rFonts w:eastAsia="Times New Roman"/>
                <w:sz w:val="20"/>
                <w:lang w:eastAsia="zh-CN"/>
              </w:rPr>
            </w:pPr>
            <w:ins w:id="77" w:author="5C/188" w:date="2025-05-15T12:37:00Z">
              <w:r w:rsidRPr="008D5283">
                <w:rPr>
                  <w:rFonts w:eastAsia="Times New Roman"/>
                  <w:sz w:val="20"/>
                  <w:lang w:eastAsia="zh-CN"/>
                </w:rPr>
                <w:t>Frequency (GHz)</w:t>
              </w:r>
            </w:ins>
          </w:p>
        </w:tc>
        <w:tc>
          <w:tcPr>
            <w:tcW w:w="3114" w:type="dxa"/>
            <w:vAlign w:val="center"/>
          </w:tcPr>
          <w:p w14:paraId="01D4067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78" w:author="5C/188" w:date="2025-05-15T12:37:00Z"/>
                <w:rFonts w:eastAsia="Times New Roman"/>
                <w:sz w:val="20"/>
                <w:lang w:eastAsia="zh-CN"/>
              </w:rPr>
            </w:pPr>
            <w:ins w:id="79" w:author="5C/188" w:date="2025-05-15T12:37:00Z">
              <w:r w:rsidRPr="008D5283">
                <w:rPr>
                  <w:rFonts w:eastAsia="Times New Roman"/>
                  <w:sz w:val="20"/>
                  <w:lang w:eastAsia="zh-CN"/>
                </w:rPr>
                <w:t>71-76</w:t>
              </w:r>
            </w:ins>
          </w:p>
        </w:tc>
        <w:tc>
          <w:tcPr>
            <w:tcW w:w="2430" w:type="dxa"/>
            <w:vAlign w:val="center"/>
          </w:tcPr>
          <w:p w14:paraId="3E09C1D3"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80" w:author="5C/188" w:date="2025-05-15T12:37:00Z"/>
                <w:rFonts w:eastAsia="Times New Roman"/>
                <w:sz w:val="20"/>
                <w:lang w:eastAsia="zh-CN"/>
              </w:rPr>
            </w:pPr>
            <w:ins w:id="81" w:author="5C/188" w:date="2025-05-15T12:37:00Z">
              <w:r w:rsidRPr="008D5283">
                <w:rPr>
                  <w:rFonts w:eastAsia="Times New Roman"/>
                  <w:sz w:val="20"/>
                  <w:lang w:eastAsia="zh-CN"/>
                </w:rPr>
                <w:t>81-86</w:t>
              </w:r>
            </w:ins>
          </w:p>
        </w:tc>
      </w:tr>
      <w:tr w:rsidR="008D5283" w:rsidRPr="008D5283" w14:paraId="0235EE49" w14:textId="77777777" w:rsidTr="00D73D4E">
        <w:trPr>
          <w:jc w:val="center"/>
          <w:ins w:id="82" w:author="5C/188" w:date="2025-05-15T12:37:00Z"/>
        </w:trPr>
        <w:tc>
          <w:tcPr>
            <w:tcW w:w="4531" w:type="dxa"/>
            <w:vAlign w:val="center"/>
          </w:tcPr>
          <w:p w14:paraId="7E2B5533"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83" w:author="5C/188" w:date="2025-05-15T12:37:00Z"/>
                <w:rFonts w:eastAsia="Times New Roman"/>
                <w:sz w:val="20"/>
                <w:lang w:eastAsia="zh-CN"/>
              </w:rPr>
            </w:pPr>
            <w:ins w:id="84" w:author="5C/188" w:date="2025-05-15T12:37:00Z">
              <w:r w:rsidRPr="008D5283">
                <w:rPr>
                  <w:rFonts w:eastAsia="Times New Roman"/>
                  <w:sz w:val="20"/>
                  <w:lang w:eastAsia="zh-CN"/>
                </w:rPr>
                <w:t>Altitude (km)</w:t>
              </w:r>
            </w:ins>
          </w:p>
        </w:tc>
        <w:tc>
          <w:tcPr>
            <w:tcW w:w="3114" w:type="dxa"/>
            <w:vAlign w:val="center"/>
          </w:tcPr>
          <w:p w14:paraId="5F70904B"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85" w:author="5C/188" w:date="2025-05-15T12:37:00Z"/>
                <w:rFonts w:eastAsia="Times New Roman"/>
                <w:sz w:val="20"/>
                <w:lang w:eastAsia="zh-CN"/>
              </w:rPr>
            </w:pPr>
            <w:ins w:id="86" w:author="5C/188" w:date="2025-05-15T12:37:00Z">
              <w:r w:rsidRPr="008D5283">
                <w:rPr>
                  <w:rFonts w:eastAsia="Times New Roman"/>
                  <w:sz w:val="20"/>
                  <w:lang w:eastAsia="zh-CN"/>
                </w:rPr>
                <w:t>35,786</w:t>
              </w:r>
            </w:ins>
          </w:p>
        </w:tc>
        <w:tc>
          <w:tcPr>
            <w:tcW w:w="2430" w:type="dxa"/>
            <w:vAlign w:val="center"/>
          </w:tcPr>
          <w:p w14:paraId="7C5C765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87" w:author="5C/188" w:date="2025-05-15T12:37:00Z"/>
                <w:rFonts w:eastAsia="Times New Roman"/>
                <w:sz w:val="20"/>
                <w:lang w:eastAsia="zh-CN"/>
              </w:rPr>
            </w:pPr>
            <w:ins w:id="88" w:author="5C/188" w:date="2025-05-15T12:37:00Z">
              <w:r w:rsidRPr="008D5283">
                <w:rPr>
                  <w:rFonts w:eastAsia="Times New Roman"/>
                  <w:sz w:val="20"/>
                  <w:lang w:eastAsia="zh-CN"/>
                </w:rPr>
                <w:t>N/A</w:t>
              </w:r>
            </w:ins>
          </w:p>
        </w:tc>
      </w:tr>
      <w:tr w:rsidR="008D5283" w:rsidRPr="008D5283" w14:paraId="3D17F5FD" w14:textId="77777777" w:rsidTr="00D73D4E">
        <w:trPr>
          <w:jc w:val="center"/>
          <w:ins w:id="89" w:author="5C/188" w:date="2025-05-15T12:37:00Z"/>
        </w:trPr>
        <w:tc>
          <w:tcPr>
            <w:tcW w:w="4531" w:type="dxa"/>
            <w:vAlign w:val="center"/>
          </w:tcPr>
          <w:p w14:paraId="6A031CFD"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90" w:author="5C/188" w:date="2025-05-15T12:37:00Z"/>
                <w:rFonts w:eastAsia="Times New Roman"/>
                <w:sz w:val="20"/>
                <w:lang w:eastAsia="zh-CN"/>
              </w:rPr>
            </w:pPr>
            <w:ins w:id="91" w:author="5C/188" w:date="2025-05-15T12:37:00Z">
              <w:r w:rsidRPr="008D5283">
                <w:rPr>
                  <w:rFonts w:eastAsia="Times New Roman"/>
                  <w:sz w:val="20"/>
                  <w:lang w:eastAsia="zh-CN"/>
                </w:rPr>
                <w:t>Number of planes</w:t>
              </w:r>
            </w:ins>
          </w:p>
        </w:tc>
        <w:tc>
          <w:tcPr>
            <w:tcW w:w="3114" w:type="dxa"/>
            <w:vAlign w:val="center"/>
          </w:tcPr>
          <w:p w14:paraId="147C182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92" w:author="5C/188" w:date="2025-05-15T12:37:00Z"/>
                <w:rFonts w:eastAsia="Times New Roman"/>
                <w:sz w:val="20"/>
                <w:lang w:eastAsia="zh-CN"/>
              </w:rPr>
            </w:pPr>
            <w:ins w:id="93" w:author="5C/188" w:date="2025-05-15T12:37:00Z">
              <w:r w:rsidRPr="008D5283">
                <w:rPr>
                  <w:rFonts w:eastAsia="Times New Roman"/>
                  <w:sz w:val="20"/>
                  <w:lang w:eastAsia="zh-CN"/>
                </w:rPr>
                <w:t>1</w:t>
              </w:r>
            </w:ins>
          </w:p>
        </w:tc>
        <w:tc>
          <w:tcPr>
            <w:tcW w:w="2430" w:type="dxa"/>
            <w:vAlign w:val="center"/>
          </w:tcPr>
          <w:p w14:paraId="77B6DBB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94" w:author="5C/188" w:date="2025-05-15T12:37:00Z"/>
                <w:rFonts w:eastAsia="Times New Roman"/>
                <w:sz w:val="20"/>
                <w:lang w:eastAsia="zh-CN"/>
              </w:rPr>
            </w:pPr>
            <w:ins w:id="95" w:author="5C/188" w:date="2025-05-15T12:37:00Z">
              <w:r w:rsidRPr="008D5283">
                <w:rPr>
                  <w:rFonts w:eastAsia="Times New Roman"/>
                  <w:sz w:val="20"/>
                  <w:lang w:eastAsia="zh-CN"/>
                </w:rPr>
                <w:t>N/A</w:t>
              </w:r>
            </w:ins>
          </w:p>
        </w:tc>
      </w:tr>
      <w:tr w:rsidR="008D5283" w:rsidRPr="008D5283" w14:paraId="681891CD" w14:textId="77777777" w:rsidTr="00D73D4E">
        <w:trPr>
          <w:jc w:val="center"/>
          <w:ins w:id="96" w:author="5C/188" w:date="2025-05-15T12:37:00Z"/>
        </w:trPr>
        <w:tc>
          <w:tcPr>
            <w:tcW w:w="4531" w:type="dxa"/>
            <w:vAlign w:val="center"/>
          </w:tcPr>
          <w:p w14:paraId="5B44C426"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97" w:author="5C/188" w:date="2025-05-15T12:37:00Z"/>
                <w:rFonts w:eastAsia="Times New Roman"/>
                <w:sz w:val="20"/>
                <w:lang w:eastAsia="zh-CN"/>
              </w:rPr>
            </w:pPr>
            <w:ins w:id="98" w:author="5C/188" w:date="2025-05-15T12:37:00Z">
              <w:r w:rsidRPr="008D5283">
                <w:rPr>
                  <w:rFonts w:eastAsia="Times New Roman"/>
                  <w:sz w:val="20"/>
                  <w:lang w:eastAsia="zh-CN"/>
                </w:rPr>
                <w:t>Satellites per plane</w:t>
              </w:r>
            </w:ins>
          </w:p>
        </w:tc>
        <w:tc>
          <w:tcPr>
            <w:tcW w:w="3114" w:type="dxa"/>
            <w:vAlign w:val="center"/>
          </w:tcPr>
          <w:p w14:paraId="7825CC7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99" w:author="5C/188" w:date="2025-05-15T12:37:00Z"/>
                <w:rFonts w:eastAsia="Times New Roman"/>
                <w:sz w:val="20"/>
                <w:lang w:eastAsia="zh-CN"/>
              </w:rPr>
            </w:pPr>
            <w:ins w:id="100" w:author="5C/188" w:date="2025-05-15T12:37:00Z">
              <w:r w:rsidRPr="008D5283">
                <w:rPr>
                  <w:rFonts w:eastAsia="Times New Roman"/>
                  <w:sz w:val="20"/>
                  <w:lang w:eastAsia="zh-CN"/>
                </w:rPr>
                <w:t>1</w:t>
              </w:r>
            </w:ins>
          </w:p>
        </w:tc>
        <w:tc>
          <w:tcPr>
            <w:tcW w:w="2430" w:type="dxa"/>
            <w:vAlign w:val="center"/>
          </w:tcPr>
          <w:p w14:paraId="5D21787F"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01" w:author="5C/188" w:date="2025-05-15T12:37:00Z"/>
                <w:rFonts w:eastAsia="Times New Roman"/>
                <w:sz w:val="20"/>
                <w:lang w:eastAsia="zh-CN"/>
              </w:rPr>
            </w:pPr>
            <w:ins w:id="102" w:author="5C/188" w:date="2025-05-15T12:37:00Z">
              <w:r w:rsidRPr="008D5283">
                <w:rPr>
                  <w:rFonts w:eastAsia="Times New Roman"/>
                  <w:sz w:val="20"/>
                  <w:lang w:eastAsia="zh-CN"/>
                </w:rPr>
                <w:t>N/A</w:t>
              </w:r>
            </w:ins>
          </w:p>
        </w:tc>
      </w:tr>
      <w:tr w:rsidR="008D5283" w:rsidRPr="008D5283" w14:paraId="5D6F0124" w14:textId="77777777" w:rsidTr="00D73D4E">
        <w:trPr>
          <w:jc w:val="center"/>
          <w:ins w:id="103" w:author="5C/188" w:date="2025-05-15T12:37:00Z"/>
        </w:trPr>
        <w:tc>
          <w:tcPr>
            <w:tcW w:w="4531" w:type="dxa"/>
            <w:vAlign w:val="center"/>
          </w:tcPr>
          <w:p w14:paraId="119E545F"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04" w:author="5C/188" w:date="2025-05-15T12:37:00Z"/>
                <w:rFonts w:eastAsia="Times New Roman"/>
                <w:sz w:val="20"/>
                <w:lang w:eastAsia="zh-CN"/>
              </w:rPr>
            </w:pPr>
            <w:ins w:id="105" w:author="5C/188" w:date="2025-05-15T12:37:00Z">
              <w:r w:rsidRPr="008D5283">
                <w:rPr>
                  <w:rFonts w:eastAsia="Times New Roman"/>
                  <w:sz w:val="20"/>
                  <w:lang w:eastAsia="zh-CN"/>
                </w:rPr>
                <w:t>Inclination angle (</w:t>
              </w:r>
              <w:proofErr w:type="spellStart"/>
              <w:r w:rsidRPr="008D5283">
                <w:rPr>
                  <w:rFonts w:eastAsia="Times New Roman"/>
                  <w:sz w:val="20"/>
                  <w:lang w:eastAsia="zh-CN"/>
                </w:rPr>
                <w:t>deg</w:t>
              </w:r>
              <w:proofErr w:type="spellEnd"/>
              <w:r w:rsidRPr="008D5283">
                <w:rPr>
                  <w:rFonts w:eastAsia="Times New Roman"/>
                  <w:sz w:val="20"/>
                  <w:lang w:eastAsia="zh-CN"/>
                </w:rPr>
                <w:t>)</w:t>
              </w:r>
            </w:ins>
          </w:p>
        </w:tc>
        <w:tc>
          <w:tcPr>
            <w:tcW w:w="3114" w:type="dxa"/>
            <w:vAlign w:val="center"/>
          </w:tcPr>
          <w:p w14:paraId="02176D66"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06" w:author="5C/188" w:date="2025-05-15T12:37:00Z"/>
                <w:rFonts w:eastAsia="Times New Roman"/>
                <w:sz w:val="20"/>
                <w:lang w:eastAsia="zh-CN"/>
              </w:rPr>
            </w:pPr>
            <w:ins w:id="107" w:author="5C/188" w:date="2025-05-15T12:37:00Z">
              <w:r w:rsidRPr="008D5283">
                <w:rPr>
                  <w:rFonts w:eastAsia="Times New Roman"/>
                  <w:sz w:val="20"/>
                  <w:lang w:eastAsia="zh-CN"/>
                </w:rPr>
                <w:t>0</w:t>
              </w:r>
            </w:ins>
          </w:p>
        </w:tc>
        <w:tc>
          <w:tcPr>
            <w:tcW w:w="2430" w:type="dxa"/>
            <w:vAlign w:val="center"/>
          </w:tcPr>
          <w:p w14:paraId="57CC8DF6"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08" w:author="5C/188" w:date="2025-05-15T12:37:00Z"/>
                <w:rFonts w:eastAsia="Times New Roman"/>
                <w:sz w:val="20"/>
                <w:lang w:eastAsia="zh-CN"/>
              </w:rPr>
            </w:pPr>
            <w:ins w:id="109" w:author="5C/188" w:date="2025-05-15T12:37:00Z">
              <w:r w:rsidRPr="008D5283">
                <w:rPr>
                  <w:rFonts w:eastAsia="Times New Roman"/>
                  <w:sz w:val="20"/>
                  <w:lang w:eastAsia="zh-CN"/>
                </w:rPr>
                <w:t>N/A</w:t>
              </w:r>
            </w:ins>
          </w:p>
        </w:tc>
      </w:tr>
      <w:tr w:rsidR="008D5283" w:rsidRPr="008D5283" w14:paraId="722E0C9B" w14:textId="77777777" w:rsidTr="00D73D4E">
        <w:trPr>
          <w:jc w:val="center"/>
          <w:ins w:id="110" w:author="5C/188" w:date="2025-05-15T12:37:00Z"/>
        </w:trPr>
        <w:tc>
          <w:tcPr>
            <w:tcW w:w="4531" w:type="dxa"/>
            <w:vAlign w:val="center"/>
          </w:tcPr>
          <w:p w14:paraId="068BACB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11" w:author="5C/188" w:date="2025-05-15T12:37:00Z"/>
                <w:rFonts w:eastAsia="Times New Roman"/>
                <w:sz w:val="20"/>
                <w:lang w:eastAsia="zh-CN"/>
              </w:rPr>
            </w:pPr>
            <w:ins w:id="112" w:author="5C/188" w:date="2025-05-15T12:37:00Z">
              <w:r w:rsidRPr="008D5283">
                <w:rPr>
                  <w:rFonts w:eastAsia="Times New Roman"/>
                  <w:sz w:val="20"/>
                  <w:lang w:eastAsia="zh-CN"/>
                </w:rPr>
                <w:lastRenderedPageBreak/>
                <w:t>RAAN</w:t>
              </w:r>
            </w:ins>
          </w:p>
        </w:tc>
        <w:tc>
          <w:tcPr>
            <w:tcW w:w="3114" w:type="dxa"/>
            <w:vAlign w:val="center"/>
          </w:tcPr>
          <w:p w14:paraId="376D3B13"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13" w:author="5C/188" w:date="2025-05-15T12:37:00Z"/>
                <w:rFonts w:eastAsia="Times New Roman"/>
                <w:sz w:val="20"/>
                <w:lang w:eastAsia="zh-CN"/>
              </w:rPr>
            </w:pPr>
            <w:ins w:id="114" w:author="5C/188" w:date="2025-05-15T12:37:00Z">
              <w:r w:rsidRPr="008D5283">
                <w:rPr>
                  <w:rFonts w:eastAsia="Times New Roman"/>
                  <w:sz w:val="20"/>
                  <w:lang w:eastAsia="zh-CN"/>
                </w:rPr>
                <w:t>N/A</w:t>
              </w:r>
            </w:ins>
          </w:p>
        </w:tc>
        <w:tc>
          <w:tcPr>
            <w:tcW w:w="2430" w:type="dxa"/>
            <w:vAlign w:val="center"/>
          </w:tcPr>
          <w:p w14:paraId="74801EE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15" w:author="5C/188" w:date="2025-05-15T12:37:00Z"/>
                <w:rFonts w:eastAsia="Times New Roman"/>
                <w:sz w:val="20"/>
                <w:lang w:eastAsia="zh-CN"/>
              </w:rPr>
            </w:pPr>
            <w:ins w:id="116" w:author="5C/188" w:date="2025-05-15T12:37:00Z">
              <w:r w:rsidRPr="008D5283">
                <w:rPr>
                  <w:rFonts w:eastAsia="Times New Roman"/>
                  <w:sz w:val="20"/>
                  <w:lang w:eastAsia="zh-CN"/>
                </w:rPr>
                <w:t>N/A</w:t>
              </w:r>
            </w:ins>
          </w:p>
        </w:tc>
      </w:tr>
      <w:tr w:rsidR="008D5283" w:rsidRPr="008D5283" w14:paraId="13BC7A61" w14:textId="77777777" w:rsidTr="00D73D4E">
        <w:trPr>
          <w:jc w:val="center"/>
          <w:ins w:id="117" w:author="5C/188" w:date="2025-05-15T12:37:00Z"/>
        </w:trPr>
        <w:tc>
          <w:tcPr>
            <w:tcW w:w="4531" w:type="dxa"/>
            <w:vAlign w:val="center"/>
          </w:tcPr>
          <w:p w14:paraId="6BA69935"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18" w:author="5C/188" w:date="2025-05-15T12:37:00Z"/>
                <w:rFonts w:eastAsia="Times New Roman"/>
                <w:sz w:val="20"/>
                <w:lang w:eastAsia="zh-CN"/>
              </w:rPr>
            </w:pPr>
            <w:ins w:id="119" w:author="5C/188" w:date="2025-05-15T12:37:00Z">
              <w:r w:rsidRPr="008D5283">
                <w:rPr>
                  <w:rFonts w:eastAsia="Times New Roman"/>
                  <w:sz w:val="20"/>
                  <w:lang w:eastAsia="zh-CN"/>
                </w:rPr>
                <w:t>Antenna Pattern</w:t>
              </w:r>
            </w:ins>
          </w:p>
        </w:tc>
        <w:tc>
          <w:tcPr>
            <w:tcW w:w="3114" w:type="dxa"/>
            <w:vAlign w:val="center"/>
          </w:tcPr>
          <w:p w14:paraId="71506CA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20" w:author="5C/188" w:date="2025-05-15T12:37:00Z"/>
                <w:rFonts w:eastAsia="Times New Roman"/>
                <w:sz w:val="20"/>
                <w:lang w:val="fr-FR" w:eastAsia="zh-CN"/>
              </w:rPr>
            </w:pPr>
            <w:ins w:id="121" w:author="5C/188" w:date="2025-05-15T12:37:00Z">
              <w:r w:rsidRPr="008D5283">
                <w:rPr>
                  <w:rFonts w:eastAsia="Times New Roman"/>
                  <w:sz w:val="20"/>
                  <w:lang w:val="fr-FR" w:eastAsia="zh-CN"/>
                </w:rPr>
                <w:t>Appendix 7 Annex 3 Section 3</w:t>
              </w:r>
            </w:ins>
          </w:p>
          <w:p w14:paraId="356634BD"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22" w:author="5C/188" w:date="2025-05-15T12:37:00Z"/>
                <w:rFonts w:eastAsia="Times New Roman"/>
                <w:sz w:val="20"/>
                <w:lang w:val="fr-FR" w:eastAsia="zh-CN"/>
              </w:rPr>
            </w:pPr>
            <w:ins w:id="123" w:author="5C/188" w:date="2025-05-15T12:37:00Z">
              <w:r w:rsidRPr="008D5283">
                <w:rPr>
                  <w:rFonts w:eastAsia="Times New Roman"/>
                  <w:sz w:val="20"/>
                  <w:lang w:val="fr-FR" w:eastAsia="zh-CN"/>
                </w:rPr>
                <w:t>G1= ‒13 dB</w:t>
              </w:r>
            </w:ins>
          </w:p>
          <w:p w14:paraId="2D02154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24" w:author="5C/188" w:date="2025-05-15T12:37:00Z"/>
                <w:rFonts w:eastAsia="Times New Roman"/>
                <w:sz w:val="20"/>
                <w:lang w:val="fr-FR" w:eastAsia="zh-CN"/>
              </w:rPr>
            </w:pPr>
            <w:proofErr w:type="spellStart"/>
            <w:ins w:id="125" w:author="5C/188" w:date="2025-05-15T12:37:00Z">
              <w:r w:rsidRPr="008D5283">
                <w:rPr>
                  <w:rFonts w:eastAsia="Times New Roman"/>
                  <w:sz w:val="20"/>
                  <w:lang w:val="fr-FR" w:eastAsia="zh-CN"/>
                </w:rPr>
                <w:t>Beamwidth</w:t>
              </w:r>
              <w:proofErr w:type="spellEnd"/>
              <w:r w:rsidRPr="008D5283">
                <w:rPr>
                  <w:rFonts w:eastAsia="Times New Roman"/>
                  <w:sz w:val="20"/>
                  <w:lang w:val="fr-FR" w:eastAsia="zh-CN"/>
                </w:rPr>
                <w:t xml:space="preserve"> = 0.42 </w:t>
              </w:r>
              <w:proofErr w:type="spellStart"/>
              <w:r w:rsidRPr="008D5283">
                <w:rPr>
                  <w:rFonts w:eastAsia="Times New Roman"/>
                  <w:sz w:val="20"/>
                  <w:lang w:val="fr-FR" w:eastAsia="zh-CN"/>
                </w:rPr>
                <w:t>deg</w:t>
              </w:r>
              <w:proofErr w:type="spellEnd"/>
            </w:ins>
          </w:p>
        </w:tc>
        <w:tc>
          <w:tcPr>
            <w:tcW w:w="2430" w:type="dxa"/>
            <w:vAlign w:val="center"/>
          </w:tcPr>
          <w:p w14:paraId="43F7C7E5"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26" w:author="5C/188" w:date="2025-05-15T12:37:00Z"/>
                <w:rFonts w:eastAsia="Times New Roman"/>
                <w:sz w:val="20"/>
                <w:lang w:eastAsia="zh-CN"/>
              </w:rPr>
            </w:pPr>
            <w:ins w:id="127" w:author="5C/188" w:date="2025-05-15T12:37:00Z">
              <w:r w:rsidRPr="008D5283">
                <w:rPr>
                  <w:rFonts w:eastAsia="Times New Roman"/>
                  <w:sz w:val="20"/>
                  <w:lang w:eastAsia="zh-CN"/>
                </w:rPr>
                <w:t>S.580</w:t>
              </w:r>
            </w:ins>
          </w:p>
        </w:tc>
      </w:tr>
      <w:tr w:rsidR="008D5283" w:rsidRPr="008D5283" w14:paraId="161EAEA2" w14:textId="77777777" w:rsidTr="00D73D4E">
        <w:trPr>
          <w:jc w:val="center"/>
          <w:ins w:id="128" w:author="5C/188" w:date="2025-05-15T12:37:00Z"/>
        </w:trPr>
        <w:tc>
          <w:tcPr>
            <w:tcW w:w="4531" w:type="dxa"/>
            <w:vAlign w:val="center"/>
          </w:tcPr>
          <w:p w14:paraId="40AF9B1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29" w:author="5C/188" w:date="2025-05-15T12:37:00Z"/>
                <w:rFonts w:eastAsia="Times New Roman"/>
                <w:sz w:val="20"/>
                <w:lang w:eastAsia="zh-CN"/>
              </w:rPr>
            </w:pPr>
            <w:ins w:id="130" w:author="5C/188" w:date="2025-05-15T12:37:00Z">
              <w:r w:rsidRPr="008D5283">
                <w:rPr>
                  <w:rFonts w:eastAsia="Times New Roman"/>
                  <w:sz w:val="20"/>
                  <w:lang w:eastAsia="zh-CN"/>
                </w:rPr>
                <w:t>Peak antenna gain (</w:t>
              </w:r>
              <w:proofErr w:type="spellStart"/>
              <w:r w:rsidRPr="008D5283">
                <w:rPr>
                  <w:rFonts w:eastAsia="Times New Roman"/>
                  <w:sz w:val="20"/>
                  <w:lang w:eastAsia="zh-CN"/>
                </w:rPr>
                <w:t>dBi</w:t>
              </w:r>
              <w:proofErr w:type="spellEnd"/>
              <w:r w:rsidRPr="008D5283">
                <w:rPr>
                  <w:rFonts w:eastAsia="Times New Roman"/>
                  <w:sz w:val="20"/>
                  <w:lang w:eastAsia="zh-CN"/>
                </w:rPr>
                <w:t>)</w:t>
              </w:r>
            </w:ins>
          </w:p>
        </w:tc>
        <w:tc>
          <w:tcPr>
            <w:tcW w:w="3114" w:type="dxa"/>
            <w:vAlign w:val="center"/>
          </w:tcPr>
          <w:p w14:paraId="2BDD1ED1"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31" w:author="5C/188" w:date="2025-05-15T12:37:00Z"/>
                <w:rFonts w:eastAsia="Times New Roman"/>
                <w:sz w:val="20"/>
                <w:lang w:eastAsia="zh-CN"/>
              </w:rPr>
            </w:pPr>
            <w:ins w:id="132" w:author="5C/188" w:date="2025-05-15T12:37:00Z">
              <w:r w:rsidRPr="008D5283">
                <w:rPr>
                  <w:rFonts w:eastAsia="Times New Roman"/>
                  <w:sz w:val="20"/>
                  <w:lang w:eastAsia="zh-CN"/>
                </w:rPr>
                <w:t>50</w:t>
              </w:r>
            </w:ins>
          </w:p>
        </w:tc>
        <w:tc>
          <w:tcPr>
            <w:tcW w:w="2430" w:type="dxa"/>
            <w:vAlign w:val="center"/>
          </w:tcPr>
          <w:p w14:paraId="5CF3F58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33" w:author="5C/188" w:date="2025-05-15T12:37:00Z"/>
                <w:rFonts w:eastAsia="Times New Roman"/>
                <w:sz w:val="20"/>
                <w:lang w:eastAsia="zh-CN"/>
              </w:rPr>
            </w:pPr>
            <w:ins w:id="134" w:author="5C/188" w:date="2025-05-15T12:37:00Z">
              <w:r w:rsidRPr="008D5283">
                <w:rPr>
                  <w:rFonts w:eastAsia="Times New Roman"/>
                  <w:sz w:val="20"/>
                  <w:lang w:eastAsia="zh-CN"/>
                </w:rPr>
                <w:t>50 (D:0.6 m)</w:t>
              </w:r>
            </w:ins>
          </w:p>
        </w:tc>
      </w:tr>
      <w:tr w:rsidR="008D5283" w:rsidRPr="008D5283" w14:paraId="375D0A3B" w14:textId="77777777" w:rsidTr="00D73D4E">
        <w:trPr>
          <w:jc w:val="center"/>
          <w:ins w:id="135" w:author="5C/188" w:date="2025-05-15T12:37:00Z"/>
        </w:trPr>
        <w:tc>
          <w:tcPr>
            <w:tcW w:w="4531" w:type="dxa"/>
            <w:vAlign w:val="center"/>
          </w:tcPr>
          <w:p w14:paraId="321E42F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36" w:author="5C/188" w:date="2025-05-15T12:37:00Z"/>
                <w:rFonts w:eastAsia="Times New Roman"/>
                <w:sz w:val="20"/>
                <w:lang w:eastAsia="zh-CN"/>
              </w:rPr>
            </w:pPr>
            <w:ins w:id="137" w:author="5C/188" w:date="2025-05-15T12:37:00Z">
              <w:r w:rsidRPr="008D5283">
                <w:rPr>
                  <w:rFonts w:eastAsia="Times New Roman"/>
                  <w:sz w:val="20"/>
                  <w:lang w:eastAsia="zh-CN"/>
                </w:rPr>
                <w:t>Input power density (</w:t>
              </w:r>
              <w:proofErr w:type="spellStart"/>
              <w:r w:rsidRPr="008D5283">
                <w:rPr>
                  <w:rFonts w:eastAsia="Times New Roman"/>
                  <w:sz w:val="20"/>
                  <w:lang w:eastAsia="zh-CN"/>
                </w:rPr>
                <w:t>dBW</w:t>
              </w:r>
              <w:proofErr w:type="spellEnd"/>
              <w:r w:rsidRPr="008D5283">
                <w:rPr>
                  <w:rFonts w:eastAsia="Times New Roman"/>
                  <w:sz w:val="20"/>
                  <w:lang w:eastAsia="zh-CN"/>
                </w:rPr>
                <w:t>/Hz)</w:t>
              </w:r>
            </w:ins>
          </w:p>
        </w:tc>
        <w:tc>
          <w:tcPr>
            <w:tcW w:w="3114" w:type="dxa"/>
            <w:vAlign w:val="center"/>
          </w:tcPr>
          <w:p w14:paraId="4DFC97F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38" w:author="5C/188" w:date="2025-05-15T12:37:00Z"/>
                <w:rFonts w:eastAsia="Times New Roman"/>
                <w:sz w:val="20"/>
                <w:lang w:eastAsia="zh-CN"/>
              </w:rPr>
            </w:pPr>
            <w:ins w:id="139" w:author="5C/188" w:date="2025-05-15T12:37:00Z">
              <w:r w:rsidRPr="008D5283">
                <w:rPr>
                  <w:rFonts w:eastAsia="Times New Roman"/>
                  <w:sz w:val="20"/>
                  <w:lang w:eastAsia="zh-CN"/>
                </w:rPr>
                <w:t>‒77.8</w:t>
              </w:r>
              <w:r w:rsidRPr="008D5283">
                <w:rPr>
                  <w:rFonts w:eastAsia="Times New Roman"/>
                  <w:position w:val="6"/>
                  <w:sz w:val="18"/>
                  <w:lang w:eastAsia="zh-CN"/>
                </w:rPr>
                <w:footnoteReference w:id="3"/>
              </w:r>
              <w:r w:rsidRPr="008D5283">
                <w:rPr>
                  <w:rFonts w:eastAsia="Times New Roman"/>
                  <w:sz w:val="20"/>
                  <w:lang w:eastAsia="zh-CN"/>
                </w:rPr>
                <w:t xml:space="preserve"> </w:t>
              </w:r>
            </w:ins>
          </w:p>
          <w:p w14:paraId="6E5F819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42" w:author="5C/188" w:date="2025-05-15T12:37:00Z"/>
                <w:rFonts w:eastAsia="Times New Roman"/>
                <w:sz w:val="20"/>
                <w:lang w:eastAsia="zh-CN"/>
              </w:rPr>
            </w:pPr>
          </w:p>
        </w:tc>
        <w:tc>
          <w:tcPr>
            <w:tcW w:w="2430" w:type="dxa"/>
            <w:vAlign w:val="center"/>
          </w:tcPr>
          <w:p w14:paraId="60FBCFB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43" w:author="5C/188" w:date="2025-05-15T12:37:00Z"/>
                <w:rFonts w:eastAsia="Times New Roman"/>
                <w:sz w:val="20"/>
                <w:lang w:eastAsia="zh-CN"/>
              </w:rPr>
            </w:pPr>
            <w:ins w:id="144" w:author="5C/188" w:date="2025-05-15T12:37:00Z">
              <w:r w:rsidRPr="008D5283">
                <w:rPr>
                  <w:rFonts w:eastAsia="Times New Roman"/>
                  <w:sz w:val="20"/>
                  <w:lang w:eastAsia="zh-CN"/>
                </w:rPr>
                <w:t>-77.8</w:t>
              </w:r>
            </w:ins>
          </w:p>
        </w:tc>
      </w:tr>
      <w:tr w:rsidR="008D5283" w:rsidRPr="008D5283" w14:paraId="1DFE6448" w14:textId="77777777" w:rsidTr="00D73D4E">
        <w:trPr>
          <w:jc w:val="center"/>
          <w:ins w:id="145" w:author="5C/188" w:date="2025-05-15T12:37:00Z"/>
        </w:trPr>
        <w:tc>
          <w:tcPr>
            <w:tcW w:w="4531" w:type="dxa"/>
            <w:vAlign w:val="center"/>
          </w:tcPr>
          <w:p w14:paraId="075E565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46" w:author="5C/188" w:date="2025-05-15T12:37:00Z"/>
                <w:rFonts w:eastAsia="Times New Roman"/>
                <w:sz w:val="20"/>
                <w:lang w:eastAsia="zh-CN"/>
              </w:rPr>
            </w:pPr>
            <w:ins w:id="147" w:author="5C/188" w:date="2025-05-15T12:37:00Z">
              <w:r w:rsidRPr="008D5283">
                <w:rPr>
                  <w:rFonts w:eastAsia="Times New Roman"/>
                  <w:sz w:val="20"/>
                  <w:lang w:eastAsia="zh-CN"/>
                </w:rPr>
                <w:t>Minimum Elevation Angle (degrees)</w:t>
              </w:r>
            </w:ins>
          </w:p>
        </w:tc>
        <w:tc>
          <w:tcPr>
            <w:tcW w:w="3114" w:type="dxa"/>
            <w:vAlign w:val="center"/>
          </w:tcPr>
          <w:p w14:paraId="492350CD"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48" w:author="5C/188" w:date="2025-05-15T12:37:00Z"/>
                <w:rFonts w:eastAsia="Times New Roman"/>
                <w:sz w:val="20"/>
                <w:lang w:eastAsia="zh-CN"/>
              </w:rPr>
            </w:pPr>
            <w:ins w:id="149" w:author="5C/188" w:date="2025-05-15T12:37:00Z">
              <w:r w:rsidRPr="008D5283">
                <w:rPr>
                  <w:rFonts w:eastAsia="Times New Roman"/>
                  <w:sz w:val="20"/>
                  <w:lang w:eastAsia="zh-CN"/>
                </w:rPr>
                <w:t>3</w:t>
              </w:r>
            </w:ins>
          </w:p>
        </w:tc>
        <w:tc>
          <w:tcPr>
            <w:tcW w:w="2430" w:type="dxa"/>
            <w:vAlign w:val="center"/>
          </w:tcPr>
          <w:p w14:paraId="6ADF925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50" w:author="5C/188" w:date="2025-05-15T12:37:00Z"/>
                <w:rFonts w:eastAsia="Times New Roman"/>
                <w:sz w:val="20"/>
                <w:lang w:eastAsia="zh-CN"/>
              </w:rPr>
            </w:pPr>
            <w:ins w:id="151" w:author="5C/188" w:date="2025-05-15T12:37:00Z">
              <w:r w:rsidRPr="008D5283">
                <w:rPr>
                  <w:rFonts w:eastAsia="Times New Roman"/>
                  <w:sz w:val="20"/>
                  <w:lang w:eastAsia="zh-CN"/>
                </w:rPr>
                <w:t>3</w:t>
              </w:r>
            </w:ins>
          </w:p>
        </w:tc>
      </w:tr>
      <w:tr w:rsidR="008D5283" w:rsidRPr="008D5283" w14:paraId="722E9E45" w14:textId="77777777" w:rsidTr="00D73D4E">
        <w:trPr>
          <w:jc w:val="center"/>
          <w:ins w:id="152" w:author="5C/188" w:date="2025-05-15T12:37:00Z"/>
        </w:trPr>
        <w:tc>
          <w:tcPr>
            <w:tcW w:w="4531" w:type="dxa"/>
            <w:vAlign w:val="center"/>
          </w:tcPr>
          <w:p w14:paraId="4359F30D"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53" w:author="5C/188" w:date="2025-05-15T12:37:00Z"/>
                <w:rFonts w:eastAsia="Times New Roman"/>
                <w:sz w:val="20"/>
                <w:lang w:eastAsia="zh-CN"/>
              </w:rPr>
            </w:pPr>
            <w:ins w:id="154" w:author="5C/188" w:date="2025-05-15T12:37:00Z">
              <w:r w:rsidRPr="008D5283">
                <w:rPr>
                  <w:rFonts w:eastAsia="Times New Roman"/>
                  <w:sz w:val="20"/>
                  <w:lang w:eastAsia="zh-CN"/>
                </w:rPr>
                <w:t>Bandwidth (MHz)</w:t>
              </w:r>
            </w:ins>
          </w:p>
        </w:tc>
        <w:tc>
          <w:tcPr>
            <w:tcW w:w="3114" w:type="dxa"/>
            <w:vAlign w:val="center"/>
          </w:tcPr>
          <w:p w14:paraId="6CCE0BD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55" w:author="5C/188" w:date="2025-05-15T12:37:00Z"/>
                <w:rFonts w:eastAsia="Times New Roman"/>
                <w:sz w:val="20"/>
                <w:lang w:eastAsia="zh-CN"/>
              </w:rPr>
            </w:pPr>
            <w:ins w:id="156" w:author="5C/188" w:date="2025-05-15T12:37:00Z">
              <w:r w:rsidRPr="008D5283">
                <w:rPr>
                  <w:rFonts w:eastAsia="Times New Roman"/>
                  <w:sz w:val="20"/>
                  <w:lang w:eastAsia="zh-CN"/>
                </w:rPr>
                <w:t>180</w:t>
              </w:r>
            </w:ins>
          </w:p>
        </w:tc>
        <w:tc>
          <w:tcPr>
            <w:tcW w:w="2430" w:type="dxa"/>
            <w:vAlign w:val="center"/>
          </w:tcPr>
          <w:p w14:paraId="37A93A4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57" w:author="5C/188" w:date="2025-05-15T12:37:00Z"/>
                <w:rFonts w:eastAsia="Times New Roman"/>
                <w:sz w:val="20"/>
                <w:lang w:eastAsia="zh-CN"/>
              </w:rPr>
            </w:pPr>
            <w:ins w:id="158" w:author="5C/188" w:date="2025-05-15T12:37:00Z">
              <w:r w:rsidRPr="008D5283">
                <w:rPr>
                  <w:rFonts w:eastAsia="Times New Roman"/>
                  <w:sz w:val="20"/>
                  <w:lang w:eastAsia="zh-CN"/>
                </w:rPr>
                <w:t>180</w:t>
              </w:r>
            </w:ins>
          </w:p>
        </w:tc>
      </w:tr>
      <w:tr w:rsidR="008D5283" w:rsidRPr="008D5283" w14:paraId="037C5804" w14:textId="77777777" w:rsidTr="00D73D4E">
        <w:trPr>
          <w:jc w:val="center"/>
          <w:ins w:id="159" w:author="5C/188" w:date="2025-05-15T12:37:00Z"/>
        </w:trPr>
        <w:tc>
          <w:tcPr>
            <w:tcW w:w="4531" w:type="dxa"/>
            <w:vAlign w:val="center"/>
          </w:tcPr>
          <w:p w14:paraId="017AB86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60" w:author="5C/188" w:date="2025-05-15T12:37:00Z"/>
                <w:rFonts w:eastAsia="Times New Roman"/>
                <w:sz w:val="20"/>
                <w:lang w:eastAsia="zh-CN"/>
              </w:rPr>
            </w:pPr>
            <w:ins w:id="161" w:author="5C/188" w:date="2025-05-15T12:37:00Z">
              <w:r w:rsidRPr="008D5283">
                <w:rPr>
                  <w:rFonts w:eastAsia="Times New Roman"/>
                  <w:sz w:val="20"/>
                  <w:lang w:eastAsia="zh-CN"/>
                </w:rPr>
                <w:t>Out of band emission mask</w:t>
              </w:r>
            </w:ins>
          </w:p>
        </w:tc>
        <w:tc>
          <w:tcPr>
            <w:tcW w:w="3114" w:type="dxa"/>
            <w:vAlign w:val="center"/>
          </w:tcPr>
          <w:p w14:paraId="5C00FA4B"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62" w:author="5C/188" w:date="2025-05-15T12:37:00Z"/>
                <w:rFonts w:eastAsia="Times New Roman"/>
                <w:sz w:val="20"/>
                <w:lang w:eastAsia="zh-CN"/>
              </w:rPr>
            </w:pPr>
            <w:ins w:id="163" w:author="5C/188" w:date="2025-05-15T12:37:00Z">
              <w:r w:rsidRPr="008D5283">
                <w:rPr>
                  <w:rFonts w:eastAsia="Times New Roman"/>
                  <w:sz w:val="20"/>
                  <w:lang w:eastAsia="zh-CN"/>
                </w:rPr>
                <w:t>SM.1541-6</w:t>
              </w:r>
            </w:ins>
          </w:p>
        </w:tc>
        <w:tc>
          <w:tcPr>
            <w:tcW w:w="2430" w:type="dxa"/>
            <w:vAlign w:val="center"/>
          </w:tcPr>
          <w:p w14:paraId="2C8EF5E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64" w:author="5C/188" w:date="2025-05-15T12:37:00Z"/>
                <w:rFonts w:eastAsia="Times New Roman"/>
                <w:sz w:val="20"/>
                <w:lang w:eastAsia="zh-CN"/>
              </w:rPr>
            </w:pPr>
            <w:ins w:id="165" w:author="5C/188" w:date="2025-05-15T12:37:00Z">
              <w:r w:rsidRPr="008D5283">
                <w:rPr>
                  <w:rFonts w:eastAsia="Times New Roman"/>
                  <w:sz w:val="20"/>
                  <w:lang w:eastAsia="zh-CN"/>
                </w:rPr>
                <w:t>SM.1541-6</w:t>
              </w:r>
            </w:ins>
          </w:p>
        </w:tc>
      </w:tr>
      <w:tr w:rsidR="008D5283" w:rsidRPr="008D5283" w14:paraId="66394ED4" w14:textId="77777777" w:rsidTr="00D73D4E">
        <w:trPr>
          <w:jc w:val="center"/>
          <w:ins w:id="166" w:author="5C/188" w:date="2025-05-15T12:37:00Z"/>
        </w:trPr>
        <w:tc>
          <w:tcPr>
            <w:tcW w:w="4531" w:type="dxa"/>
            <w:vAlign w:val="center"/>
          </w:tcPr>
          <w:p w14:paraId="544954A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67" w:author="5C/188" w:date="2025-05-15T12:37:00Z"/>
                <w:rFonts w:eastAsia="Times New Roman"/>
                <w:sz w:val="20"/>
                <w:lang w:eastAsia="zh-CN"/>
              </w:rPr>
            </w:pPr>
            <w:ins w:id="168" w:author="5C/188" w:date="2025-05-15T12:37:00Z">
              <w:r w:rsidRPr="008D5283">
                <w:rPr>
                  <w:rFonts w:eastAsia="Times New Roman"/>
                  <w:sz w:val="20"/>
                  <w:lang w:eastAsia="zh-CN"/>
                </w:rPr>
                <w:t>Number of co-frequency beams (</w:t>
              </w:r>
              <w:proofErr w:type="spellStart"/>
              <w:r w:rsidRPr="008D5283">
                <w:rPr>
                  <w:rFonts w:eastAsia="Times New Roman"/>
                  <w:sz w:val="20"/>
                  <w:lang w:eastAsia="zh-CN"/>
                </w:rPr>
                <w:t>N_co</w:t>
              </w:r>
              <w:proofErr w:type="spellEnd"/>
              <w:r w:rsidRPr="008D5283">
                <w:rPr>
                  <w:rFonts w:eastAsia="Times New Roman"/>
                  <w:sz w:val="20"/>
                  <w:lang w:eastAsia="zh-CN"/>
                </w:rPr>
                <w:t>)</w:t>
              </w:r>
            </w:ins>
          </w:p>
        </w:tc>
        <w:tc>
          <w:tcPr>
            <w:tcW w:w="3114" w:type="dxa"/>
            <w:vAlign w:val="center"/>
          </w:tcPr>
          <w:p w14:paraId="1C41D4F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69" w:author="5C/188" w:date="2025-05-15T12:37:00Z"/>
                <w:rFonts w:eastAsia="Times New Roman"/>
                <w:sz w:val="20"/>
                <w:lang w:eastAsia="zh-CN"/>
              </w:rPr>
            </w:pPr>
            <w:ins w:id="170" w:author="5C/188" w:date="2025-05-15T12:37:00Z">
              <w:r w:rsidRPr="008D5283">
                <w:rPr>
                  <w:rFonts w:eastAsia="Times New Roman"/>
                  <w:sz w:val="20"/>
                  <w:lang w:eastAsia="zh-CN"/>
                </w:rPr>
                <w:t>1</w:t>
              </w:r>
            </w:ins>
          </w:p>
        </w:tc>
        <w:tc>
          <w:tcPr>
            <w:tcW w:w="2430" w:type="dxa"/>
            <w:vAlign w:val="center"/>
          </w:tcPr>
          <w:p w14:paraId="24943EC8"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71" w:author="5C/188" w:date="2025-05-15T12:37:00Z"/>
                <w:rFonts w:eastAsia="Times New Roman"/>
                <w:sz w:val="20"/>
                <w:lang w:eastAsia="zh-CN"/>
              </w:rPr>
            </w:pPr>
            <w:ins w:id="172" w:author="5C/188" w:date="2025-05-15T12:37:00Z">
              <w:r w:rsidRPr="008D5283">
                <w:rPr>
                  <w:rFonts w:eastAsia="Times New Roman"/>
                  <w:sz w:val="20"/>
                  <w:lang w:eastAsia="zh-CN"/>
                </w:rPr>
                <w:t>1</w:t>
              </w:r>
            </w:ins>
          </w:p>
        </w:tc>
      </w:tr>
      <w:tr w:rsidR="008D5283" w:rsidRPr="008D5283" w14:paraId="073A6FA7" w14:textId="77777777" w:rsidTr="00D73D4E">
        <w:trPr>
          <w:jc w:val="center"/>
          <w:ins w:id="173" w:author="5C/188" w:date="2025-05-15T12:37:00Z"/>
        </w:trPr>
        <w:tc>
          <w:tcPr>
            <w:tcW w:w="4531" w:type="dxa"/>
            <w:vAlign w:val="center"/>
          </w:tcPr>
          <w:p w14:paraId="3F92027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74" w:author="5C/188" w:date="2025-05-15T12:37:00Z"/>
                <w:rFonts w:eastAsia="Times New Roman"/>
                <w:sz w:val="20"/>
                <w:lang w:eastAsia="zh-CN"/>
              </w:rPr>
            </w:pPr>
            <w:ins w:id="175" w:author="5C/188" w:date="2025-05-15T12:37:00Z">
              <w:r w:rsidRPr="008D5283">
                <w:rPr>
                  <w:rFonts w:eastAsia="Times New Roman"/>
                  <w:sz w:val="20"/>
                  <w:lang w:eastAsia="zh-CN"/>
                </w:rPr>
                <w:t>Max Power Flux Density on the ground</w:t>
              </w:r>
            </w:ins>
          </w:p>
          <w:p w14:paraId="5F766FB1"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76" w:author="5C/188" w:date="2025-05-15T12:37:00Z"/>
                <w:rFonts w:eastAsia="Times New Roman"/>
                <w:sz w:val="20"/>
                <w:lang w:eastAsia="zh-CN"/>
              </w:rPr>
            </w:pPr>
            <w:proofErr w:type="spellStart"/>
            <w:ins w:id="177" w:author="5C/188" w:date="2025-05-15T12:37:00Z">
              <w:r w:rsidRPr="008D5283">
                <w:rPr>
                  <w:rFonts w:eastAsia="Times New Roman"/>
                  <w:sz w:val="20"/>
                  <w:lang w:eastAsia="zh-CN"/>
                </w:rPr>
                <w:t>dBW</w:t>
              </w:r>
              <w:proofErr w:type="spellEnd"/>
              <w:r w:rsidRPr="008D5283">
                <w:rPr>
                  <w:rFonts w:eastAsia="Times New Roman"/>
                  <w:sz w:val="20"/>
                  <w:lang w:eastAsia="zh-CN"/>
                </w:rPr>
                <w:t>/m</w:t>
              </w:r>
              <w:r w:rsidRPr="008D5283">
                <w:rPr>
                  <w:rFonts w:eastAsia="Times New Roman"/>
                  <w:sz w:val="20"/>
                  <w:vertAlign w:val="superscript"/>
                  <w:lang w:eastAsia="zh-CN"/>
                </w:rPr>
                <w:t>2</w:t>
              </w:r>
              <w:r w:rsidRPr="008D5283">
                <w:rPr>
                  <w:rFonts w:eastAsia="Times New Roman"/>
                  <w:sz w:val="20"/>
                  <w:lang w:eastAsia="zh-CN"/>
                </w:rPr>
                <w:t>/MHz</w:t>
              </w:r>
            </w:ins>
          </w:p>
        </w:tc>
        <w:tc>
          <w:tcPr>
            <w:tcW w:w="3114" w:type="dxa"/>
            <w:vAlign w:val="center"/>
          </w:tcPr>
          <w:p w14:paraId="5DA7C3E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78" w:author="5C/188" w:date="2025-05-15T12:37:00Z"/>
                <w:rFonts w:eastAsia="Times New Roman"/>
                <w:sz w:val="20"/>
                <w:lang w:eastAsia="zh-CN"/>
              </w:rPr>
            </w:pPr>
            <w:ins w:id="179" w:author="5C/188" w:date="2025-05-15T12:37:00Z">
              <w:r w:rsidRPr="008D5283">
                <w:rPr>
                  <w:rFonts w:eastAsia="Times New Roman"/>
                  <w:sz w:val="20"/>
                  <w:lang w:eastAsia="zh-CN"/>
                </w:rPr>
                <w:t>-129.85</w:t>
              </w:r>
            </w:ins>
          </w:p>
        </w:tc>
        <w:tc>
          <w:tcPr>
            <w:tcW w:w="2430" w:type="dxa"/>
            <w:vAlign w:val="center"/>
          </w:tcPr>
          <w:p w14:paraId="081420C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80" w:author="5C/188" w:date="2025-05-15T12:37:00Z"/>
                <w:rFonts w:eastAsia="Times New Roman"/>
                <w:sz w:val="20"/>
                <w:lang w:eastAsia="zh-CN"/>
              </w:rPr>
            </w:pPr>
            <w:ins w:id="181" w:author="5C/188" w:date="2025-05-15T12:37:00Z">
              <w:r w:rsidRPr="008D5283">
                <w:rPr>
                  <w:rFonts w:eastAsia="Times New Roman"/>
                  <w:sz w:val="20"/>
                  <w:lang w:eastAsia="zh-CN"/>
                </w:rPr>
                <w:t>N/A</w:t>
              </w:r>
            </w:ins>
          </w:p>
        </w:tc>
      </w:tr>
      <w:tr w:rsidR="008D5283" w:rsidRPr="008D5283" w14:paraId="069CE95D" w14:textId="77777777" w:rsidTr="00D73D4E">
        <w:trPr>
          <w:jc w:val="center"/>
          <w:ins w:id="182" w:author="5C/188" w:date="2025-05-15T12:37:00Z"/>
        </w:trPr>
        <w:tc>
          <w:tcPr>
            <w:tcW w:w="4531" w:type="dxa"/>
            <w:vAlign w:val="center"/>
          </w:tcPr>
          <w:p w14:paraId="67DA08B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83" w:author="5C/188" w:date="2025-05-15T12:37:00Z"/>
                <w:rFonts w:eastAsia="Times New Roman"/>
                <w:sz w:val="20"/>
                <w:lang w:eastAsia="zh-CN"/>
              </w:rPr>
            </w:pPr>
            <w:ins w:id="184" w:author="5C/188" w:date="2025-05-15T12:37:00Z">
              <w:r w:rsidRPr="008D5283">
                <w:rPr>
                  <w:rFonts w:eastAsia="Times New Roman"/>
                  <w:sz w:val="20"/>
                  <w:lang w:eastAsia="zh-CN"/>
                </w:rPr>
                <w:t>Worst</w:t>
              </w:r>
              <w:r w:rsidRPr="008D5283">
                <w:rPr>
                  <w:rFonts w:eastAsia="Times New Roman"/>
                  <w:position w:val="6"/>
                  <w:sz w:val="18"/>
                  <w:lang w:eastAsia="zh-CN"/>
                </w:rPr>
                <w:footnoteReference w:id="4"/>
              </w:r>
              <w:r w:rsidRPr="008D5283">
                <w:rPr>
                  <w:rFonts w:eastAsia="Times New Roman"/>
                  <w:sz w:val="20"/>
                  <w:lang w:eastAsia="zh-CN"/>
                </w:rPr>
                <w:t xml:space="preserve"> Earth station density per 2 000 000 km</w:t>
              </w:r>
              <w:r w:rsidRPr="008D5283">
                <w:rPr>
                  <w:rFonts w:eastAsia="Times New Roman"/>
                  <w:sz w:val="20"/>
                  <w:vertAlign w:val="superscript"/>
                  <w:lang w:eastAsia="zh-CN"/>
                </w:rPr>
                <w:t>2</w:t>
              </w:r>
              <w:r w:rsidRPr="008D5283">
                <w:rPr>
                  <w:rFonts w:eastAsia="Times New Roman"/>
                  <w:sz w:val="20"/>
                  <w:lang w:eastAsia="zh-CN"/>
                </w:rPr>
                <w:t xml:space="preserve"> </w:t>
              </w:r>
            </w:ins>
          </w:p>
        </w:tc>
        <w:tc>
          <w:tcPr>
            <w:tcW w:w="3114" w:type="dxa"/>
            <w:vAlign w:val="center"/>
          </w:tcPr>
          <w:p w14:paraId="328D7DBF"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87" w:author="5C/188" w:date="2025-05-15T12:37:00Z"/>
                <w:rFonts w:eastAsia="Times New Roman"/>
                <w:sz w:val="20"/>
                <w:lang w:eastAsia="zh-CN"/>
              </w:rPr>
            </w:pPr>
            <w:ins w:id="188" w:author="5C/188" w:date="2025-05-15T12:37:00Z">
              <w:r w:rsidRPr="008D5283">
                <w:rPr>
                  <w:rFonts w:eastAsia="Times New Roman"/>
                  <w:sz w:val="20"/>
                  <w:lang w:eastAsia="zh-CN"/>
                </w:rPr>
                <w:t>N/A</w:t>
              </w:r>
            </w:ins>
          </w:p>
        </w:tc>
        <w:tc>
          <w:tcPr>
            <w:tcW w:w="2430" w:type="dxa"/>
            <w:vAlign w:val="center"/>
          </w:tcPr>
          <w:p w14:paraId="791DC85F"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89" w:author="5C/188" w:date="2025-05-15T12:37:00Z"/>
                <w:rFonts w:eastAsia="Times New Roman"/>
                <w:sz w:val="20"/>
                <w:lang w:eastAsia="zh-CN"/>
              </w:rPr>
            </w:pPr>
            <w:ins w:id="190" w:author="5C/188" w:date="2025-05-15T12:37:00Z">
              <w:r w:rsidRPr="008D5283">
                <w:rPr>
                  <w:rFonts w:eastAsia="Times New Roman"/>
                  <w:sz w:val="20"/>
                  <w:lang w:eastAsia="zh-CN"/>
                </w:rPr>
                <w:t>25</w:t>
              </w:r>
            </w:ins>
          </w:p>
        </w:tc>
      </w:tr>
    </w:tbl>
    <w:p w14:paraId="4CB14A35" w14:textId="77777777" w:rsidR="008D5283" w:rsidRPr="008D5283" w:rsidRDefault="008D5283" w:rsidP="008D5283">
      <w:pPr>
        <w:rPr>
          <w:ins w:id="191" w:author="5C/188" w:date="2025-05-15T12:37:00Z"/>
          <w:rFonts w:eastAsia="Times New Roman"/>
          <w:lang w:eastAsia="zh-CN"/>
        </w:rPr>
      </w:pPr>
    </w:p>
    <w:p w14:paraId="4878C0A6" w14:textId="701395C1" w:rsidR="008D5283" w:rsidRPr="008D5283" w:rsidDel="005266C2" w:rsidRDefault="008D5283" w:rsidP="008D5283">
      <w:pPr>
        <w:rPr>
          <w:ins w:id="192" w:author="5C/188" w:date="2025-05-15T12:37:00Z"/>
          <w:del w:id="193" w:author="USA" w:date="2025-07-09T15:37:00Z" w16du:dateUtc="2025-07-09T19:37:00Z"/>
          <w:rFonts w:eastAsia="Times New Roman"/>
          <w:lang w:eastAsia="zh-CN"/>
        </w:rPr>
      </w:pPr>
      <w:ins w:id="194" w:author="5C/188" w:date="2025-05-15T12:37:00Z">
        <w:del w:id="195" w:author="USA" w:date="2025-07-09T15:37:00Z" w16du:dateUtc="2025-07-09T19:37:00Z">
          <w:r w:rsidRPr="008D5283" w:rsidDel="005266C2">
            <w:rPr>
              <w:rFonts w:eastAsia="Times New Roman"/>
              <w:lang w:eastAsia="zh-CN"/>
            </w:rPr>
            <w:delText xml:space="preserve">Station(s) of the fixed service are defined with the parameters of the following table. </w:delText>
          </w:r>
        </w:del>
      </w:ins>
    </w:p>
    <w:p w14:paraId="5B8381A3" w14:textId="4E4A35CD" w:rsidR="008D5283" w:rsidRPr="008D5283" w:rsidDel="005266C2" w:rsidRDefault="008D5283" w:rsidP="008D5283">
      <w:pPr>
        <w:keepNext/>
        <w:spacing w:before="360" w:after="120"/>
        <w:jc w:val="center"/>
        <w:rPr>
          <w:ins w:id="196" w:author="5C/188" w:date="2025-05-15T12:37:00Z"/>
          <w:del w:id="197" w:author="USA" w:date="2025-07-09T15:37:00Z" w16du:dateUtc="2025-07-09T19:37:00Z"/>
          <w:rFonts w:eastAsia="Times New Roman"/>
          <w:caps/>
          <w:sz w:val="20"/>
        </w:rPr>
      </w:pPr>
      <w:ins w:id="198" w:author="5C/188" w:date="2025-05-15T12:37:00Z">
        <w:del w:id="199" w:author="USA" w:date="2025-07-09T15:37:00Z" w16du:dateUtc="2025-07-09T19:37:00Z">
          <w:r w:rsidRPr="008D5283" w:rsidDel="005266C2">
            <w:rPr>
              <w:rFonts w:eastAsia="Times New Roman"/>
              <w:caps/>
              <w:sz w:val="20"/>
            </w:rPr>
            <w:delText>Table 8</w:delText>
          </w:r>
        </w:del>
      </w:ins>
    </w:p>
    <w:p w14:paraId="5F11222E" w14:textId="3DCC97EF" w:rsidR="008D5283" w:rsidRPr="008D5283" w:rsidDel="005266C2" w:rsidRDefault="008D5283" w:rsidP="008D5283">
      <w:pPr>
        <w:spacing w:after="240"/>
        <w:jc w:val="center"/>
        <w:rPr>
          <w:ins w:id="200" w:author="5C/188" w:date="2025-05-15T12:37:00Z"/>
          <w:del w:id="201" w:author="USA" w:date="2025-07-09T15:37:00Z" w16du:dateUtc="2025-07-09T19:37:00Z"/>
          <w:rFonts w:ascii="Times New Roman Bold" w:eastAsia="Times New Roman" w:hAnsi="Times New Roman Bold" w:cs="Times New Roman Bold"/>
          <w:sz w:val="20"/>
          <w:szCs w:val="16"/>
        </w:rPr>
      </w:pPr>
      <w:ins w:id="202" w:author="5C/188" w:date="2025-05-15T12:37:00Z">
        <w:del w:id="203" w:author="USA" w:date="2025-07-09T15:37:00Z" w16du:dateUtc="2025-07-09T19:37:00Z">
          <w:r w:rsidRPr="008D5283" w:rsidDel="005266C2">
            <w:rPr>
              <w:rFonts w:ascii="Times New Roman Bold" w:eastAsia="Times New Roman" w:hAnsi="Times New Roman Bold" w:cs="Times New Roman Bold"/>
              <w:sz w:val="20"/>
              <w:szCs w:val="16"/>
            </w:rPr>
            <w:delText>Parameters of the station of the fixed service</w:delText>
          </w:r>
        </w:del>
      </w:ins>
    </w:p>
    <w:tbl>
      <w:tblPr>
        <w:tblW w:w="7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6"/>
        <w:gridCol w:w="1900"/>
        <w:gridCol w:w="1549"/>
      </w:tblGrid>
      <w:tr w:rsidR="008D5283" w:rsidRPr="008D5283" w:rsidDel="005266C2" w14:paraId="22C40ACE" w14:textId="11DF3232" w:rsidTr="00C75AE0">
        <w:trPr>
          <w:jc w:val="center"/>
          <w:ins w:id="204" w:author="5C/188" w:date="2025-05-15T12:37:00Z"/>
          <w:del w:id="205" w:author="USA" w:date="2025-07-09T15:37:00Z"/>
        </w:trPr>
        <w:tc>
          <w:tcPr>
            <w:tcW w:w="3826" w:type="dxa"/>
            <w:tcMar>
              <w:left w:w="57" w:type="dxa"/>
              <w:right w:w="57" w:type="dxa"/>
            </w:tcMar>
            <w:vAlign w:val="center"/>
          </w:tcPr>
          <w:p w14:paraId="2F5921FE" w14:textId="6E1C88B7" w:rsidR="008D5283" w:rsidRPr="008D5283" w:rsidDel="005266C2" w:rsidRDefault="008D5283" w:rsidP="008D5283">
            <w:pPr>
              <w:keepNext/>
              <w:spacing w:before="80" w:after="80"/>
              <w:jc w:val="center"/>
              <w:rPr>
                <w:ins w:id="206" w:author="5C/188" w:date="2025-05-15T12:37:00Z"/>
                <w:del w:id="207" w:author="USA" w:date="2025-07-09T15:37:00Z" w16du:dateUtc="2025-07-09T19:37:00Z"/>
                <w:rFonts w:ascii="Times New Roman Bold" w:eastAsia="Times New Roman" w:hAnsi="Times New Roman Bold" w:cs="Times New Roman Bold"/>
                <w:b/>
                <w:sz w:val="20"/>
              </w:rPr>
            </w:pPr>
            <w:ins w:id="208" w:author="5C/188" w:date="2025-05-15T12:37:00Z">
              <w:del w:id="209" w:author="USA" w:date="2025-07-09T15:37:00Z" w16du:dateUtc="2025-07-09T19:37:00Z">
                <w:r w:rsidRPr="008D5283" w:rsidDel="005266C2">
                  <w:rPr>
                    <w:rFonts w:ascii="Times New Roman Bold" w:eastAsia="Times New Roman" w:hAnsi="Times New Roman Bold" w:cs="Times New Roman Bold"/>
                    <w:b/>
                    <w:sz w:val="20"/>
                  </w:rPr>
                  <w:delText>Frequency range</w:delText>
                </w:r>
                <w:r w:rsidRPr="008D5283" w:rsidDel="005266C2">
                  <w:rPr>
                    <w:rFonts w:ascii="Times New Roman Bold" w:eastAsia="Times New Roman" w:hAnsi="Times New Roman Bold" w:cs="Times New Roman Bold"/>
                    <w:b/>
                    <w:sz w:val="20"/>
                  </w:rPr>
                  <w:br/>
                  <w:delText>(GHz)</w:delText>
                </w:r>
              </w:del>
            </w:ins>
          </w:p>
        </w:tc>
        <w:tc>
          <w:tcPr>
            <w:tcW w:w="3449" w:type="dxa"/>
            <w:gridSpan w:val="2"/>
          </w:tcPr>
          <w:p w14:paraId="0979DA9A" w14:textId="710CC49A" w:rsidR="008D5283" w:rsidRPr="008D5283" w:rsidDel="005266C2" w:rsidRDefault="008D5283" w:rsidP="008D5283">
            <w:pPr>
              <w:keepNext/>
              <w:spacing w:before="80" w:after="80"/>
              <w:jc w:val="center"/>
              <w:rPr>
                <w:ins w:id="210" w:author="5C/188" w:date="2025-05-15T12:37:00Z"/>
                <w:del w:id="211" w:author="USA" w:date="2025-07-09T15:37:00Z" w16du:dateUtc="2025-07-09T19:37:00Z"/>
                <w:rFonts w:ascii="Times New Roman Bold" w:eastAsia="Times New Roman" w:hAnsi="Times New Roman Bold" w:cs="Times New Roman Bold"/>
                <w:b/>
                <w:sz w:val="20"/>
              </w:rPr>
            </w:pPr>
            <w:ins w:id="212" w:author="5C/188" w:date="2025-05-15T12:37:00Z">
              <w:del w:id="213" w:author="USA" w:date="2025-07-09T15:37:00Z" w16du:dateUtc="2025-07-09T19:37:00Z">
                <w:r w:rsidRPr="008D5283" w:rsidDel="005266C2">
                  <w:rPr>
                    <w:rFonts w:ascii="Times New Roman Bold" w:eastAsia="Times New Roman" w:hAnsi="Times New Roman Bold" w:cs="Times New Roman Bold"/>
                    <w:b/>
                    <w:sz w:val="20"/>
                  </w:rPr>
                  <w:delText>71-76/81-86</w:delText>
                </w:r>
              </w:del>
            </w:ins>
          </w:p>
        </w:tc>
      </w:tr>
      <w:tr w:rsidR="008D5283" w:rsidRPr="008D5283" w:rsidDel="005266C2" w14:paraId="400A29C0" w14:textId="4218C356" w:rsidTr="00C75AE0">
        <w:trPr>
          <w:jc w:val="center"/>
          <w:ins w:id="214" w:author="5C/188" w:date="2025-05-15T12:37:00Z"/>
          <w:del w:id="215" w:author="USA" w:date="2025-07-09T15:37:00Z"/>
        </w:trPr>
        <w:tc>
          <w:tcPr>
            <w:tcW w:w="3826" w:type="dxa"/>
            <w:tcMar>
              <w:left w:w="57" w:type="dxa"/>
              <w:right w:w="57" w:type="dxa"/>
            </w:tcMar>
            <w:vAlign w:val="center"/>
          </w:tcPr>
          <w:p w14:paraId="55DF57E7" w14:textId="1230CE7D"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16" w:author="5C/188" w:date="2025-05-15T12:37:00Z"/>
                <w:del w:id="217" w:author="USA" w:date="2025-07-09T15:37:00Z" w16du:dateUtc="2025-07-09T19:37:00Z"/>
                <w:rFonts w:eastAsia="Times New Roman"/>
                <w:sz w:val="20"/>
                <w:szCs w:val="22"/>
              </w:rPr>
            </w:pPr>
            <w:ins w:id="218" w:author="5C/188" w:date="2025-05-15T12:37:00Z">
              <w:del w:id="219" w:author="USA" w:date="2025-07-09T15:37:00Z" w16du:dateUtc="2025-07-09T19:37:00Z">
                <w:r w:rsidRPr="008D5283" w:rsidDel="005266C2">
                  <w:rPr>
                    <w:rFonts w:eastAsia="Times New Roman"/>
                    <w:sz w:val="20"/>
                    <w:szCs w:val="22"/>
                  </w:rPr>
                  <w:delText>Reference ITU-R Recommendation</w:delText>
                </w:r>
              </w:del>
            </w:ins>
          </w:p>
        </w:tc>
        <w:tc>
          <w:tcPr>
            <w:tcW w:w="3449" w:type="dxa"/>
            <w:gridSpan w:val="2"/>
          </w:tcPr>
          <w:p w14:paraId="743C154D" w14:textId="25E7A103"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20" w:author="5C/188" w:date="2025-05-15T12:37:00Z"/>
                <w:del w:id="221" w:author="USA" w:date="2025-07-09T15:37:00Z" w16du:dateUtc="2025-07-09T19:37:00Z"/>
                <w:rFonts w:eastAsia="Times New Roman"/>
                <w:sz w:val="20"/>
                <w:szCs w:val="22"/>
              </w:rPr>
            </w:pPr>
            <w:ins w:id="222" w:author="5C/188" w:date="2025-05-15T12:37:00Z">
              <w:del w:id="223" w:author="USA" w:date="2025-07-09T15:37:00Z" w16du:dateUtc="2025-07-09T19:37:00Z">
                <w:r w:rsidRPr="008D5283" w:rsidDel="005266C2">
                  <w:rPr>
                    <w:rFonts w:eastAsia="Times New Roman"/>
                    <w:color w:val="0000FF"/>
                    <w:sz w:val="20"/>
                    <w:szCs w:val="22"/>
                    <w:u w:val="single"/>
                  </w:rPr>
                  <w:delText>F.2006</w:delText>
                </w:r>
              </w:del>
            </w:ins>
          </w:p>
        </w:tc>
      </w:tr>
      <w:tr w:rsidR="008D5283" w:rsidRPr="008D5283" w:rsidDel="005266C2" w14:paraId="7B8847A0" w14:textId="0D36AEA7" w:rsidTr="00C75AE0">
        <w:trPr>
          <w:jc w:val="center"/>
          <w:ins w:id="224" w:author="5C/188" w:date="2025-05-15T12:37:00Z"/>
          <w:del w:id="225" w:author="USA" w:date="2025-07-09T15:37:00Z"/>
        </w:trPr>
        <w:tc>
          <w:tcPr>
            <w:tcW w:w="3826" w:type="dxa"/>
            <w:tcMar>
              <w:left w:w="57" w:type="dxa"/>
              <w:right w:w="57" w:type="dxa"/>
            </w:tcMar>
            <w:vAlign w:val="center"/>
          </w:tcPr>
          <w:p w14:paraId="60F0917A" w14:textId="6EBD685C"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26" w:author="5C/188" w:date="2025-05-15T12:37:00Z"/>
                <w:del w:id="227" w:author="USA" w:date="2025-07-09T15:37:00Z" w16du:dateUtc="2025-07-09T19:37:00Z"/>
                <w:rFonts w:eastAsia="Times New Roman"/>
                <w:sz w:val="20"/>
                <w:szCs w:val="22"/>
              </w:rPr>
            </w:pPr>
            <w:ins w:id="228" w:author="5C/188" w:date="2025-05-15T12:37:00Z">
              <w:del w:id="229" w:author="USA" w:date="2025-07-09T15:37:00Z" w16du:dateUtc="2025-07-09T19:37:00Z">
                <w:r w:rsidRPr="008D5283" w:rsidDel="005266C2">
                  <w:rPr>
                    <w:rFonts w:eastAsia="Times New Roman"/>
                    <w:sz w:val="20"/>
                    <w:szCs w:val="22"/>
                  </w:rPr>
                  <w:delText>Antenna Pattern</w:delText>
                </w:r>
              </w:del>
            </w:ins>
          </w:p>
        </w:tc>
        <w:tc>
          <w:tcPr>
            <w:tcW w:w="3449" w:type="dxa"/>
            <w:gridSpan w:val="2"/>
          </w:tcPr>
          <w:p w14:paraId="0809D049" w14:textId="4D45E388"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30" w:author="5C/188" w:date="2025-05-15T12:37:00Z"/>
                <w:del w:id="231" w:author="USA" w:date="2025-07-09T15:37:00Z" w16du:dateUtc="2025-07-09T19:37:00Z"/>
                <w:rFonts w:eastAsia="Times New Roman"/>
                <w:sz w:val="20"/>
                <w:szCs w:val="22"/>
                <w:lang w:eastAsia="ja-JP"/>
              </w:rPr>
            </w:pPr>
            <w:ins w:id="232" w:author="5C/188" w:date="2025-05-15T12:37:00Z">
              <w:del w:id="233" w:author="USA" w:date="2025-07-09T15:37:00Z" w16du:dateUtc="2025-07-09T19:37:00Z">
                <w:r w:rsidRPr="008D5283" w:rsidDel="005266C2">
                  <w:rPr>
                    <w:rFonts w:eastAsia="Times New Roman"/>
                    <w:sz w:val="20"/>
                    <w:szCs w:val="22"/>
                    <w:lang w:eastAsia="ja-JP"/>
                  </w:rPr>
                  <w:delText>Rec. ITU-R F.699</w:delText>
                </w:r>
              </w:del>
            </w:ins>
          </w:p>
        </w:tc>
      </w:tr>
      <w:tr w:rsidR="008D5283" w:rsidRPr="008D5283" w:rsidDel="005266C2" w14:paraId="57BC8CB4" w14:textId="568AB1D2" w:rsidTr="00C75AE0">
        <w:trPr>
          <w:jc w:val="center"/>
          <w:ins w:id="234" w:author="5C/188" w:date="2025-05-15T12:37:00Z"/>
          <w:del w:id="235" w:author="USA" w:date="2025-07-09T15:37:00Z"/>
        </w:trPr>
        <w:tc>
          <w:tcPr>
            <w:tcW w:w="3826" w:type="dxa"/>
            <w:tcMar>
              <w:left w:w="57" w:type="dxa"/>
              <w:right w:w="57" w:type="dxa"/>
            </w:tcMar>
            <w:vAlign w:val="center"/>
          </w:tcPr>
          <w:p w14:paraId="3630AD6D" w14:textId="222C2897"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36" w:author="5C/188" w:date="2025-05-15T12:37:00Z"/>
                <w:del w:id="237" w:author="USA" w:date="2025-07-09T15:37:00Z" w16du:dateUtc="2025-07-09T19:37:00Z"/>
                <w:rFonts w:eastAsia="Times New Roman"/>
                <w:sz w:val="20"/>
                <w:szCs w:val="22"/>
              </w:rPr>
            </w:pPr>
            <w:ins w:id="238" w:author="5C/188" w:date="2025-05-15T12:37:00Z">
              <w:del w:id="239" w:author="USA" w:date="2025-07-09T15:37:00Z" w16du:dateUtc="2025-07-09T19:37:00Z">
                <w:r w:rsidRPr="008D5283" w:rsidDel="005266C2">
                  <w:rPr>
                    <w:rFonts w:eastAsia="Times New Roman"/>
                    <w:sz w:val="20"/>
                    <w:szCs w:val="22"/>
                  </w:rPr>
                  <w:delText>Antenna Height (m)</w:delText>
                </w:r>
              </w:del>
            </w:ins>
          </w:p>
        </w:tc>
        <w:tc>
          <w:tcPr>
            <w:tcW w:w="3449" w:type="dxa"/>
            <w:gridSpan w:val="2"/>
          </w:tcPr>
          <w:p w14:paraId="047A0272" w14:textId="7CEACB6B"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40" w:author="5C/188" w:date="2025-05-15T12:37:00Z"/>
                <w:del w:id="241" w:author="USA" w:date="2025-07-09T15:37:00Z" w16du:dateUtc="2025-07-09T19:37:00Z"/>
                <w:rFonts w:eastAsia="Times New Roman"/>
                <w:sz w:val="20"/>
                <w:szCs w:val="22"/>
                <w:lang w:eastAsia="ja-JP"/>
              </w:rPr>
            </w:pPr>
            <w:ins w:id="242" w:author="5C/188" w:date="2025-05-15T12:37:00Z">
              <w:del w:id="243" w:author="USA" w:date="2025-07-09T15:37:00Z" w16du:dateUtc="2025-07-09T19:37:00Z">
                <w:r w:rsidRPr="008D5283" w:rsidDel="005266C2">
                  <w:rPr>
                    <w:rFonts w:eastAsia="Times New Roman"/>
                    <w:sz w:val="20"/>
                    <w:szCs w:val="22"/>
                    <w:lang w:eastAsia="ja-JP"/>
                  </w:rPr>
                  <w:delText>30</w:delText>
                </w:r>
              </w:del>
            </w:ins>
          </w:p>
        </w:tc>
      </w:tr>
      <w:tr w:rsidR="008D5283" w:rsidRPr="008D5283" w:rsidDel="005266C2" w14:paraId="2CB31C41" w14:textId="3FD6A651" w:rsidTr="00C75AE0">
        <w:trPr>
          <w:jc w:val="center"/>
          <w:ins w:id="244" w:author="5C/188" w:date="2025-05-15T12:37:00Z"/>
          <w:del w:id="245" w:author="USA" w:date="2025-07-09T15:37:00Z"/>
        </w:trPr>
        <w:tc>
          <w:tcPr>
            <w:tcW w:w="3826" w:type="dxa"/>
            <w:tcMar>
              <w:left w:w="57" w:type="dxa"/>
              <w:right w:w="57" w:type="dxa"/>
            </w:tcMar>
            <w:vAlign w:val="center"/>
          </w:tcPr>
          <w:p w14:paraId="776EC58E" w14:textId="74039101"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46" w:author="5C/188" w:date="2025-05-15T12:37:00Z"/>
                <w:del w:id="247" w:author="USA" w:date="2025-07-09T15:37:00Z" w16du:dateUtc="2025-07-09T19:37:00Z"/>
                <w:rFonts w:eastAsia="Times New Roman"/>
                <w:sz w:val="20"/>
                <w:szCs w:val="22"/>
              </w:rPr>
            </w:pPr>
            <w:ins w:id="248" w:author="5C/188" w:date="2025-05-15T12:37:00Z">
              <w:del w:id="249" w:author="USA" w:date="2025-07-09T15:37:00Z" w16du:dateUtc="2025-07-09T19:37:00Z">
                <w:r w:rsidRPr="008D5283" w:rsidDel="005266C2">
                  <w:rPr>
                    <w:rFonts w:eastAsia="Times New Roman"/>
                    <w:sz w:val="20"/>
                    <w:szCs w:val="22"/>
                  </w:rPr>
                  <w:delText>Modulation</w:delText>
                </w:r>
              </w:del>
            </w:ins>
          </w:p>
        </w:tc>
        <w:tc>
          <w:tcPr>
            <w:tcW w:w="1900" w:type="dxa"/>
          </w:tcPr>
          <w:p w14:paraId="6F9DD590" w14:textId="48000F19"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50" w:author="5C/188" w:date="2025-05-15T12:37:00Z"/>
                <w:del w:id="251" w:author="USA" w:date="2025-07-09T15:37:00Z" w16du:dateUtc="2025-07-09T19:37:00Z"/>
                <w:rFonts w:eastAsia="Times New Roman"/>
                <w:sz w:val="20"/>
                <w:szCs w:val="22"/>
                <w:lang w:eastAsia="ja-JP"/>
              </w:rPr>
            </w:pPr>
            <w:ins w:id="252" w:author="5C/188" w:date="2025-05-15T12:37:00Z">
              <w:del w:id="253" w:author="USA" w:date="2025-07-09T15:37:00Z" w16du:dateUtc="2025-07-09T19:37:00Z">
                <w:r w:rsidRPr="008D5283" w:rsidDel="005266C2">
                  <w:rPr>
                    <w:rFonts w:eastAsia="Times New Roman"/>
                    <w:sz w:val="20"/>
                    <w:szCs w:val="22"/>
                    <w:lang w:eastAsia="ja-JP"/>
                  </w:rPr>
                  <w:delText>QPSK</w:delText>
                </w:r>
              </w:del>
            </w:ins>
          </w:p>
        </w:tc>
        <w:tc>
          <w:tcPr>
            <w:tcW w:w="1549" w:type="dxa"/>
          </w:tcPr>
          <w:p w14:paraId="1516F49E" w14:textId="2BCF03EF"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54" w:author="5C/188" w:date="2025-05-15T12:37:00Z"/>
                <w:del w:id="255" w:author="USA" w:date="2025-07-09T15:37:00Z" w16du:dateUtc="2025-07-09T19:37:00Z"/>
                <w:rFonts w:eastAsia="Times New Roman"/>
                <w:sz w:val="20"/>
                <w:szCs w:val="22"/>
                <w:lang w:eastAsia="ja-JP"/>
              </w:rPr>
            </w:pPr>
            <w:ins w:id="256" w:author="5C/188" w:date="2025-05-15T12:37:00Z">
              <w:del w:id="257" w:author="USA" w:date="2025-07-09T15:37:00Z" w16du:dateUtc="2025-07-09T19:37:00Z">
                <w:r w:rsidRPr="008D5283" w:rsidDel="005266C2">
                  <w:rPr>
                    <w:rFonts w:eastAsia="Times New Roman"/>
                    <w:sz w:val="20"/>
                    <w:szCs w:val="22"/>
                    <w:lang w:eastAsia="ja-JP"/>
                  </w:rPr>
                  <w:delText>64-QAM</w:delText>
                </w:r>
              </w:del>
            </w:ins>
          </w:p>
        </w:tc>
      </w:tr>
      <w:tr w:rsidR="008D5283" w:rsidRPr="008D5283" w:rsidDel="005266C2" w14:paraId="457AC493" w14:textId="28662B08" w:rsidTr="00C75AE0">
        <w:trPr>
          <w:jc w:val="center"/>
          <w:ins w:id="258" w:author="5C/188" w:date="2025-05-15T12:37:00Z"/>
          <w:del w:id="259" w:author="USA" w:date="2025-07-09T15:37:00Z"/>
        </w:trPr>
        <w:tc>
          <w:tcPr>
            <w:tcW w:w="3826" w:type="dxa"/>
            <w:tcMar>
              <w:left w:w="57" w:type="dxa"/>
              <w:right w:w="57" w:type="dxa"/>
            </w:tcMar>
          </w:tcPr>
          <w:p w14:paraId="6E4FAEB2" w14:textId="17DE2343"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60" w:author="5C/188" w:date="2025-05-15T12:37:00Z"/>
                <w:del w:id="261" w:author="USA" w:date="2025-07-09T15:37:00Z" w16du:dateUtc="2025-07-09T19:37:00Z"/>
                <w:rFonts w:eastAsia="Times New Roman"/>
                <w:sz w:val="20"/>
                <w:szCs w:val="22"/>
              </w:rPr>
            </w:pPr>
            <w:ins w:id="262" w:author="5C/188" w:date="2025-05-15T12:37:00Z">
              <w:del w:id="263" w:author="USA" w:date="2025-07-09T15:37:00Z" w16du:dateUtc="2025-07-09T19:37:00Z">
                <w:r w:rsidRPr="008D5283" w:rsidDel="005266C2">
                  <w:rPr>
                    <w:rFonts w:eastAsia="Times New Roman"/>
                    <w:sz w:val="20"/>
                    <w:szCs w:val="22"/>
                  </w:rPr>
                  <w:delText>Channel spacing and receiver noise bandwidth (MHz)</w:delText>
                </w:r>
              </w:del>
            </w:ins>
          </w:p>
        </w:tc>
        <w:tc>
          <w:tcPr>
            <w:tcW w:w="1900" w:type="dxa"/>
          </w:tcPr>
          <w:p w14:paraId="01EDCEA4" w14:textId="7DE21978"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64" w:author="5C/188" w:date="2025-05-15T12:37:00Z"/>
                <w:del w:id="265" w:author="USA" w:date="2025-07-09T15:37:00Z" w16du:dateUtc="2025-07-09T19:37:00Z"/>
                <w:rFonts w:eastAsia="Times New Roman"/>
                <w:sz w:val="20"/>
                <w:szCs w:val="22"/>
                <w:lang w:eastAsia="ja-JP"/>
              </w:rPr>
            </w:pPr>
            <w:ins w:id="266" w:author="5C/188" w:date="2025-05-15T12:37:00Z">
              <w:del w:id="267" w:author="USA" w:date="2025-07-09T15:37:00Z" w16du:dateUtc="2025-07-09T19:37:00Z">
                <w:r w:rsidRPr="008D5283" w:rsidDel="005266C2">
                  <w:rPr>
                    <w:rFonts w:eastAsia="Times New Roman"/>
                    <w:sz w:val="20"/>
                    <w:szCs w:val="22"/>
                  </w:rPr>
                  <w:delText xml:space="preserve">250, 500, 750, 1 000, </w:delText>
                </w:r>
                <w:r w:rsidRPr="008D5283" w:rsidDel="005266C2">
                  <w:rPr>
                    <w:rFonts w:eastAsia="Times New Roman"/>
                    <w:b/>
                    <w:sz w:val="20"/>
                    <w:szCs w:val="22"/>
                  </w:rPr>
                  <w:delText>1 250</w:delText>
                </w:r>
                <w:r w:rsidRPr="008D5283" w:rsidDel="005266C2">
                  <w:rPr>
                    <w:rFonts w:eastAsia="Times New Roman"/>
                    <w:sz w:val="20"/>
                    <w:szCs w:val="22"/>
                  </w:rPr>
                  <w:delText>, 1 500, 1 750, 2 000, 2 250</w:delText>
                </w:r>
              </w:del>
            </w:ins>
          </w:p>
        </w:tc>
        <w:tc>
          <w:tcPr>
            <w:tcW w:w="1549" w:type="dxa"/>
          </w:tcPr>
          <w:p w14:paraId="1B1D1351" w14:textId="75285C34"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68" w:author="5C/188" w:date="2025-05-15T12:37:00Z"/>
                <w:del w:id="269" w:author="USA" w:date="2025-07-09T15:37:00Z" w16du:dateUtc="2025-07-09T19:37:00Z"/>
                <w:rFonts w:eastAsia="Times New Roman"/>
                <w:sz w:val="20"/>
                <w:szCs w:val="22"/>
                <w:lang w:eastAsia="ja-JP"/>
              </w:rPr>
            </w:pPr>
            <w:ins w:id="270" w:author="5C/188" w:date="2025-05-15T12:37:00Z">
              <w:del w:id="271" w:author="USA" w:date="2025-07-09T15:37:00Z" w16du:dateUtc="2025-07-09T19:37:00Z">
                <w:r w:rsidRPr="008D5283" w:rsidDel="005266C2">
                  <w:rPr>
                    <w:rFonts w:eastAsia="Times New Roman"/>
                    <w:sz w:val="20"/>
                    <w:szCs w:val="22"/>
                  </w:rPr>
                  <w:delText>500, 700, 1 000</w:delText>
                </w:r>
              </w:del>
            </w:ins>
          </w:p>
        </w:tc>
      </w:tr>
      <w:tr w:rsidR="008D5283" w:rsidRPr="008D5283" w:rsidDel="005266C2" w14:paraId="56C05760" w14:textId="67E288CD" w:rsidTr="00C75AE0">
        <w:trPr>
          <w:jc w:val="center"/>
          <w:ins w:id="272" w:author="5C/188" w:date="2025-05-15T12:37:00Z"/>
          <w:del w:id="273" w:author="USA" w:date="2025-07-09T15:37:00Z"/>
        </w:trPr>
        <w:tc>
          <w:tcPr>
            <w:tcW w:w="3826" w:type="dxa"/>
            <w:tcMar>
              <w:left w:w="57" w:type="dxa"/>
              <w:right w:w="57" w:type="dxa"/>
            </w:tcMar>
            <w:vAlign w:val="center"/>
          </w:tcPr>
          <w:p w14:paraId="11D40416" w14:textId="3D67AE10"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74" w:author="5C/188" w:date="2025-05-15T12:37:00Z"/>
                <w:del w:id="275" w:author="USA" w:date="2025-07-09T15:37:00Z" w16du:dateUtc="2025-07-09T19:37:00Z"/>
                <w:rFonts w:eastAsia="Times New Roman"/>
                <w:sz w:val="20"/>
                <w:szCs w:val="22"/>
              </w:rPr>
            </w:pPr>
            <w:ins w:id="276" w:author="5C/188" w:date="2025-05-15T12:37:00Z">
              <w:del w:id="277" w:author="USA" w:date="2025-07-09T15:37:00Z" w16du:dateUtc="2025-07-09T19:37:00Z">
                <w:r w:rsidRPr="008D5283" w:rsidDel="005266C2">
                  <w:rPr>
                    <w:rFonts w:eastAsia="Times New Roman"/>
                    <w:sz w:val="20"/>
                    <w:szCs w:val="22"/>
                  </w:rPr>
                  <w:delText xml:space="preserve">Tx output power range (dBW) </w:delText>
                </w:r>
              </w:del>
            </w:ins>
          </w:p>
        </w:tc>
        <w:tc>
          <w:tcPr>
            <w:tcW w:w="1900" w:type="dxa"/>
          </w:tcPr>
          <w:p w14:paraId="0DAD7AD0" w14:textId="4668DF08"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78" w:author="5C/188" w:date="2025-05-15T12:37:00Z"/>
                <w:del w:id="279" w:author="USA" w:date="2025-07-09T15:37:00Z" w16du:dateUtc="2025-07-09T19:37:00Z"/>
                <w:rFonts w:eastAsia="Times New Roman"/>
                <w:sz w:val="20"/>
                <w:szCs w:val="22"/>
                <w:lang w:eastAsia="ja-JP"/>
              </w:rPr>
            </w:pPr>
            <w:ins w:id="280" w:author="5C/188" w:date="2025-05-15T12:37:00Z">
              <w:del w:id="281" w:author="USA" w:date="2025-07-09T15:37:00Z" w16du:dateUtc="2025-07-09T19:37:00Z">
                <w:r w:rsidRPr="008D5283" w:rsidDel="005266C2">
                  <w:rPr>
                    <w:rFonts w:eastAsia="Times New Roman"/>
                    <w:sz w:val="20"/>
                    <w:szCs w:val="22"/>
                    <w:lang w:eastAsia="ja-JP"/>
                  </w:rPr>
                  <w:delText>–10</w:delText>
                </w:r>
              </w:del>
            </w:ins>
          </w:p>
        </w:tc>
        <w:tc>
          <w:tcPr>
            <w:tcW w:w="1549" w:type="dxa"/>
          </w:tcPr>
          <w:p w14:paraId="534D4797" w14:textId="196236F1"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82" w:author="5C/188" w:date="2025-05-15T12:37:00Z"/>
                <w:del w:id="283" w:author="USA" w:date="2025-07-09T15:37:00Z" w16du:dateUtc="2025-07-09T19:37:00Z"/>
                <w:rFonts w:eastAsia="Times New Roman"/>
                <w:sz w:val="20"/>
                <w:szCs w:val="22"/>
                <w:lang w:eastAsia="ja-JP"/>
              </w:rPr>
            </w:pPr>
            <w:ins w:id="284" w:author="5C/188" w:date="2025-05-15T12:37:00Z">
              <w:del w:id="285" w:author="USA" w:date="2025-07-09T15:37:00Z" w16du:dateUtc="2025-07-09T19:37:00Z">
                <w:r w:rsidRPr="008D5283" w:rsidDel="005266C2">
                  <w:rPr>
                    <w:rFonts w:eastAsia="Times New Roman"/>
                    <w:sz w:val="20"/>
                    <w:szCs w:val="22"/>
                    <w:lang w:eastAsia="ja-JP"/>
                  </w:rPr>
                  <w:delText>–20</w:delText>
                </w:r>
              </w:del>
            </w:ins>
          </w:p>
        </w:tc>
      </w:tr>
      <w:tr w:rsidR="008D5283" w:rsidRPr="008D5283" w:rsidDel="005266C2" w14:paraId="2ADE5E1A" w14:textId="3710F73A" w:rsidTr="00C75AE0">
        <w:trPr>
          <w:jc w:val="center"/>
          <w:ins w:id="286" w:author="5C/188" w:date="2025-05-15T12:37:00Z"/>
          <w:del w:id="287" w:author="USA" w:date="2025-07-09T15:37:00Z"/>
        </w:trPr>
        <w:tc>
          <w:tcPr>
            <w:tcW w:w="3826" w:type="dxa"/>
            <w:tcMar>
              <w:left w:w="57" w:type="dxa"/>
              <w:right w:w="57" w:type="dxa"/>
            </w:tcMar>
            <w:vAlign w:val="center"/>
          </w:tcPr>
          <w:p w14:paraId="2BE4F0D1" w14:textId="09A7A491"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88" w:author="5C/188" w:date="2025-05-15T12:37:00Z"/>
                <w:del w:id="289" w:author="USA" w:date="2025-07-09T15:37:00Z" w16du:dateUtc="2025-07-09T19:37:00Z"/>
                <w:rFonts w:eastAsia="Times New Roman"/>
                <w:sz w:val="20"/>
                <w:szCs w:val="22"/>
              </w:rPr>
            </w:pPr>
            <w:ins w:id="290" w:author="5C/188" w:date="2025-05-15T12:37:00Z">
              <w:del w:id="291" w:author="USA" w:date="2025-07-09T15:37:00Z" w16du:dateUtc="2025-07-09T19:37:00Z">
                <w:r w:rsidRPr="008D5283" w:rsidDel="005266C2">
                  <w:rPr>
                    <w:rFonts w:eastAsia="Times New Roman"/>
                    <w:sz w:val="20"/>
                    <w:szCs w:val="22"/>
                  </w:rPr>
                  <w:delText>Tx output power density range (dBW/MHz)</w:delText>
                </w:r>
                <w:r w:rsidRPr="008D5283" w:rsidDel="005266C2">
                  <w:rPr>
                    <w:rFonts w:eastAsia="Times New Roman"/>
                    <w:sz w:val="20"/>
                    <w:szCs w:val="22"/>
                    <w:vertAlign w:val="superscript"/>
                    <w:lang w:eastAsia="ja-JP"/>
                  </w:rPr>
                  <w:delText>(1)</w:delText>
                </w:r>
              </w:del>
            </w:ins>
          </w:p>
        </w:tc>
        <w:tc>
          <w:tcPr>
            <w:tcW w:w="1900" w:type="dxa"/>
          </w:tcPr>
          <w:p w14:paraId="08F74DD5" w14:textId="48F83431"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92" w:author="5C/188" w:date="2025-05-15T12:37:00Z"/>
                <w:del w:id="293" w:author="USA" w:date="2025-07-09T15:37:00Z" w16du:dateUtc="2025-07-09T19:37:00Z"/>
                <w:rFonts w:eastAsia="Times New Roman"/>
                <w:sz w:val="20"/>
                <w:szCs w:val="22"/>
                <w:lang w:eastAsia="ja-JP"/>
              </w:rPr>
            </w:pPr>
            <w:ins w:id="294" w:author="5C/188" w:date="2025-05-15T12:37:00Z">
              <w:del w:id="295" w:author="USA" w:date="2025-07-09T15:37:00Z" w16du:dateUtc="2025-07-09T19:37:00Z">
                <w:r w:rsidRPr="008D5283" w:rsidDel="005266C2">
                  <w:rPr>
                    <w:rFonts w:eastAsia="Times New Roman"/>
                    <w:sz w:val="20"/>
                    <w:szCs w:val="22"/>
                    <w:lang w:eastAsia="ja-JP"/>
                  </w:rPr>
                  <w:delText>–41</w:delText>
                </w:r>
              </w:del>
            </w:ins>
          </w:p>
        </w:tc>
        <w:tc>
          <w:tcPr>
            <w:tcW w:w="1549" w:type="dxa"/>
          </w:tcPr>
          <w:p w14:paraId="127197EF" w14:textId="45FA86C4"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96" w:author="5C/188" w:date="2025-05-15T12:37:00Z"/>
                <w:del w:id="297" w:author="USA" w:date="2025-07-09T15:37:00Z" w16du:dateUtc="2025-07-09T19:37:00Z"/>
                <w:rFonts w:eastAsia="Times New Roman"/>
                <w:sz w:val="20"/>
                <w:szCs w:val="22"/>
                <w:lang w:eastAsia="ja-JP"/>
              </w:rPr>
            </w:pPr>
            <w:ins w:id="298" w:author="5C/188" w:date="2025-05-15T12:37:00Z">
              <w:del w:id="299" w:author="USA" w:date="2025-07-09T15:37:00Z" w16du:dateUtc="2025-07-09T19:37:00Z">
                <w:r w:rsidRPr="008D5283" w:rsidDel="005266C2">
                  <w:rPr>
                    <w:rFonts w:eastAsia="Times New Roman"/>
                    <w:sz w:val="20"/>
                    <w:szCs w:val="22"/>
                    <w:lang w:eastAsia="ja-JP"/>
                  </w:rPr>
                  <w:delText>–47…-50</w:delText>
                </w:r>
              </w:del>
            </w:ins>
          </w:p>
        </w:tc>
      </w:tr>
      <w:tr w:rsidR="008D5283" w:rsidRPr="008D5283" w:rsidDel="005266C2" w14:paraId="764AA1A7" w14:textId="33596DB3" w:rsidTr="00C75AE0">
        <w:trPr>
          <w:jc w:val="center"/>
          <w:ins w:id="300" w:author="5C/188" w:date="2025-05-15T12:37:00Z"/>
          <w:del w:id="301" w:author="USA" w:date="2025-07-09T15:37:00Z"/>
        </w:trPr>
        <w:tc>
          <w:tcPr>
            <w:tcW w:w="3826" w:type="dxa"/>
            <w:tcMar>
              <w:left w:w="57" w:type="dxa"/>
              <w:right w:w="57" w:type="dxa"/>
            </w:tcMar>
            <w:vAlign w:val="center"/>
          </w:tcPr>
          <w:p w14:paraId="2FCCE0B7" w14:textId="304B6BE5"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302" w:author="5C/188" w:date="2025-05-15T12:37:00Z"/>
                <w:del w:id="303" w:author="USA" w:date="2025-07-09T15:37:00Z" w16du:dateUtc="2025-07-09T19:37:00Z"/>
                <w:rFonts w:eastAsia="Times New Roman"/>
                <w:sz w:val="20"/>
                <w:szCs w:val="22"/>
              </w:rPr>
            </w:pPr>
            <w:ins w:id="304" w:author="5C/188" w:date="2025-05-15T12:37:00Z">
              <w:del w:id="305" w:author="USA" w:date="2025-07-09T15:37:00Z" w16du:dateUtc="2025-07-09T19:37:00Z">
                <w:r w:rsidRPr="008D5283" w:rsidDel="005266C2">
                  <w:rPr>
                    <w:rFonts w:eastAsia="Times New Roman"/>
                    <w:sz w:val="20"/>
                    <w:szCs w:val="22"/>
                  </w:rPr>
                  <w:delText xml:space="preserve">Feeder/multiplexer loss range (dB) </w:delText>
                </w:r>
              </w:del>
            </w:ins>
          </w:p>
        </w:tc>
        <w:tc>
          <w:tcPr>
            <w:tcW w:w="1900" w:type="dxa"/>
          </w:tcPr>
          <w:p w14:paraId="61D59B14" w14:textId="68AC1361"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306" w:author="5C/188" w:date="2025-05-15T12:37:00Z"/>
                <w:del w:id="307" w:author="USA" w:date="2025-07-09T15:37:00Z" w16du:dateUtc="2025-07-09T19:37:00Z"/>
                <w:rFonts w:eastAsia="Times New Roman"/>
                <w:sz w:val="20"/>
                <w:szCs w:val="22"/>
                <w:lang w:eastAsia="ja-JP"/>
              </w:rPr>
            </w:pPr>
            <w:ins w:id="308" w:author="5C/188" w:date="2025-05-15T12:37:00Z">
              <w:del w:id="309" w:author="USA" w:date="2025-07-09T15:37:00Z" w16du:dateUtc="2025-07-09T19:37:00Z">
                <w:r w:rsidRPr="008D5283" w:rsidDel="005266C2">
                  <w:rPr>
                    <w:rFonts w:eastAsia="Times New Roman"/>
                    <w:sz w:val="20"/>
                    <w:szCs w:val="22"/>
                    <w:lang w:eastAsia="ja-JP"/>
                  </w:rPr>
                  <w:delText>0</w:delText>
                </w:r>
              </w:del>
            </w:ins>
          </w:p>
        </w:tc>
        <w:tc>
          <w:tcPr>
            <w:tcW w:w="1549" w:type="dxa"/>
          </w:tcPr>
          <w:p w14:paraId="5AAB3CDC" w14:textId="6E6BA9AE"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310" w:author="5C/188" w:date="2025-05-15T12:37:00Z"/>
                <w:del w:id="311" w:author="USA" w:date="2025-07-09T15:37:00Z" w16du:dateUtc="2025-07-09T19:37:00Z"/>
                <w:rFonts w:eastAsia="Times New Roman"/>
                <w:sz w:val="20"/>
                <w:szCs w:val="22"/>
                <w:lang w:eastAsia="ja-JP"/>
              </w:rPr>
            </w:pPr>
            <w:ins w:id="312" w:author="5C/188" w:date="2025-05-15T12:37:00Z">
              <w:del w:id="313" w:author="USA" w:date="2025-07-09T15:37:00Z" w16du:dateUtc="2025-07-09T19:37:00Z">
                <w:r w:rsidRPr="008D5283" w:rsidDel="005266C2">
                  <w:rPr>
                    <w:rFonts w:eastAsia="Times New Roman"/>
                    <w:sz w:val="20"/>
                    <w:szCs w:val="22"/>
                    <w:lang w:eastAsia="ja-JP"/>
                  </w:rPr>
                  <w:delText>0</w:delText>
                </w:r>
              </w:del>
            </w:ins>
          </w:p>
        </w:tc>
      </w:tr>
      <w:tr w:rsidR="008D5283" w:rsidRPr="008D5283" w:rsidDel="005266C2" w14:paraId="4FD122DE" w14:textId="6DAE2C3F" w:rsidTr="00C75AE0">
        <w:trPr>
          <w:jc w:val="center"/>
          <w:ins w:id="314" w:author="5C/188" w:date="2025-05-15T12:37:00Z"/>
          <w:del w:id="315" w:author="USA" w:date="2025-07-09T15:37:00Z"/>
        </w:trPr>
        <w:tc>
          <w:tcPr>
            <w:tcW w:w="3826" w:type="dxa"/>
            <w:tcMar>
              <w:left w:w="57" w:type="dxa"/>
              <w:right w:w="57" w:type="dxa"/>
            </w:tcMar>
            <w:vAlign w:val="center"/>
          </w:tcPr>
          <w:p w14:paraId="28288CCA" w14:textId="04BB33BD"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316" w:author="5C/188" w:date="2025-05-15T12:37:00Z"/>
                <w:del w:id="317" w:author="USA" w:date="2025-07-09T15:37:00Z" w16du:dateUtc="2025-07-09T19:37:00Z"/>
                <w:rFonts w:eastAsia="Times New Roman"/>
                <w:sz w:val="20"/>
                <w:szCs w:val="22"/>
              </w:rPr>
            </w:pPr>
            <w:ins w:id="318" w:author="5C/188" w:date="2025-05-15T12:37:00Z">
              <w:del w:id="319" w:author="USA" w:date="2025-07-09T15:37:00Z" w16du:dateUtc="2025-07-09T19:37:00Z">
                <w:r w:rsidRPr="008D5283" w:rsidDel="005266C2">
                  <w:rPr>
                    <w:rFonts w:eastAsia="Times New Roman"/>
                    <w:sz w:val="20"/>
                    <w:szCs w:val="22"/>
                  </w:rPr>
                  <w:delText>Antenna gain range (dBi)</w:delText>
                </w:r>
              </w:del>
            </w:ins>
          </w:p>
        </w:tc>
        <w:tc>
          <w:tcPr>
            <w:tcW w:w="1900" w:type="dxa"/>
          </w:tcPr>
          <w:p w14:paraId="36ADE472" w14:textId="0A39F579"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320" w:author="5C/188" w:date="2025-05-15T12:37:00Z"/>
                <w:del w:id="321" w:author="USA" w:date="2025-07-09T15:37:00Z" w16du:dateUtc="2025-07-09T19:37:00Z"/>
                <w:rFonts w:eastAsia="Times New Roman"/>
                <w:sz w:val="20"/>
                <w:szCs w:val="22"/>
                <w:lang w:eastAsia="ja-JP"/>
              </w:rPr>
            </w:pPr>
            <w:ins w:id="322" w:author="5C/188" w:date="2025-05-15T12:37:00Z">
              <w:del w:id="323" w:author="USA" w:date="2025-07-09T15:37:00Z" w16du:dateUtc="2025-07-09T19:37:00Z">
                <w:r w:rsidRPr="008D5283" w:rsidDel="005266C2">
                  <w:rPr>
                    <w:rFonts w:eastAsia="Times New Roman"/>
                    <w:sz w:val="20"/>
                    <w:szCs w:val="22"/>
                    <w:lang w:eastAsia="ja-JP"/>
                  </w:rPr>
                  <w:delText>54</w:delText>
                </w:r>
              </w:del>
            </w:ins>
          </w:p>
        </w:tc>
        <w:tc>
          <w:tcPr>
            <w:tcW w:w="1549" w:type="dxa"/>
          </w:tcPr>
          <w:p w14:paraId="4821B2B2" w14:textId="27E09483"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324" w:author="5C/188" w:date="2025-05-15T12:37:00Z"/>
                <w:del w:id="325" w:author="USA" w:date="2025-07-09T15:37:00Z" w16du:dateUtc="2025-07-09T19:37:00Z"/>
                <w:rFonts w:eastAsia="Times New Roman"/>
                <w:sz w:val="20"/>
                <w:szCs w:val="22"/>
                <w:lang w:eastAsia="ja-JP"/>
              </w:rPr>
            </w:pPr>
            <w:ins w:id="326" w:author="5C/188" w:date="2025-05-15T12:37:00Z">
              <w:del w:id="327" w:author="USA" w:date="2025-07-09T15:37:00Z" w16du:dateUtc="2025-07-09T19:37:00Z">
                <w:r w:rsidRPr="008D5283" w:rsidDel="005266C2">
                  <w:rPr>
                    <w:rFonts w:eastAsia="Times New Roman"/>
                    <w:sz w:val="20"/>
                    <w:szCs w:val="22"/>
                    <w:lang w:eastAsia="ja-JP"/>
                  </w:rPr>
                  <w:delText>44…50</w:delText>
                </w:r>
              </w:del>
            </w:ins>
          </w:p>
        </w:tc>
      </w:tr>
      <w:tr w:rsidR="008D5283" w:rsidRPr="008D5283" w:rsidDel="005266C2" w14:paraId="26E7B1DC" w14:textId="36697D9B" w:rsidTr="00C75AE0">
        <w:trPr>
          <w:jc w:val="center"/>
          <w:ins w:id="328" w:author="5C/188" w:date="2025-05-15T12:37:00Z"/>
          <w:del w:id="329" w:author="USA" w:date="2025-07-09T15:37:00Z"/>
        </w:trPr>
        <w:tc>
          <w:tcPr>
            <w:tcW w:w="3826" w:type="dxa"/>
            <w:tcMar>
              <w:left w:w="57" w:type="dxa"/>
              <w:right w:w="57" w:type="dxa"/>
            </w:tcMar>
            <w:vAlign w:val="center"/>
          </w:tcPr>
          <w:p w14:paraId="25336E13" w14:textId="7790CED1"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330" w:author="5C/188" w:date="2025-05-15T12:37:00Z"/>
                <w:del w:id="331" w:author="USA" w:date="2025-07-09T15:37:00Z" w16du:dateUtc="2025-07-09T19:37:00Z"/>
                <w:rFonts w:eastAsia="Times New Roman"/>
                <w:sz w:val="20"/>
                <w:szCs w:val="22"/>
              </w:rPr>
            </w:pPr>
            <w:ins w:id="332" w:author="5C/188" w:date="2025-05-15T12:37:00Z">
              <w:del w:id="333" w:author="USA" w:date="2025-07-09T15:37:00Z" w16du:dateUtc="2025-07-09T19:37:00Z">
                <w:r w:rsidRPr="008D5283" w:rsidDel="005266C2">
                  <w:rPr>
                    <w:rFonts w:eastAsia="Times New Roman"/>
                    <w:sz w:val="20"/>
                    <w:szCs w:val="22"/>
                  </w:rPr>
                  <w:delText>e.i.r.p.</w:delText>
                </w:r>
                <w:r w:rsidRPr="008D5283" w:rsidDel="005266C2">
                  <w:rPr>
                    <w:rFonts w:eastAsia="Times New Roman"/>
                    <w:sz w:val="20"/>
                    <w:szCs w:val="22"/>
                    <w:lang w:eastAsia="ja-JP"/>
                  </w:rPr>
                  <w:delText xml:space="preserve"> </w:delText>
                </w:r>
                <w:r w:rsidRPr="008D5283" w:rsidDel="005266C2">
                  <w:rPr>
                    <w:rFonts w:eastAsia="Times New Roman"/>
                    <w:sz w:val="20"/>
                    <w:szCs w:val="22"/>
                  </w:rPr>
                  <w:delText>range (dBW)</w:delText>
                </w:r>
              </w:del>
            </w:ins>
          </w:p>
        </w:tc>
        <w:tc>
          <w:tcPr>
            <w:tcW w:w="1900" w:type="dxa"/>
          </w:tcPr>
          <w:p w14:paraId="4112970F" w14:textId="0A082130"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334" w:author="5C/188" w:date="2025-05-15T12:37:00Z"/>
                <w:del w:id="335" w:author="USA" w:date="2025-07-09T15:37:00Z" w16du:dateUtc="2025-07-09T19:37:00Z"/>
                <w:rFonts w:eastAsia="Times New Roman"/>
                <w:sz w:val="20"/>
                <w:szCs w:val="22"/>
                <w:lang w:eastAsia="ja-JP"/>
              </w:rPr>
            </w:pPr>
            <w:ins w:id="336" w:author="5C/188" w:date="2025-05-15T12:37:00Z">
              <w:del w:id="337" w:author="USA" w:date="2025-07-09T15:37:00Z" w16du:dateUtc="2025-07-09T19:37:00Z">
                <w:r w:rsidRPr="008D5283" w:rsidDel="005266C2">
                  <w:rPr>
                    <w:rFonts w:eastAsia="Times New Roman"/>
                    <w:sz w:val="20"/>
                    <w:szCs w:val="22"/>
                    <w:lang w:eastAsia="ja-JP"/>
                  </w:rPr>
                  <w:delText>44</w:delText>
                </w:r>
              </w:del>
            </w:ins>
          </w:p>
        </w:tc>
        <w:tc>
          <w:tcPr>
            <w:tcW w:w="1549" w:type="dxa"/>
          </w:tcPr>
          <w:p w14:paraId="0139F138" w14:textId="66A72CAB"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338" w:author="5C/188" w:date="2025-05-15T12:37:00Z"/>
                <w:del w:id="339" w:author="USA" w:date="2025-07-09T15:37:00Z" w16du:dateUtc="2025-07-09T19:37:00Z"/>
                <w:rFonts w:eastAsia="Times New Roman"/>
                <w:sz w:val="20"/>
                <w:szCs w:val="22"/>
                <w:lang w:eastAsia="ja-JP"/>
              </w:rPr>
            </w:pPr>
            <w:ins w:id="340" w:author="5C/188" w:date="2025-05-15T12:37:00Z">
              <w:del w:id="341" w:author="USA" w:date="2025-07-09T15:37:00Z" w16du:dateUtc="2025-07-09T19:37:00Z">
                <w:r w:rsidRPr="008D5283" w:rsidDel="005266C2">
                  <w:rPr>
                    <w:rFonts w:eastAsia="Times New Roman"/>
                    <w:sz w:val="20"/>
                    <w:szCs w:val="22"/>
                    <w:lang w:eastAsia="ja-JP"/>
                  </w:rPr>
                  <w:delText>24…30</w:delText>
                </w:r>
              </w:del>
            </w:ins>
          </w:p>
        </w:tc>
      </w:tr>
      <w:tr w:rsidR="008D5283" w:rsidRPr="008D5283" w:rsidDel="005266C2" w14:paraId="6A8D3C9A" w14:textId="4B62A55C" w:rsidTr="00C75AE0">
        <w:trPr>
          <w:jc w:val="center"/>
          <w:ins w:id="342" w:author="5C/188" w:date="2025-05-15T12:37:00Z"/>
          <w:del w:id="343" w:author="USA" w:date="2025-07-09T15:37:00Z"/>
        </w:trPr>
        <w:tc>
          <w:tcPr>
            <w:tcW w:w="3826" w:type="dxa"/>
            <w:tcMar>
              <w:left w:w="57" w:type="dxa"/>
              <w:right w:w="57" w:type="dxa"/>
            </w:tcMar>
          </w:tcPr>
          <w:p w14:paraId="219F0776" w14:textId="2B917A35"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344" w:author="5C/188" w:date="2025-05-15T12:37:00Z"/>
                <w:del w:id="345" w:author="USA" w:date="2025-07-09T15:37:00Z" w16du:dateUtc="2025-07-09T19:37:00Z"/>
                <w:rFonts w:eastAsia="Times New Roman"/>
                <w:sz w:val="20"/>
                <w:szCs w:val="22"/>
              </w:rPr>
            </w:pPr>
            <w:ins w:id="346" w:author="5C/188" w:date="2025-05-15T12:37:00Z">
              <w:del w:id="347" w:author="USA" w:date="2025-07-09T15:37:00Z" w16du:dateUtc="2025-07-09T19:37:00Z">
                <w:r w:rsidRPr="008D5283" w:rsidDel="005266C2">
                  <w:rPr>
                    <w:rFonts w:eastAsia="Times New Roman"/>
                    <w:sz w:val="20"/>
                    <w:szCs w:val="22"/>
                  </w:rPr>
                  <w:delText>e.i.r.p.</w:delText>
                </w:r>
                <w:r w:rsidRPr="008D5283" w:rsidDel="005266C2">
                  <w:rPr>
                    <w:rFonts w:eastAsia="Times New Roman"/>
                    <w:sz w:val="20"/>
                    <w:szCs w:val="22"/>
                    <w:lang w:eastAsia="ja-JP"/>
                  </w:rPr>
                  <w:delText xml:space="preserve"> </w:delText>
                </w:r>
                <w:r w:rsidRPr="008D5283" w:rsidDel="005266C2">
                  <w:rPr>
                    <w:rFonts w:eastAsia="Times New Roman"/>
                    <w:sz w:val="20"/>
                    <w:szCs w:val="22"/>
                  </w:rPr>
                  <w:delText>density range (dBW/MHz)</w:delText>
                </w:r>
                <w:r w:rsidRPr="008D5283" w:rsidDel="005266C2">
                  <w:rPr>
                    <w:rFonts w:eastAsia="Times New Roman"/>
                    <w:sz w:val="20"/>
                    <w:szCs w:val="22"/>
                    <w:vertAlign w:val="superscript"/>
                    <w:lang w:eastAsia="ja-JP"/>
                  </w:rPr>
                  <w:delText>(1)</w:delText>
                </w:r>
              </w:del>
            </w:ins>
          </w:p>
        </w:tc>
        <w:tc>
          <w:tcPr>
            <w:tcW w:w="1900" w:type="dxa"/>
          </w:tcPr>
          <w:p w14:paraId="6CEE043B" w14:textId="253CAABE"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348" w:author="5C/188" w:date="2025-05-15T12:37:00Z"/>
                <w:del w:id="349" w:author="USA" w:date="2025-07-09T15:37:00Z" w16du:dateUtc="2025-07-09T19:37:00Z"/>
                <w:rFonts w:eastAsia="Times New Roman"/>
                <w:sz w:val="20"/>
                <w:szCs w:val="22"/>
                <w:lang w:eastAsia="ja-JP"/>
              </w:rPr>
            </w:pPr>
            <w:ins w:id="350" w:author="5C/188" w:date="2025-05-15T12:37:00Z">
              <w:del w:id="351" w:author="USA" w:date="2025-07-09T15:37:00Z" w16du:dateUtc="2025-07-09T19:37:00Z">
                <w:r w:rsidRPr="008D5283" w:rsidDel="005266C2">
                  <w:rPr>
                    <w:rFonts w:eastAsia="Times New Roman"/>
                    <w:sz w:val="20"/>
                    <w:szCs w:val="22"/>
                    <w:lang w:eastAsia="ja-JP"/>
                  </w:rPr>
                  <w:delText>13</w:delText>
                </w:r>
              </w:del>
            </w:ins>
          </w:p>
        </w:tc>
        <w:tc>
          <w:tcPr>
            <w:tcW w:w="1549" w:type="dxa"/>
          </w:tcPr>
          <w:p w14:paraId="02254323" w14:textId="774C7648"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352" w:author="5C/188" w:date="2025-05-15T12:37:00Z"/>
                <w:del w:id="353" w:author="USA" w:date="2025-07-09T15:37:00Z" w16du:dateUtc="2025-07-09T19:37:00Z"/>
                <w:rFonts w:eastAsia="Times New Roman"/>
                <w:sz w:val="20"/>
                <w:szCs w:val="22"/>
                <w:lang w:eastAsia="ja-JP"/>
              </w:rPr>
            </w:pPr>
            <w:ins w:id="354" w:author="5C/188" w:date="2025-05-15T12:37:00Z">
              <w:del w:id="355" w:author="USA" w:date="2025-07-09T15:37:00Z" w16du:dateUtc="2025-07-09T19:37:00Z">
                <w:r w:rsidRPr="008D5283" w:rsidDel="005266C2">
                  <w:rPr>
                    <w:rFonts w:eastAsia="Times New Roman"/>
                    <w:sz w:val="20"/>
                    <w:szCs w:val="22"/>
                    <w:lang w:eastAsia="ja-JP"/>
                  </w:rPr>
                  <w:delText>–6…3</w:delText>
                </w:r>
              </w:del>
            </w:ins>
          </w:p>
        </w:tc>
      </w:tr>
      <w:tr w:rsidR="008D5283" w:rsidRPr="008D5283" w:rsidDel="005266C2" w14:paraId="31A36D26" w14:textId="259E1C2F" w:rsidTr="00C75AE0">
        <w:trPr>
          <w:jc w:val="center"/>
          <w:ins w:id="356" w:author="5C/188" w:date="2025-05-15T12:37:00Z"/>
          <w:del w:id="357" w:author="USA" w:date="2025-07-09T15:37:00Z"/>
        </w:trPr>
        <w:tc>
          <w:tcPr>
            <w:tcW w:w="3826" w:type="dxa"/>
            <w:tcMar>
              <w:left w:w="57" w:type="dxa"/>
              <w:right w:w="57" w:type="dxa"/>
            </w:tcMar>
            <w:vAlign w:val="center"/>
          </w:tcPr>
          <w:p w14:paraId="475AC434" w14:textId="0A3CFD5B"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358" w:author="5C/188" w:date="2025-05-15T12:37:00Z"/>
                <w:del w:id="359" w:author="USA" w:date="2025-07-09T15:37:00Z" w16du:dateUtc="2025-07-09T19:37:00Z"/>
                <w:rFonts w:eastAsia="Times New Roman"/>
                <w:sz w:val="20"/>
                <w:szCs w:val="22"/>
              </w:rPr>
            </w:pPr>
            <w:ins w:id="360" w:author="5C/188" w:date="2025-05-15T12:37:00Z">
              <w:del w:id="361" w:author="USA" w:date="2025-07-09T15:37:00Z" w16du:dateUtc="2025-07-09T19:37:00Z">
                <w:r w:rsidRPr="008D5283" w:rsidDel="005266C2">
                  <w:rPr>
                    <w:rFonts w:eastAsia="Times New Roman"/>
                    <w:sz w:val="20"/>
                    <w:szCs w:val="22"/>
                  </w:rPr>
                  <w:lastRenderedPageBreak/>
                  <w:delText xml:space="preserve">Receiver noise figure typical (dB) </w:delText>
                </w:r>
              </w:del>
            </w:ins>
          </w:p>
        </w:tc>
        <w:tc>
          <w:tcPr>
            <w:tcW w:w="1900" w:type="dxa"/>
          </w:tcPr>
          <w:p w14:paraId="0025CAB9" w14:textId="31476F40"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362" w:author="5C/188" w:date="2025-05-15T12:37:00Z"/>
                <w:del w:id="363" w:author="USA" w:date="2025-07-09T15:37:00Z" w16du:dateUtc="2025-07-09T19:37:00Z"/>
                <w:rFonts w:eastAsia="Times New Roman"/>
                <w:sz w:val="20"/>
                <w:szCs w:val="22"/>
                <w:lang w:eastAsia="ja-JP"/>
              </w:rPr>
            </w:pPr>
            <w:ins w:id="364" w:author="5C/188" w:date="2025-05-15T12:37:00Z">
              <w:del w:id="365" w:author="USA" w:date="2025-07-09T15:37:00Z" w16du:dateUtc="2025-07-09T19:37:00Z">
                <w:r w:rsidRPr="008D5283" w:rsidDel="005266C2">
                  <w:rPr>
                    <w:rFonts w:eastAsia="Times New Roman"/>
                    <w:sz w:val="20"/>
                    <w:szCs w:val="22"/>
                    <w:lang w:eastAsia="ja-JP"/>
                  </w:rPr>
                  <w:delText>10</w:delText>
                </w:r>
              </w:del>
            </w:ins>
          </w:p>
        </w:tc>
        <w:tc>
          <w:tcPr>
            <w:tcW w:w="1549" w:type="dxa"/>
          </w:tcPr>
          <w:p w14:paraId="44DEC7CA" w14:textId="063475F6"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366" w:author="5C/188" w:date="2025-05-15T12:37:00Z"/>
                <w:del w:id="367" w:author="USA" w:date="2025-07-09T15:37:00Z" w16du:dateUtc="2025-07-09T19:37:00Z"/>
                <w:rFonts w:eastAsia="Times New Roman"/>
                <w:sz w:val="20"/>
                <w:szCs w:val="22"/>
                <w:lang w:eastAsia="ja-JP"/>
              </w:rPr>
            </w:pPr>
            <w:ins w:id="368" w:author="5C/188" w:date="2025-05-15T12:37:00Z">
              <w:del w:id="369" w:author="USA" w:date="2025-07-09T15:37:00Z" w16du:dateUtc="2025-07-09T19:37:00Z">
                <w:r w:rsidRPr="008D5283" w:rsidDel="005266C2">
                  <w:rPr>
                    <w:rFonts w:eastAsia="Times New Roman"/>
                    <w:sz w:val="20"/>
                    <w:szCs w:val="22"/>
                    <w:lang w:eastAsia="ja-JP"/>
                  </w:rPr>
                  <w:delText>8</w:delText>
                </w:r>
              </w:del>
            </w:ins>
          </w:p>
        </w:tc>
      </w:tr>
      <w:tr w:rsidR="008D5283" w:rsidRPr="008D5283" w:rsidDel="005266C2" w14:paraId="1DD7EC8F" w14:textId="37595053" w:rsidTr="00C75AE0">
        <w:trPr>
          <w:jc w:val="center"/>
          <w:ins w:id="370" w:author="5C/188" w:date="2025-05-15T12:37:00Z"/>
          <w:del w:id="371" w:author="USA" w:date="2025-07-09T15:37:00Z"/>
        </w:trPr>
        <w:tc>
          <w:tcPr>
            <w:tcW w:w="3826" w:type="dxa"/>
            <w:tcMar>
              <w:left w:w="57" w:type="dxa"/>
              <w:right w:w="57" w:type="dxa"/>
            </w:tcMar>
            <w:vAlign w:val="center"/>
          </w:tcPr>
          <w:p w14:paraId="659F07B8" w14:textId="31DC8384"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372" w:author="5C/188" w:date="2025-05-15T12:37:00Z"/>
                <w:del w:id="373" w:author="USA" w:date="2025-07-09T15:37:00Z" w16du:dateUtc="2025-07-09T19:37:00Z"/>
                <w:rFonts w:eastAsia="Times New Roman"/>
                <w:sz w:val="20"/>
                <w:szCs w:val="22"/>
              </w:rPr>
            </w:pPr>
            <w:ins w:id="374" w:author="5C/188" w:date="2025-05-15T12:37:00Z">
              <w:del w:id="375" w:author="USA" w:date="2025-07-09T15:37:00Z" w16du:dateUtc="2025-07-09T19:37:00Z">
                <w:r w:rsidRPr="008D5283" w:rsidDel="005266C2">
                  <w:rPr>
                    <w:rFonts w:eastAsia="Times New Roman"/>
                    <w:sz w:val="20"/>
                    <w:szCs w:val="22"/>
                  </w:rPr>
                  <w:delText xml:space="preserve">Receiver noise power density typical </w:delText>
                </w:r>
                <w:r w:rsidRPr="008D5283" w:rsidDel="005266C2">
                  <w:rPr>
                    <w:rFonts w:eastAsia="Times New Roman"/>
                    <w:sz w:val="20"/>
                    <w:szCs w:val="22"/>
                    <w:lang w:eastAsia="ja-JP"/>
                  </w:rPr>
                  <w:delText>(=</w:delText>
                </w:r>
                <w:r w:rsidRPr="008D5283" w:rsidDel="005266C2">
                  <w:rPr>
                    <w:rFonts w:eastAsia="Times New Roman"/>
                    <w:i/>
                    <w:iCs/>
                    <w:sz w:val="20"/>
                    <w:szCs w:val="22"/>
                  </w:rPr>
                  <w:delText>N</w:delText>
                </w:r>
                <w:r w:rsidRPr="008D5283" w:rsidDel="005266C2">
                  <w:rPr>
                    <w:rFonts w:eastAsia="Times New Roman"/>
                    <w:i/>
                    <w:iCs/>
                    <w:sz w:val="20"/>
                    <w:szCs w:val="22"/>
                    <w:vertAlign w:val="subscript"/>
                  </w:rPr>
                  <w:delText>RX</w:delText>
                </w:r>
                <w:r w:rsidRPr="008D5283" w:rsidDel="005266C2">
                  <w:rPr>
                    <w:rFonts w:eastAsia="Times New Roman"/>
                    <w:sz w:val="20"/>
                    <w:szCs w:val="22"/>
                    <w:lang w:eastAsia="ja-JP"/>
                  </w:rPr>
                  <w:delText xml:space="preserve">) </w:delText>
                </w:r>
                <w:r w:rsidRPr="008D5283" w:rsidDel="005266C2">
                  <w:rPr>
                    <w:rFonts w:eastAsia="Times New Roman"/>
                    <w:sz w:val="20"/>
                    <w:szCs w:val="22"/>
                  </w:rPr>
                  <w:delText>(dBW/MHz)</w:delText>
                </w:r>
              </w:del>
            </w:ins>
          </w:p>
        </w:tc>
        <w:tc>
          <w:tcPr>
            <w:tcW w:w="1900" w:type="dxa"/>
          </w:tcPr>
          <w:p w14:paraId="20F81189" w14:textId="79A984BF"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376" w:author="5C/188" w:date="2025-05-15T12:37:00Z"/>
                <w:del w:id="377" w:author="USA" w:date="2025-07-09T15:37:00Z" w16du:dateUtc="2025-07-09T19:37:00Z"/>
                <w:rFonts w:eastAsia="Times New Roman"/>
                <w:sz w:val="20"/>
                <w:szCs w:val="22"/>
                <w:lang w:eastAsia="ja-JP"/>
              </w:rPr>
            </w:pPr>
            <w:ins w:id="378" w:author="5C/188" w:date="2025-05-15T12:37:00Z">
              <w:del w:id="379" w:author="USA" w:date="2025-07-09T15:37:00Z" w16du:dateUtc="2025-07-09T19:37:00Z">
                <w:r w:rsidRPr="008D5283" w:rsidDel="005266C2">
                  <w:rPr>
                    <w:rFonts w:eastAsia="Times New Roman"/>
                    <w:sz w:val="20"/>
                    <w:szCs w:val="22"/>
                    <w:lang w:eastAsia="ja-JP"/>
                  </w:rPr>
                  <w:delText>–134</w:delText>
                </w:r>
              </w:del>
            </w:ins>
          </w:p>
        </w:tc>
        <w:tc>
          <w:tcPr>
            <w:tcW w:w="1549" w:type="dxa"/>
          </w:tcPr>
          <w:p w14:paraId="67C579A0" w14:textId="5129456D"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380" w:author="5C/188" w:date="2025-05-15T12:37:00Z"/>
                <w:del w:id="381" w:author="USA" w:date="2025-07-09T15:37:00Z" w16du:dateUtc="2025-07-09T19:37:00Z"/>
                <w:rFonts w:eastAsia="Times New Roman"/>
                <w:sz w:val="20"/>
                <w:szCs w:val="22"/>
                <w:lang w:eastAsia="ja-JP"/>
              </w:rPr>
            </w:pPr>
            <w:ins w:id="382" w:author="5C/188" w:date="2025-05-15T12:37:00Z">
              <w:del w:id="383" w:author="USA" w:date="2025-07-09T15:37:00Z" w16du:dateUtc="2025-07-09T19:37:00Z">
                <w:r w:rsidRPr="008D5283" w:rsidDel="005266C2">
                  <w:rPr>
                    <w:rFonts w:eastAsia="Times New Roman"/>
                    <w:sz w:val="20"/>
                    <w:szCs w:val="22"/>
                    <w:lang w:eastAsia="ja-JP"/>
                  </w:rPr>
                  <w:delText>–136</w:delText>
                </w:r>
              </w:del>
            </w:ins>
          </w:p>
        </w:tc>
      </w:tr>
      <w:tr w:rsidR="008D5283" w:rsidRPr="008D5283" w:rsidDel="005266C2" w14:paraId="5E2A5DB2" w14:textId="6C2BB081" w:rsidTr="00C75AE0">
        <w:trPr>
          <w:jc w:val="center"/>
          <w:ins w:id="384" w:author="5C/188" w:date="2025-05-15T12:37:00Z"/>
          <w:del w:id="385" w:author="USA" w:date="2025-07-09T15:37:00Z"/>
        </w:trPr>
        <w:tc>
          <w:tcPr>
            <w:tcW w:w="3826" w:type="dxa"/>
            <w:tcMar>
              <w:left w:w="57" w:type="dxa"/>
              <w:right w:w="57" w:type="dxa"/>
            </w:tcMar>
            <w:vAlign w:val="center"/>
          </w:tcPr>
          <w:p w14:paraId="7F9ADFF8" w14:textId="7C54343B"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386" w:author="5C/188" w:date="2025-05-15T12:37:00Z"/>
                <w:del w:id="387" w:author="USA" w:date="2025-07-09T15:37:00Z" w16du:dateUtc="2025-07-09T19:37:00Z"/>
                <w:rFonts w:eastAsia="Times New Roman"/>
                <w:sz w:val="20"/>
                <w:szCs w:val="22"/>
              </w:rPr>
            </w:pPr>
            <w:ins w:id="388" w:author="5C/188" w:date="2025-05-15T12:37:00Z">
              <w:del w:id="389" w:author="USA" w:date="2025-07-09T15:37:00Z" w16du:dateUtc="2025-07-09T19:37:00Z">
                <w:r w:rsidRPr="008D5283" w:rsidDel="005266C2">
                  <w:rPr>
                    <w:rFonts w:eastAsia="Times New Roman"/>
                    <w:sz w:val="20"/>
                    <w:szCs w:val="22"/>
                  </w:rPr>
                  <w:delText>Normalized Rx input level for 1 × 10</w:delText>
                </w:r>
                <w:r w:rsidRPr="008D5283" w:rsidDel="005266C2">
                  <w:rPr>
                    <w:rFonts w:eastAsia="Times New Roman"/>
                    <w:sz w:val="20"/>
                    <w:szCs w:val="22"/>
                    <w:vertAlign w:val="superscript"/>
                  </w:rPr>
                  <w:delText>–6</w:delText>
                </w:r>
                <w:r w:rsidRPr="008D5283" w:rsidDel="005266C2">
                  <w:rPr>
                    <w:rFonts w:eastAsia="Times New Roman"/>
                    <w:sz w:val="20"/>
                    <w:szCs w:val="22"/>
                  </w:rPr>
                  <w:delText xml:space="preserve"> BER (dBW/MHz) </w:delText>
                </w:r>
              </w:del>
            </w:ins>
          </w:p>
        </w:tc>
        <w:tc>
          <w:tcPr>
            <w:tcW w:w="1900" w:type="dxa"/>
          </w:tcPr>
          <w:p w14:paraId="738F2BDF" w14:textId="4290C435"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390" w:author="5C/188" w:date="2025-05-15T12:37:00Z"/>
                <w:del w:id="391" w:author="USA" w:date="2025-07-09T15:37:00Z" w16du:dateUtc="2025-07-09T19:37:00Z"/>
                <w:rFonts w:eastAsia="Times New Roman"/>
                <w:sz w:val="20"/>
                <w:szCs w:val="22"/>
                <w:lang w:eastAsia="ja-JP"/>
              </w:rPr>
            </w:pPr>
            <w:ins w:id="392" w:author="5C/188" w:date="2025-05-15T12:37:00Z">
              <w:del w:id="393" w:author="USA" w:date="2025-07-09T15:37:00Z" w16du:dateUtc="2025-07-09T19:37:00Z">
                <w:r w:rsidRPr="008D5283" w:rsidDel="005266C2">
                  <w:rPr>
                    <w:rFonts w:eastAsia="Times New Roman"/>
                    <w:sz w:val="20"/>
                    <w:szCs w:val="22"/>
                    <w:lang w:eastAsia="ja-JP"/>
                  </w:rPr>
                  <w:delText>–120.5</w:delText>
                </w:r>
              </w:del>
            </w:ins>
          </w:p>
        </w:tc>
        <w:tc>
          <w:tcPr>
            <w:tcW w:w="1549" w:type="dxa"/>
          </w:tcPr>
          <w:p w14:paraId="5692F0BD" w14:textId="6615C4CC"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394" w:author="5C/188" w:date="2025-05-15T12:37:00Z"/>
                <w:del w:id="395" w:author="USA" w:date="2025-07-09T15:37:00Z" w16du:dateUtc="2025-07-09T19:37:00Z"/>
                <w:rFonts w:eastAsia="Times New Roman"/>
                <w:sz w:val="20"/>
                <w:szCs w:val="22"/>
                <w:lang w:eastAsia="ja-JP"/>
              </w:rPr>
            </w:pPr>
            <w:ins w:id="396" w:author="5C/188" w:date="2025-05-15T12:37:00Z">
              <w:del w:id="397" w:author="USA" w:date="2025-07-09T15:37:00Z" w16du:dateUtc="2025-07-09T19:37:00Z">
                <w:r w:rsidRPr="008D5283" w:rsidDel="005266C2">
                  <w:rPr>
                    <w:rFonts w:eastAsia="Times New Roman"/>
                    <w:sz w:val="20"/>
                    <w:szCs w:val="22"/>
                    <w:lang w:eastAsia="ja-JP"/>
                  </w:rPr>
                  <w:delText>–94…-91</w:delText>
                </w:r>
              </w:del>
            </w:ins>
          </w:p>
        </w:tc>
      </w:tr>
      <w:tr w:rsidR="008D5283" w:rsidRPr="008D5283" w:rsidDel="005266C2" w14:paraId="462EC91A" w14:textId="5A5AE37B" w:rsidTr="00C75AE0">
        <w:trPr>
          <w:jc w:val="center"/>
          <w:ins w:id="398" w:author="5C/188" w:date="2025-05-15T12:37:00Z"/>
          <w:del w:id="399" w:author="USA" w:date="2025-07-09T15:37:00Z"/>
        </w:trPr>
        <w:tc>
          <w:tcPr>
            <w:tcW w:w="3826" w:type="dxa"/>
            <w:tcBorders>
              <w:bottom w:val="single" w:sz="4" w:space="0" w:color="auto"/>
            </w:tcBorders>
            <w:tcMar>
              <w:left w:w="57" w:type="dxa"/>
              <w:right w:w="57" w:type="dxa"/>
            </w:tcMar>
            <w:vAlign w:val="center"/>
          </w:tcPr>
          <w:p w14:paraId="1A596A1B" w14:textId="1A2A5008"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400" w:author="5C/188" w:date="2025-05-15T12:37:00Z"/>
                <w:del w:id="401" w:author="USA" w:date="2025-07-09T15:37:00Z" w16du:dateUtc="2025-07-09T19:37:00Z"/>
                <w:rFonts w:eastAsia="Times New Roman"/>
                <w:sz w:val="20"/>
                <w:szCs w:val="22"/>
                <w:lang w:eastAsia="ja-JP"/>
              </w:rPr>
            </w:pPr>
            <w:ins w:id="402" w:author="5C/188" w:date="2025-05-15T12:37:00Z">
              <w:del w:id="403" w:author="USA" w:date="2025-07-09T15:37:00Z" w16du:dateUtc="2025-07-09T19:37:00Z">
                <w:r w:rsidRPr="008D5283" w:rsidDel="005266C2">
                  <w:rPr>
                    <w:rFonts w:eastAsia="Times New Roman"/>
                    <w:sz w:val="20"/>
                    <w:szCs w:val="22"/>
                  </w:rPr>
                  <w:delText>Nominal long-term interference power density (dBW/MHz)</w:delText>
                </w:r>
                <w:r w:rsidRPr="008D5283" w:rsidDel="005266C2">
                  <w:rPr>
                    <w:rFonts w:eastAsia="Times New Roman"/>
                    <w:sz w:val="20"/>
                    <w:szCs w:val="22"/>
                    <w:vertAlign w:val="superscript"/>
                    <w:lang w:eastAsia="ja-JP"/>
                  </w:rPr>
                  <w:delText>(2)</w:delText>
                </w:r>
              </w:del>
            </w:ins>
          </w:p>
        </w:tc>
        <w:tc>
          <w:tcPr>
            <w:tcW w:w="1900" w:type="dxa"/>
            <w:tcBorders>
              <w:bottom w:val="single" w:sz="4" w:space="0" w:color="auto"/>
            </w:tcBorders>
          </w:tcPr>
          <w:p w14:paraId="73484B9F" w14:textId="052A5236"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404" w:author="5C/188" w:date="2025-05-15T12:37:00Z"/>
                <w:del w:id="405" w:author="USA" w:date="2025-07-09T15:37:00Z" w16du:dateUtc="2025-07-09T19:37:00Z"/>
                <w:rFonts w:eastAsia="Times New Roman"/>
                <w:i/>
                <w:iCs/>
                <w:sz w:val="20"/>
                <w:szCs w:val="22"/>
              </w:rPr>
            </w:pPr>
            <w:ins w:id="406" w:author="5C/188" w:date="2025-05-15T12:37:00Z">
              <w:del w:id="407" w:author="USA" w:date="2025-07-09T15:37:00Z" w16du:dateUtc="2025-07-09T19:37:00Z">
                <w:r w:rsidRPr="008D5283" w:rsidDel="005266C2">
                  <w:rPr>
                    <w:rFonts w:eastAsia="Times New Roman"/>
                    <w:sz w:val="20"/>
                    <w:szCs w:val="22"/>
                    <w:lang w:eastAsia="ja-JP"/>
                  </w:rPr>
                  <w:delText xml:space="preserve">–134 </w:delText>
                </w:r>
                <w:r w:rsidRPr="008D5283" w:rsidDel="005266C2">
                  <w:rPr>
                    <w:rFonts w:eastAsia="Times New Roman"/>
                    <w:sz w:val="20"/>
                    <w:szCs w:val="22"/>
                  </w:rPr>
                  <w:delText xml:space="preserve">+ </w:delText>
                </w:r>
                <w:r w:rsidRPr="008D5283" w:rsidDel="005266C2">
                  <w:rPr>
                    <w:rFonts w:eastAsia="Times New Roman"/>
                    <w:i/>
                    <w:sz w:val="20"/>
                    <w:szCs w:val="22"/>
                  </w:rPr>
                  <w:delText>I</w:delText>
                </w:r>
                <w:r w:rsidRPr="008D5283" w:rsidDel="005266C2">
                  <w:rPr>
                    <w:rFonts w:eastAsia="Times New Roman"/>
                    <w:sz w:val="20"/>
                    <w:szCs w:val="22"/>
                  </w:rPr>
                  <w:delText>/</w:delText>
                </w:r>
                <w:r w:rsidRPr="008D5283" w:rsidDel="005266C2">
                  <w:rPr>
                    <w:rFonts w:eastAsia="Times New Roman"/>
                    <w:i/>
                    <w:sz w:val="20"/>
                    <w:szCs w:val="22"/>
                  </w:rPr>
                  <w:delText>N</w:delText>
                </w:r>
              </w:del>
            </w:ins>
          </w:p>
        </w:tc>
        <w:tc>
          <w:tcPr>
            <w:tcW w:w="1549" w:type="dxa"/>
            <w:tcBorders>
              <w:bottom w:val="single" w:sz="4" w:space="0" w:color="auto"/>
            </w:tcBorders>
          </w:tcPr>
          <w:p w14:paraId="378A0D58" w14:textId="1B95BC06" w:rsidR="008D5283" w:rsidRPr="008D5283" w:rsidDel="005266C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408" w:author="5C/188" w:date="2025-05-15T12:37:00Z"/>
                <w:del w:id="409" w:author="USA" w:date="2025-07-09T15:37:00Z" w16du:dateUtc="2025-07-09T19:37:00Z"/>
                <w:rFonts w:eastAsia="Times New Roman"/>
                <w:i/>
                <w:iCs/>
                <w:sz w:val="20"/>
                <w:szCs w:val="22"/>
              </w:rPr>
            </w:pPr>
            <w:ins w:id="410" w:author="5C/188" w:date="2025-05-15T12:37:00Z">
              <w:del w:id="411" w:author="USA" w:date="2025-07-09T15:37:00Z" w16du:dateUtc="2025-07-09T19:37:00Z">
                <w:r w:rsidRPr="008D5283" w:rsidDel="005266C2">
                  <w:rPr>
                    <w:rFonts w:eastAsia="Times New Roman"/>
                    <w:sz w:val="20"/>
                    <w:szCs w:val="22"/>
                    <w:lang w:eastAsia="ja-JP"/>
                  </w:rPr>
                  <w:delText xml:space="preserve">–136 </w:delText>
                </w:r>
                <w:r w:rsidRPr="008D5283" w:rsidDel="005266C2">
                  <w:rPr>
                    <w:rFonts w:eastAsia="Times New Roman"/>
                    <w:sz w:val="20"/>
                    <w:szCs w:val="22"/>
                  </w:rPr>
                  <w:delText xml:space="preserve">+ </w:delText>
                </w:r>
                <w:r w:rsidRPr="008D5283" w:rsidDel="005266C2">
                  <w:rPr>
                    <w:rFonts w:eastAsia="Times New Roman"/>
                    <w:i/>
                    <w:sz w:val="20"/>
                    <w:szCs w:val="22"/>
                  </w:rPr>
                  <w:delText>I</w:delText>
                </w:r>
                <w:r w:rsidRPr="008D5283" w:rsidDel="005266C2">
                  <w:rPr>
                    <w:rFonts w:eastAsia="Times New Roman"/>
                    <w:sz w:val="20"/>
                    <w:szCs w:val="22"/>
                  </w:rPr>
                  <w:delText>/</w:delText>
                </w:r>
                <w:r w:rsidRPr="008D5283" w:rsidDel="005266C2">
                  <w:rPr>
                    <w:rFonts w:eastAsia="Times New Roman"/>
                    <w:i/>
                    <w:sz w:val="20"/>
                    <w:szCs w:val="22"/>
                  </w:rPr>
                  <w:delText>N</w:delText>
                </w:r>
              </w:del>
            </w:ins>
          </w:p>
        </w:tc>
      </w:tr>
    </w:tbl>
    <w:p w14:paraId="0BE5C603" w14:textId="77777777" w:rsidR="008D5283" w:rsidRPr="008D5283" w:rsidRDefault="008D5283" w:rsidP="008D5283">
      <w:pPr>
        <w:rPr>
          <w:ins w:id="412" w:author="5C/188" w:date="2025-05-15T12:37:00Z"/>
          <w:rFonts w:eastAsia="Times New Roman"/>
          <w:u w:val="single"/>
          <w:lang w:eastAsia="zh-CN"/>
        </w:rPr>
      </w:pPr>
    </w:p>
    <w:p w14:paraId="08EA1338" w14:textId="0EE75936" w:rsidR="008D5283" w:rsidRPr="008D5283" w:rsidRDefault="008D5283" w:rsidP="008D5283">
      <w:pPr>
        <w:rPr>
          <w:ins w:id="413" w:author="5C/188" w:date="2025-05-15T12:37:00Z"/>
          <w:rFonts w:eastAsia="Times New Roman"/>
          <w:u w:val="single"/>
          <w:lang w:eastAsia="zh-CN"/>
        </w:rPr>
      </w:pPr>
      <w:ins w:id="414" w:author="5C/188" w:date="2025-05-15T12:37:00Z">
        <w:r w:rsidRPr="008D5283">
          <w:rPr>
            <w:rFonts w:eastAsia="Times New Roman"/>
            <w:u w:val="single"/>
            <w:lang w:eastAsia="zh-CN"/>
          </w:rPr>
          <w:t>The analysis was conducted assuming that the FS</w:t>
        </w:r>
      </w:ins>
      <w:ins w:id="415" w:author="USA" w:date="2025-07-22T09:55:00Z" w16du:dateUtc="2025-07-22T13:55:00Z">
        <w:r w:rsidR="005604AF">
          <w:rPr>
            <w:rFonts w:eastAsia="Times New Roman"/>
            <w:u w:val="single"/>
            <w:lang w:eastAsia="zh-CN"/>
          </w:rPr>
          <w:t xml:space="preserve"> system</w:t>
        </w:r>
      </w:ins>
      <w:ins w:id="416" w:author="5C/188" w:date="2025-05-15T12:37:00Z">
        <w:r w:rsidRPr="008D5283">
          <w:rPr>
            <w:rFonts w:eastAsia="Times New Roman"/>
            <w:u w:val="single"/>
            <w:lang w:eastAsia="zh-CN"/>
          </w:rPr>
          <w:t xml:space="preserve"> was operating at locations at the following latitude/longitude: 39.</w:t>
        </w:r>
        <w:del w:id="417" w:author="USA" w:date="2025-07-09T15:38:00Z" w16du:dateUtc="2025-07-09T19:38:00Z">
          <w:r w:rsidRPr="008D5283" w:rsidDel="009800BD">
            <w:rPr>
              <w:rFonts w:eastAsia="Times New Roman"/>
              <w:u w:val="single"/>
              <w:lang w:eastAsia="zh-CN"/>
            </w:rPr>
            <w:delText>73</w:delText>
          </w:r>
        </w:del>
      </w:ins>
      <w:ins w:id="418" w:author="USA" w:date="2025-07-09T15:38:00Z" w16du:dateUtc="2025-07-09T19:38:00Z">
        <w:r w:rsidR="009800BD">
          <w:rPr>
            <w:rFonts w:eastAsia="Times New Roman"/>
            <w:u w:val="single"/>
            <w:lang w:eastAsia="zh-CN"/>
          </w:rPr>
          <w:t>6</w:t>
        </w:r>
      </w:ins>
      <w:ins w:id="419" w:author="5C/188" w:date="2025-05-15T12:37:00Z">
        <w:r w:rsidRPr="008D5283">
          <w:rPr>
            <w:rFonts w:eastAsia="Times New Roman"/>
            <w:u w:val="single"/>
            <w:lang w:eastAsia="zh-CN"/>
          </w:rPr>
          <w:t>° N, and 10</w:t>
        </w:r>
        <w:del w:id="420" w:author="USA" w:date="2025-07-09T15:38:00Z" w16du:dateUtc="2025-07-09T19:38:00Z">
          <w:r w:rsidRPr="008D5283" w:rsidDel="009800BD">
            <w:rPr>
              <w:rFonts w:eastAsia="Times New Roman"/>
              <w:u w:val="single"/>
              <w:lang w:eastAsia="zh-CN"/>
            </w:rPr>
            <w:delText>5</w:delText>
          </w:r>
        </w:del>
      </w:ins>
      <w:ins w:id="421" w:author="USA" w:date="2025-07-09T15:38:00Z" w16du:dateUtc="2025-07-09T19:38:00Z">
        <w:r w:rsidR="009800BD">
          <w:rPr>
            <w:rFonts w:eastAsia="Times New Roman"/>
            <w:u w:val="single"/>
            <w:lang w:eastAsia="zh-CN"/>
          </w:rPr>
          <w:t>4.6</w:t>
        </w:r>
      </w:ins>
      <w:ins w:id="422" w:author="5C/188" w:date="2025-05-15T12:37:00Z">
        <w:r w:rsidRPr="008D5283">
          <w:rPr>
            <w:rFonts w:eastAsia="Times New Roman"/>
            <w:u w:val="single"/>
            <w:lang w:eastAsia="zh-CN"/>
          </w:rPr>
          <w:t xml:space="preserve">° W. </w:t>
        </w:r>
        <w:del w:id="423" w:author="USA" w:date="2025-07-09T15:38:00Z" w16du:dateUtc="2025-07-09T19:38:00Z">
          <w:r w:rsidRPr="008D5283" w:rsidDel="00CA24F2">
            <w:rPr>
              <w:rFonts w:eastAsia="Times New Roman"/>
              <w:u w:val="single"/>
              <w:lang w:eastAsia="zh-CN"/>
            </w:rPr>
            <w:delText>The location of the FS system was randomized within a 100 km radius of the aforementioned location.</w:delText>
          </w:r>
        </w:del>
      </w:ins>
      <w:ins w:id="424" w:author="USA" w:date="2025-07-09T15:38:00Z" w16du:dateUtc="2025-07-09T19:38:00Z">
        <w:r w:rsidR="00CA24F2">
          <w:rPr>
            <w:rFonts w:eastAsia="Times New Roman"/>
            <w:u w:val="single"/>
            <w:lang w:eastAsia="zh-CN"/>
          </w:rPr>
          <w:t xml:space="preserve"> </w:t>
        </w:r>
      </w:ins>
      <w:ins w:id="425" w:author="USA" w:date="2025-07-09T15:41:00Z" w16du:dateUtc="2025-07-09T19:41:00Z">
        <w:r w:rsidR="00060FAA" w:rsidRPr="00575EF1">
          <w:rPr>
            <w:u w:val="single"/>
            <w:lang w:eastAsia="zh-CN"/>
          </w:rPr>
          <w:t>For the FS system,  the FS receiver</w:t>
        </w:r>
      </w:ins>
      <w:ins w:id="426" w:author="USA" w:date="2025-08-06T13:40:00Z" w16du:dateUtc="2025-08-06T17:40:00Z">
        <w:r w:rsidR="00E51D11">
          <w:rPr>
            <w:u w:val="single"/>
            <w:lang w:eastAsia="zh-CN"/>
          </w:rPr>
          <w:t xml:space="preserve"> antenna</w:t>
        </w:r>
      </w:ins>
      <w:ins w:id="427" w:author="USA" w:date="2025-07-09T15:41:00Z" w16du:dateUtc="2025-07-09T19:41:00Z">
        <w:r w:rsidR="00060FAA" w:rsidRPr="00575EF1">
          <w:rPr>
            <w:u w:val="single"/>
            <w:lang w:eastAsia="zh-CN"/>
          </w:rPr>
          <w:t xml:space="preserve"> is pointing directly at another FS station whose location is randomized within a 0.4 to 3 km circle of the receiver.</w:t>
        </w:r>
      </w:ins>
    </w:p>
    <w:p w14:paraId="775548D5" w14:textId="77777777" w:rsidR="009B7DCB" w:rsidRPr="00575EF1" w:rsidRDefault="009B7DCB" w:rsidP="009B7DCB">
      <w:pPr>
        <w:jc w:val="center"/>
        <w:rPr>
          <w:ins w:id="428" w:author="USA" w:date="2025-07-09T15:42:00Z" w16du:dateUtc="2025-07-09T19:42:00Z"/>
          <w:sz w:val="20"/>
          <w:szCs w:val="16"/>
          <w:lang w:eastAsia="zh-CN"/>
        </w:rPr>
      </w:pPr>
      <w:ins w:id="429" w:author="USA" w:date="2025-07-09T15:42:00Z" w16du:dateUtc="2025-07-09T19:42:00Z">
        <w:r w:rsidRPr="00575EF1">
          <w:rPr>
            <w:sz w:val="20"/>
            <w:szCs w:val="16"/>
            <w:lang w:eastAsia="zh-CN"/>
          </w:rPr>
          <w:t>FIGURE X</w:t>
        </w:r>
      </w:ins>
    </w:p>
    <w:p w14:paraId="5BD961B5" w14:textId="65BC039F" w:rsidR="009B7DCB" w:rsidRDefault="009B7DCB" w:rsidP="0025174D">
      <w:pPr>
        <w:jc w:val="center"/>
        <w:rPr>
          <w:ins w:id="430" w:author="USA" w:date="2025-08-06T11:04:00Z" w16du:dateUtc="2025-08-06T15:04:00Z"/>
          <w:rFonts w:eastAsia="Times New Roman"/>
          <w:u w:val="single"/>
          <w:lang w:eastAsia="zh-CN"/>
        </w:rPr>
      </w:pPr>
      <w:ins w:id="431" w:author="USA" w:date="2025-07-09T15:42:00Z" w16du:dateUtc="2025-07-09T19:42:00Z">
        <w:r w:rsidRPr="00575EF1">
          <w:rPr>
            <w:sz w:val="20"/>
            <w:szCs w:val="16"/>
            <w:lang w:eastAsia="zh-CN"/>
          </w:rPr>
          <w:t>Methodology Flow Chart</w:t>
        </w:r>
      </w:ins>
    </w:p>
    <w:p w14:paraId="53D22D4E" w14:textId="109AB2D3" w:rsidR="008421FD" w:rsidRDefault="00A02856">
      <w:pPr>
        <w:jc w:val="center"/>
        <w:rPr>
          <w:ins w:id="432" w:author="USA" w:date="2025-07-09T15:42:00Z" w16du:dateUtc="2025-07-09T19:42:00Z"/>
          <w:rFonts w:eastAsia="Times New Roman"/>
          <w:u w:val="single"/>
          <w:lang w:eastAsia="zh-CN"/>
        </w:rPr>
        <w:pPrChange w:id="433" w:author="USA" w:date="2025-07-22T09:57:00Z" w16du:dateUtc="2025-07-22T13:57:00Z">
          <w:pPr/>
        </w:pPrChange>
      </w:pPr>
      <w:ins w:id="434" w:author="USA" w:date="2025-08-06T11:05:00Z" w16du:dateUtc="2025-08-06T15:05:00Z">
        <w:r>
          <w:rPr>
            <w:rFonts w:eastAsia="Times New Roman"/>
            <w:noProof/>
            <w:u w:val="single"/>
            <w:lang w:eastAsia="zh-CN"/>
          </w:rPr>
          <w:drawing>
            <wp:inline distT="0" distB="0" distL="0" distR="0" wp14:anchorId="659ABC72" wp14:editId="1CA3A1AE">
              <wp:extent cx="6164580" cy="1156473"/>
              <wp:effectExtent l="0" t="0" r="7620" b="5715"/>
              <wp:docPr id="435950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231939" cy="1169110"/>
                      </a:xfrm>
                      <a:prstGeom prst="rect">
                        <a:avLst/>
                      </a:prstGeom>
                      <a:noFill/>
                    </pic:spPr>
                  </pic:pic>
                </a:graphicData>
              </a:graphic>
            </wp:inline>
          </w:drawing>
        </w:r>
      </w:ins>
    </w:p>
    <w:p w14:paraId="16F012AE" w14:textId="7A81AD11" w:rsidR="008D5283" w:rsidRPr="008D5283" w:rsidRDefault="008D5283" w:rsidP="008D5283">
      <w:pPr>
        <w:rPr>
          <w:ins w:id="435" w:author="5C/188" w:date="2025-05-15T12:37:00Z"/>
          <w:rFonts w:eastAsia="Times New Roman"/>
          <w:u w:val="single"/>
          <w:lang w:eastAsia="zh-CN"/>
        </w:rPr>
      </w:pPr>
      <w:ins w:id="436" w:author="5C/188" w:date="2025-05-15T12:37:00Z">
        <w:r w:rsidRPr="008D5283">
          <w:rPr>
            <w:rFonts w:eastAsia="Times New Roman"/>
            <w:u w:val="single"/>
            <w:lang w:eastAsia="zh-CN"/>
          </w:rPr>
          <w:t xml:space="preserve">The analysis produced a cumulative distribution function (CDF) curve for the I/N levels received by the FS which was then compared to the I/N protection criteria of FS. </w:t>
        </w:r>
      </w:ins>
    </w:p>
    <w:p w14:paraId="13094DB1" w14:textId="77777777" w:rsidR="008D5283" w:rsidRPr="008D5283" w:rsidRDefault="008D5283" w:rsidP="008D5283">
      <w:pPr>
        <w:rPr>
          <w:ins w:id="437" w:author="5C/188" w:date="2025-05-15T12:37:00Z"/>
          <w:rFonts w:eastAsia="Times New Roman"/>
          <w:lang w:eastAsia="zh-CN"/>
        </w:rPr>
      </w:pPr>
      <w:ins w:id="438" w:author="5C/188" w:date="2025-05-15T12:37:00Z">
        <w:r w:rsidRPr="008D5283">
          <w:rPr>
            <w:rFonts w:eastAsia="Times New Roman"/>
            <w:lang w:eastAsia="zh-CN"/>
          </w:rPr>
          <w:t>The following assumptions were made during the analysis:</w:t>
        </w:r>
      </w:ins>
    </w:p>
    <w:p w14:paraId="66F646C8" w14:textId="457FE06B" w:rsidR="008D5283" w:rsidRPr="008D5283" w:rsidDel="003F4810" w:rsidRDefault="008D5283" w:rsidP="008D5283">
      <w:pPr>
        <w:tabs>
          <w:tab w:val="clear" w:pos="2268"/>
          <w:tab w:val="left" w:pos="2608"/>
          <w:tab w:val="left" w:pos="3345"/>
        </w:tabs>
        <w:spacing w:before="80"/>
        <w:ind w:left="1134" w:hanging="1134"/>
        <w:rPr>
          <w:ins w:id="439" w:author="5C/188" w:date="2025-05-15T12:37:00Z"/>
          <w:del w:id="440" w:author="USA" w:date="2025-07-09T15:48:00Z" w16du:dateUtc="2025-07-09T19:48:00Z"/>
          <w:rFonts w:eastAsia="Times New Roman"/>
          <w:lang w:eastAsia="zh-CN"/>
        </w:rPr>
      </w:pPr>
      <w:ins w:id="441" w:author="5C/188" w:date="2025-05-15T12:37:00Z">
        <w:del w:id="442" w:author="USA" w:date="2025-07-09T15:48:00Z" w16du:dateUtc="2025-07-09T19:48:00Z">
          <w:r w:rsidRPr="008D5283" w:rsidDel="003F4810">
            <w:rPr>
              <w:rFonts w:eastAsia="Times New Roman"/>
              <w:lang w:eastAsia="zh-CN"/>
            </w:rPr>
            <w:sym w:font="Wingdings" w:char="F09F"/>
          </w:r>
          <w:r w:rsidRPr="008D5283" w:rsidDel="003F4810">
            <w:rPr>
              <w:rFonts w:eastAsia="Times New Roman"/>
              <w:lang w:eastAsia="zh-CN"/>
            </w:rPr>
            <w:tab/>
            <w:delText>There is only 1 ES deployed at 39.73° N and 105° W</w:delText>
          </w:r>
        </w:del>
      </w:ins>
    </w:p>
    <w:p w14:paraId="11064B70" w14:textId="3B2F89A9" w:rsidR="008D5283" w:rsidRPr="008D5283" w:rsidDel="003F4810" w:rsidRDefault="008D5283" w:rsidP="008D5283">
      <w:pPr>
        <w:tabs>
          <w:tab w:val="clear" w:pos="2268"/>
          <w:tab w:val="left" w:pos="2608"/>
          <w:tab w:val="left" w:pos="3345"/>
        </w:tabs>
        <w:spacing w:before="80"/>
        <w:ind w:left="1134" w:hanging="1134"/>
        <w:rPr>
          <w:ins w:id="443" w:author="5C/188" w:date="2025-05-15T12:37:00Z"/>
          <w:del w:id="444" w:author="USA" w:date="2025-07-09T15:48:00Z" w16du:dateUtc="2025-07-09T19:48:00Z"/>
          <w:rFonts w:eastAsia="Times New Roman"/>
          <w:lang w:eastAsia="zh-CN"/>
        </w:rPr>
      </w:pPr>
      <w:ins w:id="445" w:author="5C/188" w:date="2025-05-15T12:37:00Z">
        <w:del w:id="446" w:author="USA" w:date="2025-07-09T15:48:00Z" w16du:dateUtc="2025-07-09T19:48:00Z">
          <w:r w:rsidRPr="008D5283" w:rsidDel="003F4810">
            <w:rPr>
              <w:rFonts w:eastAsia="Times New Roman"/>
              <w:lang w:eastAsia="zh-CN"/>
            </w:rPr>
            <w:sym w:font="Wingdings" w:char="F09F"/>
          </w:r>
          <w:r w:rsidRPr="008D5283" w:rsidDel="003F4810">
            <w:rPr>
              <w:rFonts w:eastAsia="Times New Roman"/>
              <w:lang w:eastAsia="zh-CN"/>
            </w:rPr>
            <w:tab/>
            <w:delText>The GSO satellite is pointing at the ES</w:delText>
          </w:r>
        </w:del>
      </w:ins>
    </w:p>
    <w:p w14:paraId="3988C6ED" w14:textId="423D0EEE" w:rsidR="008D5283" w:rsidRPr="008D5283" w:rsidRDefault="008D5283" w:rsidP="008D5283">
      <w:pPr>
        <w:tabs>
          <w:tab w:val="clear" w:pos="2268"/>
          <w:tab w:val="left" w:pos="2608"/>
          <w:tab w:val="left" w:pos="3345"/>
        </w:tabs>
        <w:spacing w:before="80"/>
        <w:ind w:left="1134" w:hanging="1134"/>
        <w:rPr>
          <w:ins w:id="447" w:author="5C/188" w:date="2025-05-15T12:37:00Z"/>
          <w:rFonts w:eastAsia="Times New Roman"/>
          <w:lang w:eastAsia="zh-CN"/>
        </w:rPr>
      </w:pPr>
      <w:ins w:id="448" w:author="5C/188" w:date="2025-05-15T12:37:00Z">
        <w:r w:rsidRPr="008D5283">
          <w:rPr>
            <w:rFonts w:eastAsia="Times New Roman"/>
            <w:lang w:eastAsia="zh-CN"/>
          </w:rPr>
          <w:sym w:font="Wingdings" w:char="F09F"/>
        </w:r>
        <w:r w:rsidRPr="008D5283">
          <w:rPr>
            <w:rFonts w:eastAsia="Times New Roman"/>
            <w:lang w:eastAsia="zh-CN"/>
          </w:rPr>
          <w:tab/>
          <w:t xml:space="preserve">The location of the GSO satellite is 0° N and </w:t>
        </w:r>
        <w:del w:id="449" w:author="USA" w:date="2025-07-09T15:48:00Z" w16du:dateUtc="2025-07-09T19:48:00Z">
          <w:r w:rsidRPr="008D5283" w:rsidDel="00205B81">
            <w:rPr>
              <w:rFonts w:eastAsia="Times New Roman"/>
              <w:lang w:eastAsia="zh-CN"/>
            </w:rPr>
            <w:delText>105° W</w:delText>
          </w:r>
        </w:del>
      </w:ins>
      <w:ins w:id="450" w:author="USA" w:date="2025-07-09T15:48:00Z" w16du:dateUtc="2025-07-09T19:48:00Z">
        <w:r w:rsidR="00205B81">
          <w:rPr>
            <w:rFonts w:eastAsia="Times New Roman"/>
            <w:lang w:eastAsia="zh-CN"/>
          </w:rPr>
          <w:t xml:space="preserve"> the longitude is randomized</w:t>
        </w:r>
      </w:ins>
      <w:ins w:id="451" w:author="USA" w:date="2025-07-22T09:57:00Z" w16du:dateUtc="2025-07-22T13:57:00Z">
        <w:r w:rsidR="00E10EC1">
          <w:rPr>
            <w:rFonts w:eastAsia="Times New Roman"/>
            <w:lang w:eastAsia="zh-CN"/>
          </w:rPr>
          <w:t xml:space="preserve"> in a uniform distribution</w:t>
        </w:r>
      </w:ins>
    </w:p>
    <w:p w14:paraId="4F4457A0" w14:textId="30CF6196" w:rsidR="008D5283" w:rsidRPr="008D5283" w:rsidDel="00205B81" w:rsidRDefault="008D5283" w:rsidP="00205B81">
      <w:pPr>
        <w:tabs>
          <w:tab w:val="clear" w:pos="2268"/>
          <w:tab w:val="left" w:pos="2608"/>
          <w:tab w:val="left" w:pos="3345"/>
        </w:tabs>
        <w:spacing w:before="80"/>
        <w:ind w:left="1134" w:hanging="1134"/>
        <w:rPr>
          <w:ins w:id="452" w:author="5C/188" w:date="2025-05-15T12:37:00Z"/>
          <w:del w:id="453" w:author="USA" w:date="2025-07-09T15:48:00Z" w16du:dateUtc="2025-07-09T19:48:00Z"/>
          <w:rFonts w:eastAsia="Times New Roman"/>
          <w:lang w:eastAsia="zh-CN"/>
        </w:rPr>
      </w:pPr>
      <w:ins w:id="454" w:author="5C/188" w:date="2025-05-15T12:37:00Z">
        <w:del w:id="455" w:author="USA" w:date="2025-07-09T15:48:00Z" w16du:dateUtc="2025-07-09T19:48:00Z">
          <w:r w:rsidRPr="008D5283" w:rsidDel="00205B81">
            <w:rPr>
              <w:rFonts w:eastAsia="Times New Roman"/>
              <w:lang w:eastAsia="zh-CN"/>
            </w:rPr>
            <w:sym w:font="Wingdings" w:char="F09F"/>
          </w:r>
          <w:r w:rsidRPr="008D5283" w:rsidDel="00205B81">
            <w:rPr>
              <w:rFonts w:eastAsia="Times New Roman"/>
              <w:lang w:eastAsia="zh-CN"/>
            </w:rPr>
            <w:tab/>
            <w:delText>The beamwidth of the FS is 0.33 degrees</w:delText>
          </w:r>
        </w:del>
      </w:ins>
    </w:p>
    <w:p w14:paraId="0BE273B0" w14:textId="00618C5E" w:rsidR="008D5283" w:rsidRPr="008D5283" w:rsidRDefault="008D5283" w:rsidP="00205B81">
      <w:pPr>
        <w:tabs>
          <w:tab w:val="clear" w:pos="2268"/>
          <w:tab w:val="left" w:pos="2608"/>
          <w:tab w:val="left" w:pos="3345"/>
        </w:tabs>
        <w:spacing w:before="80"/>
        <w:ind w:left="1134" w:hanging="1134"/>
        <w:rPr>
          <w:ins w:id="456" w:author="5C/188" w:date="2025-05-15T12:37:00Z"/>
          <w:rFonts w:eastAsia="Times New Roman"/>
          <w:lang w:eastAsia="zh-CN"/>
        </w:rPr>
      </w:pPr>
      <w:ins w:id="457" w:author="5C/188" w:date="2025-05-15T12:37:00Z">
        <w:del w:id="458" w:author="USA" w:date="2025-07-09T15:48:00Z" w16du:dateUtc="2025-07-09T19:48:00Z">
          <w:r w:rsidRPr="008D5283" w:rsidDel="00205B81">
            <w:rPr>
              <w:rFonts w:eastAsia="Times New Roman"/>
              <w:lang w:eastAsia="zh-CN"/>
            </w:rPr>
            <w:sym w:font="Wingdings" w:char="F09F"/>
          </w:r>
          <w:r w:rsidRPr="008D5283" w:rsidDel="00205B81">
            <w:rPr>
              <w:rFonts w:eastAsia="Times New Roman"/>
              <w:lang w:eastAsia="zh-CN"/>
            </w:rPr>
            <w:tab/>
            <w:delText>The height of the FSS ES is 10m above terrain</w:delText>
          </w:r>
        </w:del>
      </w:ins>
    </w:p>
    <w:p w14:paraId="097CE342" w14:textId="77777777" w:rsidR="008D5283" w:rsidRPr="008D5283" w:rsidRDefault="008D5283" w:rsidP="008D5283">
      <w:pPr>
        <w:tabs>
          <w:tab w:val="clear" w:pos="2268"/>
          <w:tab w:val="left" w:pos="2608"/>
          <w:tab w:val="left" w:pos="3345"/>
        </w:tabs>
        <w:spacing w:before="80"/>
        <w:ind w:left="1134" w:hanging="1134"/>
        <w:rPr>
          <w:ins w:id="459" w:author="5C/188" w:date="2025-05-15T12:37:00Z"/>
          <w:rFonts w:eastAsia="Times New Roman"/>
          <w:lang w:eastAsia="zh-CN"/>
        </w:rPr>
      </w:pPr>
      <w:ins w:id="460" w:author="5C/188" w:date="2025-05-15T12:37:00Z">
        <w:r w:rsidRPr="008D5283">
          <w:rPr>
            <w:rFonts w:eastAsia="Times New Roman"/>
            <w:lang w:eastAsia="zh-CN"/>
          </w:rPr>
          <w:sym w:font="Wingdings" w:char="F09F"/>
        </w:r>
        <w:r w:rsidRPr="008D5283">
          <w:rPr>
            <w:rFonts w:eastAsia="Times New Roman"/>
            <w:lang w:eastAsia="zh-CN"/>
          </w:rPr>
          <w:tab/>
          <w:t>The polarization of the FSS GSO satellite and FSS ES is RHCP. The polarization of the FS is linear</w:t>
        </w:r>
      </w:ins>
    </w:p>
    <w:p w14:paraId="172716EC" w14:textId="77777777" w:rsidR="008D5283" w:rsidRDefault="008D5283" w:rsidP="008D5283">
      <w:pPr>
        <w:tabs>
          <w:tab w:val="clear" w:pos="2268"/>
          <w:tab w:val="left" w:pos="2608"/>
          <w:tab w:val="left" w:pos="3345"/>
        </w:tabs>
        <w:spacing w:before="80"/>
        <w:ind w:left="1134" w:hanging="1134"/>
        <w:rPr>
          <w:ins w:id="461" w:author="USA" w:date="2025-07-09T15:49:00Z" w16du:dateUtc="2025-07-09T19:49:00Z"/>
          <w:rFonts w:eastAsia="Times New Roman"/>
          <w:lang w:eastAsia="zh-CN"/>
        </w:rPr>
      </w:pPr>
      <w:ins w:id="462" w:author="5C/188" w:date="2025-05-15T12:37:00Z">
        <w:r w:rsidRPr="008D5283">
          <w:rPr>
            <w:rFonts w:eastAsia="Times New Roman"/>
            <w:lang w:eastAsia="zh-CN"/>
          </w:rPr>
          <w:sym w:font="Wingdings" w:char="F09F"/>
        </w:r>
        <w:r w:rsidRPr="008D5283">
          <w:rPr>
            <w:rFonts w:eastAsia="Times New Roman"/>
            <w:lang w:eastAsia="zh-CN"/>
          </w:rPr>
          <w:tab/>
          <w:t>Polarization mismatch loss is 3dB.</w:t>
        </w:r>
      </w:ins>
    </w:p>
    <w:p w14:paraId="0A97FF18" w14:textId="2A93F57E" w:rsidR="00205B81" w:rsidRDefault="00205B81" w:rsidP="00205B81">
      <w:pPr>
        <w:tabs>
          <w:tab w:val="clear" w:pos="2268"/>
          <w:tab w:val="left" w:pos="2608"/>
          <w:tab w:val="left" w:pos="3345"/>
        </w:tabs>
        <w:spacing w:before="80"/>
        <w:ind w:left="1134" w:hanging="1134"/>
        <w:rPr>
          <w:ins w:id="463" w:author="USA" w:date="2025-07-09T15:49:00Z" w16du:dateUtc="2025-07-09T19:49:00Z"/>
          <w:rFonts w:eastAsia="Times New Roman"/>
          <w:lang w:eastAsia="zh-CN"/>
        </w:rPr>
      </w:pPr>
      <w:ins w:id="464" w:author="USA" w:date="2025-07-09T15:49:00Z" w16du:dateUtc="2025-07-09T19:49:00Z">
        <w:r w:rsidRPr="008D5283">
          <w:rPr>
            <w:rFonts w:eastAsia="Times New Roman"/>
            <w:lang w:eastAsia="zh-CN"/>
          </w:rPr>
          <w:sym w:font="Wingdings" w:char="F09F"/>
        </w:r>
        <w:r w:rsidRPr="008D5283">
          <w:rPr>
            <w:rFonts w:eastAsia="Times New Roman"/>
            <w:lang w:eastAsia="zh-CN"/>
          </w:rPr>
          <w:tab/>
        </w:r>
        <w:r>
          <w:rPr>
            <w:rFonts w:eastAsia="Times New Roman"/>
            <w:lang w:eastAsia="zh-CN"/>
          </w:rPr>
          <w:t xml:space="preserve">The elevation angle </w:t>
        </w:r>
        <w:r w:rsidR="00CC547D">
          <w:rPr>
            <w:rFonts w:eastAsia="Times New Roman"/>
            <w:lang w:eastAsia="zh-CN"/>
          </w:rPr>
          <w:t>of the FS ranges from -5 to +5 degrees in a uniform distribution</w:t>
        </w:r>
      </w:ins>
    </w:p>
    <w:p w14:paraId="7D3E3DC8" w14:textId="77777777" w:rsidR="00205B81" w:rsidRPr="008D5283" w:rsidRDefault="00205B81" w:rsidP="008D5283">
      <w:pPr>
        <w:tabs>
          <w:tab w:val="clear" w:pos="2268"/>
          <w:tab w:val="left" w:pos="2608"/>
          <w:tab w:val="left" w:pos="3345"/>
        </w:tabs>
        <w:spacing w:before="80"/>
        <w:ind w:left="1134" w:hanging="1134"/>
        <w:rPr>
          <w:ins w:id="465" w:author="5C/188" w:date="2025-05-15T12:37:00Z"/>
          <w:rFonts w:eastAsia="Times New Roman"/>
          <w:lang w:eastAsia="zh-CN"/>
        </w:rPr>
      </w:pPr>
    </w:p>
    <w:p w14:paraId="51A71B33" w14:textId="77777777" w:rsidR="008D5283" w:rsidRPr="008D5283" w:rsidRDefault="008D5283" w:rsidP="008D5283">
      <w:pPr>
        <w:rPr>
          <w:ins w:id="466" w:author="5C/188" w:date="2025-05-15T12:37:00Z"/>
          <w:rFonts w:eastAsia="Times New Roman"/>
        </w:rPr>
      </w:pPr>
    </w:p>
    <w:p w14:paraId="12CB479A" w14:textId="3C03BE9F" w:rsidR="008D5283" w:rsidRPr="008D5283" w:rsidDel="00545F90" w:rsidRDefault="008D5283" w:rsidP="008D5283">
      <w:pPr>
        <w:rPr>
          <w:ins w:id="467" w:author="5C/188" w:date="2025-05-15T12:37:00Z"/>
          <w:del w:id="468" w:author="USA" w:date="2025-07-09T15:52:00Z" w16du:dateUtc="2025-07-09T19:52:00Z"/>
          <w:rFonts w:eastAsia="Times New Roman"/>
        </w:rPr>
      </w:pPr>
      <w:ins w:id="469" w:author="5C/188" w:date="2025-05-15T12:37:00Z">
        <w:del w:id="470" w:author="USA" w:date="2025-07-09T15:52:00Z" w16du:dateUtc="2025-07-09T19:52:00Z">
          <w:r w:rsidRPr="008D5283" w:rsidDel="00545F90">
            <w:rPr>
              <w:rFonts w:eastAsia="Times New Roman"/>
            </w:rPr>
            <w:delText>Figure 1 below depicts the GSO satellite antenna pattern.</w:delText>
          </w:r>
        </w:del>
      </w:ins>
    </w:p>
    <w:p w14:paraId="1B868AC8" w14:textId="0DC17C9A" w:rsidR="008D5283" w:rsidRPr="008D5283" w:rsidDel="00545F90" w:rsidRDefault="008D5283" w:rsidP="008D5283">
      <w:pPr>
        <w:keepNext/>
        <w:keepLines/>
        <w:spacing w:before="480" w:after="120"/>
        <w:jc w:val="center"/>
        <w:rPr>
          <w:ins w:id="471" w:author="5C/188" w:date="2025-05-15T12:37:00Z"/>
          <w:del w:id="472" w:author="USA" w:date="2025-07-09T15:52:00Z" w16du:dateUtc="2025-07-09T19:52:00Z"/>
          <w:rFonts w:eastAsia="Times New Roman"/>
          <w:caps/>
          <w:sz w:val="20"/>
        </w:rPr>
      </w:pPr>
      <w:ins w:id="473" w:author="5C/188" w:date="2025-05-15T12:37:00Z">
        <w:del w:id="474" w:author="USA" w:date="2025-07-09T15:52:00Z" w16du:dateUtc="2025-07-09T19:52:00Z">
          <w:r w:rsidRPr="008D5283" w:rsidDel="00545F90">
            <w:rPr>
              <w:rFonts w:eastAsia="Times New Roman"/>
              <w:caps/>
              <w:sz w:val="20"/>
            </w:rPr>
            <w:lastRenderedPageBreak/>
            <w:delText>Figure 1</w:delText>
          </w:r>
        </w:del>
      </w:ins>
    </w:p>
    <w:p w14:paraId="1386D81A" w14:textId="72DCE838" w:rsidR="008D5283" w:rsidRPr="008D5283" w:rsidDel="00545F90" w:rsidRDefault="008D5283" w:rsidP="008D5283">
      <w:pPr>
        <w:keepNext/>
        <w:keepLines/>
        <w:spacing w:before="0" w:after="120"/>
        <w:jc w:val="center"/>
        <w:rPr>
          <w:ins w:id="475" w:author="5C/188" w:date="2025-05-15T12:37:00Z"/>
          <w:del w:id="476" w:author="USA" w:date="2025-07-09T15:52:00Z" w16du:dateUtc="2025-07-09T19:52:00Z"/>
          <w:rFonts w:ascii="Times New Roman Bold" w:eastAsia="Times New Roman" w:hAnsi="Times New Roman Bold"/>
          <w:b/>
          <w:sz w:val="20"/>
        </w:rPr>
      </w:pPr>
      <w:ins w:id="477" w:author="5C/188" w:date="2025-05-15T12:37:00Z">
        <w:del w:id="478" w:author="USA" w:date="2025-07-09T15:52:00Z" w16du:dateUtc="2025-07-09T19:52:00Z">
          <w:r w:rsidRPr="008D5283" w:rsidDel="00545F90">
            <w:rPr>
              <w:rFonts w:ascii="Times New Roman Bold" w:eastAsia="Times New Roman" w:hAnsi="Times New Roman Bold"/>
              <w:b/>
              <w:sz w:val="20"/>
            </w:rPr>
            <w:delText>GSO satellite antenna pattern</w:delText>
          </w:r>
        </w:del>
      </w:ins>
    </w:p>
    <w:p w14:paraId="371D0ED3" w14:textId="35369460" w:rsidR="008D5283" w:rsidRPr="008D5283" w:rsidDel="00545F90" w:rsidRDefault="008D5283" w:rsidP="008D5283">
      <w:pPr>
        <w:spacing w:after="240"/>
        <w:jc w:val="center"/>
        <w:rPr>
          <w:ins w:id="479" w:author="5C/188" w:date="2025-05-15T12:37:00Z"/>
          <w:del w:id="480" w:author="USA" w:date="2025-07-09T15:52:00Z" w16du:dateUtc="2025-07-09T19:52:00Z"/>
          <w:rFonts w:eastAsia="Times New Roman"/>
          <w:lang w:eastAsia="zh-CN"/>
        </w:rPr>
      </w:pPr>
      <w:ins w:id="481" w:author="5C/188" w:date="2025-05-15T12:37:00Z">
        <w:del w:id="482" w:author="USA" w:date="2025-07-09T15:52:00Z" w16du:dateUtc="2025-07-09T19:52:00Z">
          <w:r w:rsidRPr="008D5283" w:rsidDel="00545F90">
            <w:rPr>
              <w:rFonts w:eastAsia="Times New Roman"/>
              <w:noProof/>
              <w:lang w:eastAsia="zh-CN"/>
            </w:rPr>
            <w:drawing>
              <wp:inline distT="0" distB="0" distL="0" distR="0" wp14:anchorId="5A263902" wp14:editId="0765E4B6">
                <wp:extent cx="5502506" cy="3729990"/>
                <wp:effectExtent l="0" t="0" r="3175" b="3810"/>
                <wp:docPr id="166889128" name="Picture 1"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270024" name="Picture 1" descr="A graph with a line&#10;&#10;Description automatically generated"/>
                        <pic:cNvPicPr/>
                      </pic:nvPicPr>
                      <pic:blipFill>
                        <a:blip r:embed="rId32"/>
                        <a:stretch>
                          <a:fillRect/>
                        </a:stretch>
                      </pic:blipFill>
                      <pic:spPr>
                        <a:xfrm>
                          <a:off x="0" y="0"/>
                          <a:ext cx="5504728" cy="3731496"/>
                        </a:xfrm>
                        <a:prstGeom prst="rect">
                          <a:avLst/>
                        </a:prstGeom>
                      </pic:spPr>
                    </pic:pic>
                  </a:graphicData>
                </a:graphic>
              </wp:inline>
            </w:drawing>
          </w:r>
        </w:del>
      </w:ins>
    </w:p>
    <w:p w14:paraId="70CE8306" w14:textId="77777777" w:rsidR="008D5283" w:rsidRPr="008D5283" w:rsidRDefault="008D5283" w:rsidP="008D5283">
      <w:pPr>
        <w:rPr>
          <w:ins w:id="483" w:author="5C/188" w:date="2025-05-15T12:37:00Z"/>
          <w:rFonts w:eastAsia="Times New Roman"/>
        </w:rPr>
      </w:pPr>
    </w:p>
    <w:p w14:paraId="3D857D3C" w14:textId="77777777" w:rsidR="008D5283" w:rsidRPr="008D5283" w:rsidRDefault="008D5283" w:rsidP="008D5283">
      <w:pPr>
        <w:rPr>
          <w:ins w:id="484" w:author="5C/188" w:date="2025-05-15T12:37:00Z"/>
          <w:rFonts w:eastAsia="Times New Roman"/>
        </w:rPr>
      </w:pPr>
      <w:ins w:id="485" w:author="5C/188" w:date="2025-05-15T12:37:00Z">
        <w:r w:rsidRPr="008D5283">
          <w:rPr>
            <w:rFonts w:eastAsia="Times New Roman"/>
          </w:rPr>
          <w:t>Study results</w:t>
        </w:r>
      </w:ins>
    </w:p>
    <w:p w14:paraId="136C4E00" w14:textId="77777777" w:rsidR="004B4445" w:rsidRDefault="008D5283" w:rsidP="008D5283">
      <w:pPr>
        <w:rPr>
          <w:ins w:id="486" w:author="USA" w:date="2025-08-04T16:09:00Z" w16du:dateUtc="2025-08-04T20:09:00Z"/>
          <w:rFonts w:eastAsia="Times New Roman"/>
        </w:rPr>
      </w:pPr>
      <w:ins w:id="487" w:author="5C/188" w:date="2025-05-15T12:37:00Z">
        <w:r w:rsidRPr="008D5283">
          <w:rPr>
            <w:rFonts w:eastAsia="Times New Roman"/>
          </w:rPr>
          <w:t>The results are presented in the following plots. In the following figures, the FS receiving station I/N is plotted as a cumulative distribution function (CDF).</w:t>
        </w:r>
      </w:ins>
      <w:ins w:id="488" w:author="USA" w:date="2025-07-09T15:59:00Z" w16du:dateUtc="2025-07-09T19:59:00Z">
        <w:r w:rsidR="00EE4E5A">
          <w:rPr>
            <w:rFonts w:eastAsia="Times New Roman"/>
          </w:rPr>
          <w:t xml:space="preserve"> </w:t>
        </w:r>
      </w:ins>
    </w:p>
    <w:p w14:paraId="02787A75" w14:textId="77777777" w:rsidR="004B4445" w:rsidRDefault="004B4445" w:rsidP="008D5283">
      <w:pPr>
        <w:rPr>
          <w:ins w:id="489" w:author="USA" w:date="2025-08-04T16:09:00Z" w16du:dateUtc="2025-08-04T20:09:00Z"/>
          <w:rFonts w:eastAsia="Times New Roman"/>
        </w:rPr>
      </w:pPr>
    </w:p>
    <w:p w14:paraId="628503A4" w14:textId="63EB8331" w:rsidR="004B4445" w:rsidRDefault="004B4445" w:rsidP="008D5283">
      <w:pPr>
        <w:rPr>
          <w:ins w:id="490" w:author="USA" w:date="2025-08-04T16:09:00Z" w16du:dateUtc="2025-08-04T20:09:00Z"/>
          <w:rFonts w:eastAsia="Times New Roman"/>
        </w:rPr>
      </w:pPr>
      <w:ins w:id="491" w:author="USA" w:date="2025-08-04T16:09:00Z">
        <w:r w:rsidRPr="004B4445">
          <w:rPr>
            <w:rFonts w:eastAsia="Times New Roman"/>
          </w:rPr>
          <w:t xml:space="preserve">Two simulations were </w:t>
        </w:r>
      </w:ins>
      <w:ins w:id="492" w:author="USA" w:date="2025-08-04T16:33:00Z" w16du:dateUtc="2025-08-04T20:33:00Z">
        <w:r w:rsidR="005319E5" w:rsidRPr="004B4445">
          <w:rPr>
            <w:rFonts w:eastAsia="Times New Roman"/>
          </w:rPr>
          <w:t>r</w:t>
        </w:r>
        <w:r w:rsidR="005319E5">
          <w:rPr>
            <w:rFonts w:eastAsia="Times New Roman"/>
          </w:rPr>
          <w:t>un</w:t>
        </w:r>
      </w:ins>
      <w:ins w:id="493" w:author="USA" w:date="2025-08-04T16:09:00Z">
        <w:r w:rsidRPr="004B4445">
          <w:rPr>
            <w:rFonts w:eastAsia="Times New Roman"/>
          </w:rPr>
          <w:t xml:space="preserve">. In the first simulation, no provision for avoiding </w:t>
        </w:r>
        <w:proofErr w:type="spellStart"/>
        <w:r w:rsidRPr="004B4445">
          <w:rPr>
            <w:rFonts w:eastAsia="Times New Roman"/>
          </w:rPr>
          <w:t>mainbeam</w:t>
        </w:r>
        <w:proofErr w:type="spellEnd"/>
        <w:r w:rsidRPr="004B4445">
          <w:rPr>
            <w:rFonts w:eastAsia="Times New Roman"/>
          </w:rPr>
          <w:t xml:space="preserve"> coupling between the FS receiver and the satellite. For the second simulation, the FS receiver antenna pointing angles were restricted such that the antenna </w:t>
        </w:r>
      </w:ins>
      <w:ins w:id="494" w:author="USA" w:date="2025-08-04T16:30:00Z" w16du:dateUtc="2025-08-04T20:30:00Z">
        <w:r w:rsidR="00D822AE" w:rsidRPr="004B4445">
          <w:rPr>
            <w:rFonts w:eastAsia="Times New Roman"/>
          </w:rPr>
          <w:t>main beam</w:t>
        </w:r>
      </w:ins>
      <w:ins w:id="495" w:author="USA" w:date="2025-08-04T16:09:00Z">
        <w:r w:rsidRPr="004B4445">
          <w:rPr>
            <w:rFonts w:eastAsia="Times New Roman"/>
          </w:rPr>
          <w:t xml:space="preserve"> was never directed within 1.5 degrees of the satellite</w:t>
        </w:r>
      </w:ins>
      <w:ins w:id="496" w:author="USA" w:date="2025-08-04T16:32:00Z" w16du:dateUtc="2025-08-04T20:32:00Z">
        <w:r w:rsidR="00E271CF">
          <w:rPr>
            <w:rStyle w:val="FootnoteReference"/>
            <w:rFonts w:eastAsia="Times New Roman"/>
          </w:rPr>
          <w:footnoteReference w:id="5"/>
        </w:r>
      </w:ins>
      <w:ins w:id="499" w:author="USA" w:date="2025-08-04T16:09:00Z">
        <w:r w:rsidRPr="004B4445">
          <w:rPr>
            <w:rFonts w:eastAsia="Times New Roman"/>
          </w:rPr>
          <w:t>.</w:t>
        </w:r>
      </w:ins>
      <w:ins w:id="500" w:author="USA" w:date="2025-08-04T16:29:00Z" w16du:dateUtc="2025-08-04T20:29:00Z">
        <w:r w:rsidR="00D822AE">
          <w:rPr>
            <w:rFonts w:eastAsia="Times New Roman"/>
          </w:rPr>
          <w:t xml:space="preserve"> This resulted in two possible PFD limits for the FSS GSO satellite. </w:t>
        </w:r>
      </w:ins>
    </w:p>
    <w:p w14:paraId="50E69198" w14:textId="77777777" w:rsidR="00D822AE" w:rsidRDefault="00D822AE" w:rsidP="00445A84">
      <w:pPr>
        <w:rPr>
          <w:ins w:id="501" w:author="USA" w:date="2025-08-04T16:34:00Z" w16du:dateUtc="2025-08-04T20:34:00Z"/>
          <w:rFonts w:eastAsia="Times New Roman"/>
        </w:rPr>
      </w:pPr>
    </w:p>
    <w:p w14:paraId="07878E84" w14:textId="77777777" w:rsidR="00844BEF" w:rsidRDefault="00844BEF" w:rsidP="00445A84">
      <w:pPr>
        <w:rPr>
          <w:ins w:id="502" w:author="USA" w:date="2025-08-04T16:34:00Z" w16du:dateUtc="2025-08-04T20:34:00Z"/>
          <w:rFonts w:eastAsia="Times New Roman"/>
        </w:rPr>
      </w:pPr>
    </w:p>
    <w:p w14:paraId="2A51E69A" w14:textId="77777777" w:rsidR="00844BEF" w:rsidRDefault="00844BEF" w:rsidP="00445A84">
      <w:pPr>
        <w:rPr>
          <w:ins w:id="503" w:author="USA" w:date="2025-08-04T16:34:00Z" w16du:dateUtc="2025-08-04T20:34:00Z"/>
          <w:rFonts w:eastAsia="Times New Roman"/>
        </w:rPr>
      </w:pPr>
    </w:p>
    <w:p w14:paraId="3C367349" w14:textId="77777777" w:rsidR="00844BEF" w:rsidRDefault="00844BEF" w:rsidP="00445A84">
      <w:pPr>
        <w:rPr>
          <w:ins w:id="504" w:author="USA" w:date="2025-08-04T16:34:00Z" w16du:dateUtc="2025-08-04T20:34:00Z"/>
          <w:rFonts w:eastAsia="Times New Roman"/>
        </w:rPr>
      </w:pPr>
    </w:p>
    <w:p w14:paraId="24F4131E" w14:textId="77777777" w:rsidR="00844BEF" w:rsidRDefault="00844BEF" w:rsidP="00445A84">
      <w:pPr>
        <w:rPr>
          <w:ins w:id="505" w:author="USA" w:date="2025-08-04T16:34:00Z" w16du:dateUtc="2025-08-04T20:34:00Z"/>
          <w:rFonts w:eastAsia="Times New Roman"/>
        </w:rPr>
      </w:pPr>
    </w:p>
    <w:p w14:paraId="3233A81F" w14:textId="77777777" w:rsidR="00844BEF" w:rsidRDefault="00844BEF" w:rsidP="00445A84">
      <w:pPr>
        <w:rPr>
          <w:ins w:id="506" w:author="USA" w:date="2025-08-04T16:29:00Z" w16du:dateUtc="2025-08-04T20:29:00Z"/>
          <w:rFonts w:eastAsia="Times New Roman"/>
        </w:rPr>
      </w:pPr>
    </w:p>
    <w:p w14:paraId="1BF25DE8" w14:textId="67AAF16E" w:rsidR="00EA1925" w:rsidRDefault="00EA1925" w:rsidP="00EA1925">
      <w:pPr>
        <w:jc w:val="center"/>
        <w:rPr>
          <w:ins w:id="507" w:author="USA" w:date="2025-08-04T14:41:00Z" w16du:dateUtc="2025-08-04T18:41:00Z"/>
          <w:sz w:val="20"/>
          <w:szCs w:val="16"/>
        </w:rPr>
      </w:pPr>
      <w:ins w:id="508" w:author="USA" w:date="2025-08-04T14:41:00Z" w16du:dateUtc="2025-08-04T18:41:00Z">
        <w:r>
          <w:rPr>
            <w:sz w:val="20"/>
            <w:szCs w:val="16"/>
          </w:rPr>
          <w:lastRenderedPageBreak/>
          <w:t>TABLE 7</w:t>
        </w:r>
      </w:ins>
    </w:p>
    <w:p w14:paraId="3C095703" w14:textId="549347B4" w:rsidR="00EA1925" w:rsidRPr="00594FC6" w:rsidRDefault="00EA1925">
      <w:pPr>
        <w:spacing w:after="240"/>
        <w:jc w:val="center"/>
        <w:rPr>
          <w:ins w:id="509" w:author="USA" w:date="2025-08-04T14:41:00Z" w16du:dateUtc="2025-08-04T18:41:00Z"/>
          <w:b/>
          <w:bCs/>
          <w:sz w:val="20"/>
          <w:szCs w:val="16"/>
          <w:rPrChange w:id="510" w:author="USA" w:date="2025-08-18T11:47:00Z" w16du:dateUtc="2025-08-18T15:47:00Z">
            <w:rPr>
              <w:ins w:id="511" w:author="USA" w:date="2025-08-04T14:41:00Z" w16du:dateUtc="2025-08-04T18:41:00Z"/>
              <w:lang w:eastAsia="zh-CN"/>
            </w:rPr>
          </w:rPrChange>
        </w:rPr>
        <w:pPrChange w:id="512" w:author="USA" w:date="2025-07-08T16:46:00Z" w16du:dateUtc="2025-07-08T20:46:00Z">
          <w:pPr>
            <w:pStyle w:val="enumlev1"/>
          </w:pPr>
        </w:pPrChange>
      </w:pPr>
      <w:ins w:id="513" w:author="USA" w:date="2025-08-04T14:41:00Z" w16du:dateUtc="2025-08-04T18:41:00Z">
        <w:r w:rsidRPr="00594FC6">
          <w:rPr>
            <w:b/>
            <w:bCs/>
            <w:sz w:val="20"/>
            <w:szCs w:val="16"/>
            <w:rPrChange w:id="514" w:author="USA" w:date="2025-08-18T11:47:00Z" w16du:dateUtc="2025-08-18T15:47:00Z">
              <w:rPr>
                <w:sz w:val="20"/>
                <w:szCs w:val="16"/>
              </w:rPr>
            </w:rPrChange>
          </w:rPr>
          <w:t>PFD Mask of GSO Satellite</w:t>
        </w:r>
      </w:ins>
      <w:ins w:id="515" w:author="USA" w:date="2025-08-18T11:45:00Z" w16du:dateUtc="2025-08-18T15:45:00Z">
        <w:r w:rsidR="00594FC6" w:rsidRPr="00594FC6">
          <w:rPr>
            <w:b/>
            <w:bCs/>
            <w:sz w:val="20"/>
            <w:szCs w:val="16"/>
            <w:rPrChange w:id="516" w:author="USA" w:date="2025-08-18T11:47:00Z" w16du:dateUtc="2025-08-18T15:47:00Z">
              <w:rPr>
                <w:sz w:val="20"/>
                <w:szCs w:val="16"/>
              </w:rPr>
            </w:rPrChange>
          </w:rPr>
          <w:t>, No Avoi</w:t>
        </w:r>
      </w:ins>
      <w:ins w:id="517" w:author="USA" w:date="2025-08-18T11:46:00Z" w16du:dateUtc="2025-08-18T15:46:00Z">
        <w:r w:rsidR="00594FC6" w:rsidRPr="00594FC6">
          <w:rPr>
            <w:b/>
            <w:bCs/>
            <w:sz w:val="20"/>
            <w:szCs w:val="16"/>
            <w:rPrChange w:id="518" w:author="USA" w:date="2025-08-18T11:47:00Z" w16du:dateUtc="2025-08-18T15:47:00Z">
              <w:rPr>
                <w:sz w:val="20"/>
                <w:szCs w:val="16"/>
              </w:rPr>
            </w:rPrChange>
          </w:rPr>
          <w:t>dance</w:t>
        </w:r>
      </w:ins>
      <w:ins w:id="519" w:author="USA" w:date="2025-08-04T14:41:00Z" w16du:dateUtc="2025-08-04T18:41:00Z">
        <w:r w:rsidRPr="00594FC6">
          <w:rPr>
            <w:b/>
            <w:bCs/>
            <w:sz w:val="20"/>
            <w:szCs w:val="16"/>
            <w:rPrChange w:id="520" w:author="USA" w:date="2025-08-18T11:47:00Z" w16du:dateUtc="2025-08-18T15:47:00Z">
              <w:rPr>
                <w:sz w:val="20"/>
                <w:szCs w:val="16"/>
              </w:rPr>
            </w:rPrChange>
          </w:rPr>
          <w:t xml:space="preserve"> </w:t>
        </w:r>
      </w:ins>
    </w:p>
    <w:tbl>
      <w:tblPr>
        <w:tblStyle w:val="TableGrid"/>
        <w:tblW w:w="10344" w:type="dxa"/>
        <w:tblLook w:val="04A0" w:firstRow="1" w:lastRow="0" w:firstColumn="1" w:lastColumn="0" w:noHBand="0" w:noVBand="1"/>
      </w:tblPr>
      <w:tblGrid>
        <w:gridCol w:w="1673"/>
        <w:gridCol w:w="1673"/>
        <w:gridCol w:w="1673"/>
        <w:gridCol w:w="1673"/>
        <w:gridCol w:w="1673"/>
        <w:gridCol w:w="1979"/>
      </w:tblGrid>
      <w:tr w:rsidR="00EA1925" w:rsidRPr="00575EF1" w14:paraId="1534E911" w14:textId="77777777" w:rsidTr="00B53F16">
        <w:trPr>
          <w:ins w:id="521" w:author="USA" w:date="2025-08-04T14:41:00Z"/>
        </w:trPr>
        <w:tc>
          <w:tcPr>
            <w:tcW w:w="1673" w:type="dxa"/>
            <w:vMerge w:val="restart"/>
            <w:vAlign w:val="center"/>
          </w:tcPr>
          <w:p w14:paraId="4D5BDDBD" w14:textId="77777777" w:rsidR="00EA1925" w:rsidRPr="00575EF1" w:rsidRDefault="00EA1925" w:rsidP="00B53F16">
            <w:pPr>
              <w:pStyle w:val="enumlev1"/>
              <w:ind w:left="0" w:firstLine="0"/>
              <w:jc w:val="center"/>
              <w:rPr>
                <w:ins w:id="522" w:author="USA" w:date="2025-08-04T14:41:00Z" w16du:dateUtc="2025-08-04T18:41:00Z"/>
                <w:sz w:val="20"/>
                <w:lang w:eastAsia="zh-CN"/>
              </w:rPr>
            </w:pPr>
            <w:ins w:id="523" w:author="USA" w:date="2025-08-04T14:41:00Z" w16du:dateUtc="2025-08-04T18:41:00Z">
              <w:r w:rsidRPr="00575EF1">
                <w:rPr>
                  <w:sz w:val="20"/>
                  <w:lang w:eastAsia="zh-CN"/>
                </w:rPr>
                <w:t>Frequency Band</w:t>
              </w:r>
            </w:ins>
          </w:p>
        </w:tc>
        <w:tc>
          <w:tcPr>
            <w:tcW w:w="1673" w:type="dxa"/>
            <w:vMerge w:val="restart"/>
            <w:vAlign w:val="center"/>
          </w:tcPr>
          <w:p w14:paraId="585678B8" w14:textId="77777777" w:rsidR="00EA1925" w:rsidRPr="00575EF1" w:rsidRDefault="00EA1925" w:rsidP="00B53F16">
            <w:pPr>
              <w:pStyle w:val="enumlev1"/>
              <w:ind w:left="0" w:firstLine="0"/>
              <w:jc w:val="center"/>
              <w:rPr>
                <w:ins w:id="524" w:author="USA" w:date="2025-08-04T14:41:00Z" w16du:dateUtc="2025-08-04T18:41:00Z"/>
                <w:sz w:val="20"/>
                <w:lang w:eastAsia="zh-CN"/>
              </w:rPr>
            </w:pPr>
            <w:ins w:id="525" w:author="USA" w:date="2025-08-04T14:41:00Z" w16du:dateUtc="2025-08-04T18:41:00Z">
              <w:r w:rsidRPr="00575EF1">
                <w:rPr>
                  <w:sz w:val="20"/>
                  <w:lang w:eastAsia="zh-CN"/>
                </w:rPr>
                <w:t>System</w:t>
              </w:r>
            </w:ins>
          </w:p>
        </w:tc>
        <w:tc>
          <w:tcPr>
            <w:tcW w:w="5019" w:type="dxa"/>
            <w:gridSpan w:val="3"/>
            <w:vAlign w:val="center"/>
          </w:tcPr>
          <w:p w14:paraId="08621B9D" w14:textId="77777777" w:rsidR="00EA1925" w:rsidRPr="00575EF1" w:rsidRDefault="00EA1925" w:rsidP="00B53F16">
            <w:pPr>
              <w:pStyle w:val="enumlev1"/>
              <w:ind w:left="0" w:firstLine="0"/>
              <w:jc w:val="center"/>
              <w:rPr>
                <w:ins w:id="526" w:author="USA" w:date="2025-08-04T14:41:00Z" w16du:dateUtc="2025-08-04T18:41:00Z"/>
                <w:sz w:val="20"/>
                <w:lang w:eastAsia="zh-CN"/>
              </w:rPr>
            </w:pPr>
            <w:ins w:id="527" w:author="USA" w:date="2025-08-04T14:41:00Z" w16du:dateUtc="2025-08-04T18:41:00Z">
              <w:r w:rsidRPr="00575EF1">
                <w:rPr>
                  <w:sz w:val="20"/>
                  <w:lang w:eastAsia="zh-CN"/>
                </w:rPr>
                <w:t>Limit in dB(W/m</w:t>
              </w:r>
              <w:r w:rsidRPr="00575EF1">
                <w:rPr>
                  <w:sz w:val="20"/>
                  <w:vertAlign w:val="superscript"/>
                  <w:lang w:eastAsia="zh-CN"/>
                </w:rPr>
                <w:t>2</w:t>
              </w:r>
              <w:r w:rsidRPr="00575EF1">
                <w:rPr>
                  <w:sz w:val="20"/>
                  <w:lang w:eastAsia="zh-CN"/>
                </w:rPr>
                <w:t>) for angles</w:t>
              </w:r>
            </w:ins>
          </w:p>
          <w:p w14:paraId="36CA17AC" w14:textId="77777777" w:rsidR="00EA1925" w:rsidRPr="00575EF1" w:rsidRDefault="00EA1925" w:rsidP="00B53F16">
            <w:pPr>
              <w:pStyle w:val="enumlev1"/>
              <w:ind w:left="0" w:firstLine="0"/>
              <w:jc w:val="center"/>
              <w:rPr>
                <w:ins w:id="528" w:author="USA" w:date="2025-08-04T14:41:00Z" w16du:dateUtc="2025-08-04T18:41:00Z"/>
                <w:sz w:val="20"/>
                <w:lang w:eastAsia="zh-CN"/>
              </w:rPr>
            </w:pPr>
            <w:ins w:id="529" w:author="USA" w:date="2025-08-04T14:41:00Z" w16du:dateUtc="2025-08-04T18:41:00Z">
              <w:r w:rsidRPr="00575EF1">
                <w:rPr>
                  <w:sz w:val="20"/>
                  <w:lang w:eastAsia="zh-CN"/>
                </w:rPr>
                <w:t>of arrival (δ) above the horizontal plane</w:t>
              </w:r>
            </w:ins>
          </w:p>
        </w:tc>
        <w:tc>
          <w:tcPr>
            <w:tcW w:w="1979" w:type="dxa"/>
            <w:vMerge w:val="restart"/>
            <w:vAlign w:val="center"/>
          </w:tcPr>
          <w:p w14:paraId="01FAFFD3" w14:textId="77777777" w:rsidR="00EA1925" w:rsidRPr="00575EF1" w:rsidRDefault="00EA1925" w:rsidP="00B53F16">
            <w:pPr>
              <w:pStyle w:val="enumlev1"/>
              <w:ind w:left="0" w:firstLine="0"/>
              <w:jc w:val="center"/>
              <w:rPr>
                <w:ins w:id="530" w:author="USA" w:date="2025-08-04T14:41:00Z" w16du:dateUtc="2025-08-04T18:41:00Z"/>
                <w:sz w:val="20"/>
                <w:lang w:eastAsia="zh-CN"/>
              </w:rPr>
            </w:pPr>
            <w:ins w:id="531" w:author="USA" w:date="2025-08-04T14:41:00Z" w16du:dateUtc="2025-08-04T18:41:00Z">
              <w:r w:rsidRPr="00575EF1">
                <w:rPr>
                  <w:sz w:val="20"/>
                  <w:lang w:eastAsia="zh-CN"/>
                </w:rPr>
                <w:t>Reference Bandwidth</w:t>
              </w:r>
            </w:ins>
          </w:p>
        </w:tc>
      </w:tr>
      <w:tr w:rsidR="00EA1925" w:rsidRPr="00575EF1" w14:paraId="6633F3C5" w14:textId="77777777" w:rsidTr="00B53F16">
        <w:trPr>
          <w:ins w:id="532" w:author="USA" w:date="2025-08-04T14:41:00Z"/>
        </w:trPr>
        <w:tc>
          <w:tcPr>
            <w:tcW w:w="1673" w:type="dxa"/>
            <w:vMerge/>
            <w:vAlign w:val="center"/>
          </w:tcPr>
          <w:p w14:paraId="29DDF97C" w14:textId="77777777" w:rsidR="00EA1925" w:rsidRPr="00575EF1" w:rsidRDefault="00EA1925" w:rsidP="00B53F16">
            <w:pPr>
              <w:pStyle w:val="enumlev1"/>
              <w:ind w:left="0" w:firstLine="0"/>
              <w:jc w:val="center"/>
              <w:rPr>
                <w:ins w:id="533" w:author="USA" w:date="2025-08-04T14:41:00Z" w16du:dateUtc="2025-08-04T18:41:00Z"/>
                <w:sz w:val="20"/>
                <w:lang w:eastAsia="zh-CN"/>
              </w:rPr>
            </w:pPr>
          </w:p>
        </w:tc>
        <w:tc>
          <w:tcPr>
            <w:tcW w:w="1673" w:type="dxa"/>
            <w:vMerge/>
            <w:vAlign w:val="center"/>
          </w:tcPr>
          <w:p w14:paraId="43B8DF64" w14:textId="77777777" w:rsidR="00EA1925" w:rsidRPr="00575EF1" w:rsidRDefault="00EA1925" w:rsidP="00B53F16">
            <w:pPr>
              <w:pStyle w:val="enumlev1"/>
              <w:ind w:left="0" w:firstLine="0"/>
              <w:jc w:val="center"/>
              <w:rPr>
                <w:ins w:id="534" w:author="USA" w:date="2025-08-04T14:41:00Z" w16du:dateUtc="2025-08-04T18:41:00Z"/>
                <w:sz w:val="20"/>
                <w:lang w:eastAsia="zh-CN"/>
              </w:rPr>
            </w:pPr>
          </w:p>
        </w:tc>
        <w:tc>
          <w:tcPr>
            <w:tcW w:w="1673" w:type="dxa"/>
            <w:vAlign w:val="center"/>
          </w:tcPr>
          <w:p w14:paraId="265ED4E6" w14:textId="77777777" w:rsidR="00EA1925" w:rsidRPr="00575EF1" w:rsidRDefault="00EA1925" w:rsidP="00B53F16">
            <w:pPr>
              <w:pStyle w:val="enumlev1"/>
              <w:ind w:left="0" w:firstLine="0"/>
              <w:jc w:val="center"/>
              <w:rPr>
                <w:ins w:id="535" w:author="USA" w:date="2025-08-04T14:41:00Z" w16du:dateUtc="2025-08-04T18:41:00Z"/>
                <w:sz w:val="20"/>
                <w:lang w:eastAsia="zh-CN"/>
              </w:rPr>
            </w:pPr>
            <w:ins w:id="536" w:author="USA" w:date="2025-08-04T14:41:00Z" w16du:dateUtc="2025-08-04T18:41:00Z">
              <w:r w:rsidRPr="00575EF1">
                <w:rPr>
                  <w:sz w:val="20"/>
                  <w:lang w:eastAsia="zh-CN"/>
                </w:rPr>
                <w:t>0°-5°</w:t>
              </w:r>
            </w:ins>
          </w:p>
        </w:tc>
        <w:tc>
          <w:tcPr>
            <w:tcW w:w="1673" w:type="dxa"/>
            <w:vAlign w:val="center"/>
          </w:tcPr>
          <w:p w14:paraId="1F1A3FAB" w14:textId="77777777" w:rsidR="00EA1925" w:rsidRPr="00575EF1" w:rsidRDefault="00EA1925" w:rsidP="00B53F16">
            <w:pPr>
              <w:pStyle w:val="enumlev1"/>
              <w:ind w:left="0" w:firstLine="0"/>
              <w:jc w:val="center"/>
              <w:rPr>
                <w:ins w:id="537" w:author="USA" w:date="2025-08-04T14:41:00Z" w16du:dateUtc="2025-08-04T18:41:00Z"/>
                <w:sz w:val="20"/>
                <w:lang w:eastAsia="zh-CN"/>
              </w:rPr>
            </w:pPr>
            <w:ins w:id="538" w:author="USA" w:date="2025-08-04T14:41:00Z" w16du:dateUtc="2025-08-04T18:41:00Z">
              <w:r w:rsidRPr="00575EF1">
                <w:rPr>
                  <w:sz w:val="20"/>
                  <w:lang w:eastAsia="zh-CN"/>
                </w:rPr>
                <w:t>5°-25°</w:t>
              </w:r>
            </w:ins>
          </w:p>
        </w:tc>
        <w:tc>
          <w:tcPr>
            <w:tcW w:w="1673" w:type="dxa"/>
            <w:vAlign w:val="center"/>
          </w:tcPr>
          <w:p w14:paraId="4D093ADE" w14:textId="77777777" w:rsidR="00EA1925" w:rsidRPr="00575EF1" w:rsidRDefault="00EA1925" w:rsidP="00B53F16">
            <w:pPr>
              <w:pStyle w:val="enumlev1"/>
              <w:ind w:left="0" w:firstLine="0"/>
              <w:jc w:val="center"/>
              <w:rPr>
                <w:ins w:id="539" w:author="USA" w:date="2025-08-04T14:41:00Z" w16du:dateUtc="2025-08-04T18:41:00Z"/>
                <w:sz w:val="20"/>
                <w:lang w:eastAsia="zh-CN"/>
              </w:rPr>
            </w:pPr>
            <w:ins w:id="540" w:author="USA" w:date="2025-08-04T14:41:00Z" w16du:dateUtc="2025-08-04T18:41:00Z">
              <w:r w:rsidRPr="00575EF1">
                <w:rPr>
                  <w:sz w:val="20"/>
                  <w:lang w:eastAsia="zh-CN"/>
                </w:rPr>
                <w:t>25°-90°</w:t>
              </w:r>
            </w:ins>
          </w:p>
        </w:tc>
        <w:tc>
          <w:tcPr>
            <w:tcW w:w="1979" w:type="dxa"/>
            <w:vMerge/>
            <w:vAlign w:val="center"/>
          </w:tcPr>
          <w:p w14:paraId="762435E1" w14:textId="77777777" w:rsidR="00EA1925" w:rsidRPr="00575EF1" w:rsidRDefault="00EA1925" w:rsidP="00B53F16">
            <w:pPr>
              <w:pStyle w:val="enumlev1"/>
              <w:ind w:left="0" w:firstLine="0"/>
              <w:jc w:val="center"/>
              <w:rPr>
                <w:ins w:id="541" w:author="USA" w:date="2025-08-04T14:41:00Z" w16du:dateUtc="2025-08-04T18:41:00Z"/>
                <w:sz w:val="20"/>
                <w:lang w:eastAsia="zh-CN"/>
              </w:rPr>
            </w:pPr>
          </w:p>
        </w:tc>
      </w:tr>
      <w:tr w:rsidR="00EA1925" w:rsidRPr="00575EF1" w14:paraId="2D2C8358" w14:textId="77777777">
        <w:trPr>
          <w:ins w:id="542" w:author="USA" w:date="2025-08-04T14:41:00Z"/>
        </w:trPr>
        <w:tc>
          <w:tcPr>
            <w:tcW w:w="1673" w:type="dxa"/>
            <w:vAlign w:val="center"/>
          </w:tcPr>
          <w:p w14:paraId="721BB04B" w14:textId="77777777" w:rsidR="00EA1925" w:rsidRPr="00575EF1" w:rsidRDefault="00EA1925" w:rsidP="00B53F16">
            <w:pPr>
              <w:pStyle w:val="enumlev1"/>
              <w:ind w:left="0" w:firstLine="0"/>
              <w:jc w:val="center"/>
              <w:rPr>
                <w:ins w:id="543" w:author="USA" w:date="2025-08-04T14:41:00Z" w16du:dateUtc="2025-08-04T18:41:00Z"/>
                <w:sz w:val="20"/>
                <w:lang w:eastAsia="zh-CN"/>
              </w:rPr>
            </w:pPr>
            <w:ins w:id="544" w:author="USA" w:date="2025-08-04T14:41:00Z" w16du:dateUtc="2025-08-04T18:41:00Z">
              <w:r w:rsidRPr="00575EF1">
                <w:rPr>
                  <w:sz w:val="20"/>
                  <w:lang w:eastAsia="zh-CN"/>
                </w:rPr>
                <w:t>71-76 GHz</w:t>
              </w:r>
            </w:ins>
          </w:p>
        </w:tc>
        <w:tc>
          <w:tcPr>
            <w:tcW w:w="1673" w:type="dxa"/>
            <w:vAlign w:val="center"/>
          </w:tcPr>
          <w:p w14:paraId="2B472462" w14:textId="77777777" w:rsidR="00EA1925" w:rsidRPr="00575EF1" w:rsidRDefault="00EA1925" w:rsidP="00B53F16">
            <w:pPr>
              <w:pStyle w:val="enumlev1"/>
              <w:ind w:left="0" w:firstLine="0"/>
              <w:jc w:val="center"/>
              <w:rPr>
                <w:ins w:id="545" w:author="USA" w:date="2025-08-04T14:41:00Z" w16du:dateUtc="2025-08-04T18:41:00Z"/>
                <w:sz w:val="20"/>
                <w:lang w:eastAsia="zh-CN"/>
              </w:rPr>
            </w:pPr>
            <w:ins w:id="546" w:author="USA" w:date="2025-08-04T14:41:00Z" w16du:dateUtc="2025-08-04T18:41:00Z">
              <w:r w:rsidRPr="00575EF1">
                <w:rPr>
                  <w:sz w:val="20"/>
                  <w:lang w:eastAsia="zh-CN"/>
                </w:rPr>
                <w:t>Fixed-satellite (geostationary-satellite orbit)</w:t>
              </w:r>
            </w:ins>
          </w:p>
        </w:tc>
        <w:tc>
          <w:tcPr>
            <w:tcW w:w="5019" w:type="dxa"/>
            <w:gridSpan w:val="3"/>
            <w:vAlign w:val="center"/>
          </w:tcPr>
          <w:p w14:paraId="65CFD623" w14:textId="6876F04F" w:rsidR="00EA1925" w:rsidRPr="00575EF1" w:rsidRDefault="00EA1925" w:rsidP="00B53F16">
            <w:pPr>
              <w:pStyle w:val="enumlev1"/>
              <w:ind w:left="0" w:firstLine="0"/>
              <w:jc w:val="center"/>
              <w:rPr>
                <w:ins w:id="547" w:author="USA" w:date="2025-08-04T14:41:00Z" w16du:dateUtc="2025-08-04T18:41:00Z"/>
                <w:sz w:val="20"/>
                <w:lang w:eastAsia="zh-CN"/>
              </w:rPr>
            </w:pPr>
            <w:ins w:id="548" w:author="USA" w:date="2025-08-04T14:41:00Z" w16du:dateUtc="2025-08-04T18:41:00Z">
              <w:r>
                <w:rPr>
                  <w:sz w:val="20"/>
                  <w:lang w:eastAsia="zh-CN"/>
                </w:rPr>
                <w:t>-11</w:t>
              </w:r>
            </w:ins>
            <w:ins w:id="549" w:author="USA" w:date="2025-08-05T09:37:00Z" w16du:dateUtc="2025-08-05T13:37:00Z">
              <w:r w:rsidR="00D867D3">
                <w:rPr>
                  <w:sz w:val="20"/>
                  <w:lang w:eastAsia="zh-CN"/>
                </w:rPr>
                <w:t>5</w:t>
              </w:r>
            </w:ins>
          </w:p>
        </w:tc>
        <w:tc>
          <w:tcPr>
            <w:tcW w:w="1979" w:type="dxa"/>
            <w:vAlign w:val="center"/>
          </w:tcPr>
          <w:p w14:paraId="7156E217" w14:textId="77777777" w:rsidR="00EA1925" w:rsidRPr="00575EF1" w:rsidRDefault="00EA1925" w:rsidP="00B53F16">
            <w:pPr>
              <w:pStyle w:val="enumlev1"/>
              <w:ind w:left="0" w:firstLine="0"/>
              <w:jc w:val="center"/>
              <w:rPr>
                <w:ins w:id="550" w:author="USA" w:date="2025-08-04T14:41:00Z" w16du:dateUtc="2025-08-04T18:41:00Z"/>
                <w:sz w:val="20"/>
                <w:lang w:eastAsia="zh-CN"/>
              </w:rPr>
            </w:pPr>
            <w:ins w:id="551" w:author="USA" w:date="2025-08-04T14:41:00Z" w16du:dateUtc="2025-08-04T18:41:00Z">
              <w:r w:rsidRPr="00575EF1">
                <w:rPr>
                  <w:sz w:val="20"/>
                  <w:lang w:eastAsia="zh-CN"/>
                </w:rPr>
                <w:t>1 MHz</w:t>
              </w:r>
            </w:ins>
          </w:p>
        </w:tc>
      </w:tr>
    </w:tbl>
    <w:p w14:paraId="1FB78B88" w14:textId="77777777" w:rsidR="00EA1925" w:rsidRDefault="00EA1925">
      <w:pPr>
        <w:pStyle w:val="enumlev1"/>
        <w:ind w:left="0" w:firstLine="0"/>
        <w:rPr>
          <w:ins w:id="552" w:author="USA" w:date="2025-08-04T14:41:00Z" w16du:dateUtc="2025-08-04T18:41:00Z"/>
          <w:lang w:eastAsia="zh-CN"/>
        </w:rPr>
        <w:pPrChange w:id="553" w:author="USA" w:date="2025-07-08T17:10:00Z" w16du:dateUtc="2025-07-08T21:10:00Z">
          <w:pPr>
            <w:pStyle w:val="enumlev1"/>
          </w:pPr>
        </w:pPrChange>
      </w:pPr>
    </w:p>
    <w:p w14:paraId="7E0E2973" w14:textId="62708B63" w:rsidR="00EA1925" w:rsidRDefault="00EA1925" w:rsidP="004B4445">
      <w:pPr>
        <w:pStyle w:val="enumlev1"/>
        <w:jc w:val="center"/>
        <w:rPr>
          <w:ins w:id="554" w:author="USA" w:date="2025-08-04T16:08:00Z" w16du:dateUtc="2025-08-04T20:08:00Z"/>
          <w:sz w:val="20"/>
          <w:szCs w:val="16"/>
          <w:lang w:eastAsia="zh-CN"/>
        </w:rPr>
      </w:pPr>
      <w:ins w:id="555" w:author="USA" w:date="2025-08-04T14:41:00Z" w16du:dateUtc="2025-08-04T18:41:00Z">
        <w:r>
          <w:rPr>
            <w:sz w:val="20"/>
            <w:szCs w:val="16"/>
            <w:lang w:eastAsia="zh-CN"/>
          </w:rPr>
          <w:t>FIGURE X</w:t>
        </w:r>
      </w:ins>
    </w:p>
    <w:p w14:paraId="4C109BB0" w14:textId="3A01C7A6" w:rsidR="004B4445" w:rsidRPr="004B4445" w:rsidRDefault="004B4445" w:rsidP="004B4445">
      <w:pPr>
        <w:pStyle w:val="enumlev1"/>
        <w:jc w:val="center"/>
        <w:rPr>
          <w:ins w:id="556" w:author="USA" w:date="2025-08-04T16:08:00Z" w16du:dateUtc="2025-08-04T20:08:00Z"/>
          <w:sz w:val="20"/>
          <w:szCs w:val="16"/>
          <w:lang w:eastAsia="zh-CN"/>
        </w:rPr>
      </w:pPr>
      <w:ins w:id="557" w:author="USA" w:date="2025-08-04T16:08:00Z" w16du:dateUtc="2025-08-04T20:08:00Z">
        <w:r w:rsidRPr="008D5283">
          <w:rPr>
            <w:rFonts w:ascii="Times New Roman Bold" w:eastAsia="Times New Roman" w:hAnsi="Times New Roman Bold"/>
            <w:b/>
            <w:sz w:val="20"/>
          </w:rPr>
          <w:t>FS receiver I/N CDF plot</w:t>
        </w:r>
        <w:r>
          <w:rPr>
            <w:rFonts w:ascii="Times New Roman Bold" w:eastAsia="Times New Roman" w:hAnsi="Times New Roman Bold"/>
            <w:b/>
            <w:sz w:val="20"/>
          </w:rPr>
          <w:t xml:space="preserve">, No </w:t>
        </w:r>
      </w:ins>
      <w:ins w:id="558" w:author="USA" w:date="2025-08-18T11:47:00Z" w16du:dateUtc="2025-08-18T15:47:00Z">
        <w:r w:rsidR="00594FC6">
          <w:rPr>
            <w:rFonts w:ascii="Times New Roman Bold" w:eastAsia="Times New Roman" w:hAnsi="Times New Roman Bold"/>
            <w:b/>
            <w:sz w:val="20"/>
          </w:rPr>
          <w:t>A</w:t>
        </w:r>
      </w:ins>
      <w:ins w:id="559" w:author="USA" w:date="2025-08-04T16:08:00Z" w16du:dateUtc="2025-08-04T20:08:00Z">
        <w:r>
          <w:rPr>
            <w:rFonts w:ascii="Times New Roman Bold" w:eastAsia="Times New Roman" w:hAnsi="Times New Roman Bold"/>
            <w:b/>
            <w:sz w:val="20"/>
          </w:rPr>
          <w:t xml:space="preserve">voidance </w:t>
        </w:r>
      </w:ins>
      <w:ins w:id="560" w:author="USA" w:date="2025-08-18T11:47:00Z" w16du:dateUtc="2025-08-18T15:47:00Z">
        <w:r w:rsidR="00594FC6">
          <w:rPr>
            <w:rFonts w:ascii="Times New Roman Bold" w:eastAsia="Times New Roman" w:hAnsi="Times New Roman Bold"/>
            <w:b/>
            <w:sz w:val="20"/>
          </w:rPr>
          <w:t>A</w:t>
        </w:r>
      </w:ins>
      <w:ins w:id="561" w:author="USA" w:date="2025-08-04T16:08:00Z" w16du:dateUtc="2025-08-04T20:08:00Z">
        <w:r>
          <w:rPr>
            <w:rFonts w:ascii="Times New Roman Bold" w:eastAsia="Times New Roman" w:hAnsi="Times New Roman Bold"/>
            <w:b/>
            <w:sz w:val="20"/>
          </w:rPr>
          <w:t>ngle</w:t>
        </w:r>
      </w:ins>
    </w:p>
    <w:p w14:paraId="00591E10" w14:textId="755ADD75" w:rsidR="00EA1925" w:rsidRPr="00575EF1" w:rsidRDefault="005A31A8">
      <w:pPr>
        <w:pStyle w:val="enumlev1"/>
        <w:jc w:val="center"/>
        <w:rPr>
          <w:ins w:id="562" w:author="USA" w:date="2025-08-04T14:41:00Z" w16du:dateUtc="2025-08-04T18:41:00Z"/>
          <w:lang w:eastAsia="zh-CN"/>
        </w:rPr>
        <w:pPrChange w:id="563" w:author="USA" w:date="2025-08-05T09:46:00Z" w16du:dateUtc="2025-08-05T13:46:00Z">
          <w:pPr>
            <w:pStyle w:val="enumlev1"/>
          </w:pPr>
        </w:pPrChange>
      </w:pPr>
      <w:ins w:id="564" w:author="USA" w:date="2025-08-05T10:19:00Z" w16du:dateUtc="2025-08-05T14:19:00Z">
        <w:r>
          <w:rPr>
            <w:noProof/>
            <w:lang w:eastAsia="zh-CN"/>
          </w:rPr>
          <w:drawing>
            <wp:inline distT="0" distB="0" distL="0" distR="0" wp14:anchorId="74635137" wp14:editId="4947018B">
              <wp:extent cx="5631382" cy="3091394"/>
              <wp:effectExtent l="0" t="0" r="7620" b="0"/>
              <wp:docPr id="21183657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57149" cy="3105539"/>
                      </a:xfrm>
                      <a:prstGeom prst="rect">
                        <a:avLst/>
                      </a:prstGeom>
                      <a:noFill/>
                    </pic:spPr>
                  </pic:pic>
                </a:graphicData>
              </a:graphic>
            </wp:inline>
          </w:drawing>
        </w:r>
      </w:ins>
    </w:p>
    <w:p w14:paraId="75E2F3E5" w14:textId="77777777" w:rsidR="00EA1925" w:rsidRPr="00575EF1" w:rsidRDefault="00EA1925" w:rsidP="00EA1925">
      <w:pPr>
        <w:pStyle w:val="enumlev1"/>
        <w:rPr>
          <w:ins w:id="565" w:author="USA" w:date="2025-08-04T14:41:00Z" w16du:dateUtc="2025-08-04T18:41:00Z"/>
          <w:lang w:eastAsia="zh-CN"/>
        </w:rPr>
      </w:pPr>
    </w:p>
    <w:p w14:paraId="79246497" w14:textId="77777777" w:rsidR="00984C1C" w:rsidRPr="00575EF1" w:rsidRDefault="00984C1C" w:rsidP="00445A84">
      <w:pPr>
        <w:rPr>
          <w:ins w:id="566" w:author="USA" w:date="2025-07-09T15:56:00Z" w16du:dateUtc="2025-07-09T19:56:00Z"/>
          <w:lang w:eastAsia="zh-CN"/>
        </w:rPr>
      </w:pPr>
    </w:p>
    <w:p w14:paraId="7D79B244" w14:textId="2B8197A0" w:rsidR="004779AF" w:rsidRDefault="004779AF" w:rsidP="004779AF">
      <w:pPr>
        <w:jc w:val="center"/>
        <w:rPr>
          <w:ins w:id="567" w:author="USA" w:date="2025-07-09T16:03:00Z" w16du:dateUtc="2025-07-09T20:03:00Z"/>
          <w:sz w:val="20"/>
          <w:szCs w:val="16"/>
        </w:rPr>
      </w:pPr>
      <w:ins w:id="568" w:author="USA" w:date="2025-07-09T16:03:00Z" w16du:dateUtc="2025-07-09T20:03:00Z">
        <w:r>
          <w:rPr>
            <w:sz w:val="20"/>
            <w:szCs w:val="16"/>
          </w:rPr>
          <w:t xml:space="preserve">TABLE </w:t>
        </w:r>
      </w:ins>
      <w:ins w:id="569" w:author="USA" w:date="2025-08-04T14:40:00Z" w16du:dateUtc="2025-08-04T18:40:00Z">
        <w:r w:rsidR="00FA0A3A">
          <w:rPr>
            <w:sz w:val="20"/>
            <w:szCs w:val="16"/>
          </w:rPr>
          <w:t>8</w:t>
        </w:r>
      </w:ins>
    </w:p>
    <w:p w14:paraId="40B8D536" w14:textId="599374C6" w:rsidR="004779AF" w:rsidRPr="00594FC6" w:rsidRDefault="004779AF" w:rsidP="004779AF">
      <w:pPr>
        <w:spacing w:after="240"/>
        <w:jc w:val="center"/>
        <w:rPr>
          <w:ins w:id="570" w:author="USA" w:date="2025-07-09T16:03:00Z" w16du:dateUtc="2025-07-09T20:03:00Z"/>
          <w:b/>
          <w:bCs/>
          <w:sz w:val="20"/>
          <w:szCs w:val="16"/>
          <w:rPrChange w:id="571" w:author="USA" w:date="2025-08-18T11:47:00Z" w16du:dateUtc="2025-08-18T15:47:00Z">
            <w:rPr>
              <w:ins w:id="572" w:author="USA" w:date="2025-07-09T16:03:00Z" w16du:dateUtc="2025-07-09T20:03:00Z"/>
              <w:sz w:val="20"/>
              <w:szCs w:val="16"/>
            </w:rPr>
          </w:rPrChange>
        </w:rPr>
      </w:pPr>
      <w:ins w:id="573" w:author="USA" w:date="2025-07-09T16:03:00Z" w16du:dateUtc="2025-07-09T20:03:00Z">
        <w:r w:rsidRPr="00594FC6">
          <w:rPr>
            <w:b/>
            <w:bCs/>
            <w:sz w:val="20"/>
            <w:szCs w:val="16"/>
            <w:rPrChange w:id="574" w:author="USA" w:date="2025-08-18T11:47:00Z" w16du:dateUtc="2025-08-18T15:47:00Z">
              <w:rPr>
                <w:sz w:val="20"/>
                <w:szCs w:val="16"/>
              </w:rPr>
            </w:rPrChange>
          </w:rPr>
          <w:t>PFD Mask of GSO Satellite</w:t>
        </w:r>
      </w:ins>
      <w:ins w:id="575" w:author="USA" w:date="2025-08-18T11:46:00Z" w16du:dateUtc="2025-08-18T15:46:00Z">
        <w:r w:rsidR="00594FC6" w:rsidRPr="00594FC6">
          <w:rPr>
            <w:b/>
            <w:bCs/>
            <w:sz w:val="20"/>
            <w:szCs w:val="16"/>
            <w:rPrChange w:id="576" w:author="USA" w:date="2025-08-18T11:47:00Z" w16du:dateUtc="2025-08-18T15:47:00Z">
              <w:rPr>
                <w:sz w:val="20"/>
                <w:szCs w:val="16"/>
              </w:rPr>
            </w:rPrChange>
          </w:rPr>
          <w:t>, 1.5° avoidance angle</w:t>
        </w:r>
      </w:ins>
      <w:ins w:id="577" w:author="USA" w:date="2025-07-09T16:03:00Z" w16du:dateUtc="2025-07-09T20:03:00Z">
        <w:r w:rsidRPr="00594FC6">
          <w:rPr>
            <w:b/>
            <w:bCs/>
            <w:sz w:val="20"/>
            <w:szCs w:val="16"/>
            <w:rPrChange w:id="578" w:author="USA" w:date="2025-08-18T11:47:00Z" w16du:dateUtc="2025-08-18T15:47:00Z">
              <w:rPr>
                <w:sz w:val="20"/>
                <w:szCs w:val="16"/>
              </w:rPr>
            </w:rPrChange>
          </w:rPr>
          <w:t xml:space="preserve"> </w:t>
        </w:r>
      </w:ins>
    </w:p>
    <w:tbl>
      <w:tblPr>
        <w:tblStyle w:val="TableGrid"/>
        <w:tblW w:w="10344" w:type="dxa"/>
        <w:tblLook w:val="04A0" w:firstRow="1" w:lastRow="0" w:firstColumn="1" w:lastColumn="0" w:noHBand="0" w:noVBand="1"/>
      </w:tblPr>
      <w:tblGrid>
        <w:gridCol w:w="1673"/>
        <w:gridCol w:w="1673"/>
        <w:gridCol w:w="1673"/>
        <w:gridCol w:w="1673"/>
        <w:gridCol w:w="1673"/>
        <w:gridCol w:w="1979"/>
      </w:tblGrid>
      <w:tr w:rsidR="00333095" w:rsidRPr="00575EF1" w14:paraId="033A5658" w14:textId="77777777" w:rsidTr="004B0F69">
        <w:trPr>
          <w:ins w:id="579" w:author="USA" w:date="2025-07-22T10:29:00Z"/>
        </w:trPr>
        <w:tc>
          <w:tcPr>
            <w:tcW w:w="1673" w:type="dxa"/>
            <w:vMerge w:val="restart"/>
            <w:vAlign w:val="center"/>
          </w:tcPr>
          <w:p w14:paraId="046CC1ED" w14:textId="77777777" w:rsidR="00333095" w:rsidRPr="00575EF1" w:rsidRDefault="00333095" w:rsidP="004B0F69">
            <w:pPr>
              <w:pStyle w:val="enumlev1"/>
              <w:ind w:left="0" w:firstLine="0"/>
              <w:jc w:val="center"/>
              <w:rPr>
                <w:ins w:id="580" w:author="USA" w:date="2025-07-22T10:29:00Z" w16du:dateUtc="2025-07-22T14:29:00Z"/>
                <w:sz w:val="20"/>
                <w:lang w:eastAsia="zh-CN"/>
              </w:rPr>
            </w:pPr>
            <w:ins w:id="581" w:author="USA" w:date="2025-07-22T10:29:00Z" w16du:dateUtc="2025-07-22T14:29:00Z">
              <w:r w:rsidRPr="00575EF1">
                <w:rPr>
                  <w:sz w:val="20"/>
                  <w:lang w:eastAsia="zh-CN"/>
                </w:rPr>
                <w:t>Frequency Band</w:t>
              </w:r>
            </w:ins>
          </w:p>
        </w:tc>
        <w:tc>
          <w:tcPr>
            <w:tcW w:w="1673" w:type="dxa"/>
            <w:vMerge w:val="restart"/>
            <w:vAlign w:val="center"/>
          </w:tcPr>
          <w:p w14:paraId="5B58467C" w14:textId="77777777" w:rsidR="00333095" w:rsidRPr="00575EF1" w:rsidRDefault="00333095" w:rsidP="004B0F69">
            <w:pPr>
              <w:pStyle w:val="enumlev1"/>
              <w:ind w:left="0" w:firstLine="0"/>
              <w:jc w:val="center"/>
              <w:rPr>
                <w:ins w:id="582" w:author="USA" w:date="2025-07-22T10:29:00Z" w16du:dateUtc="2025-07-22T14:29:00Z"/>
                <w:sz w:val="20"/>
                <w:lang w:eastAsia="zh-CN"/>
              </w:rPr>
            </w:pPr>
            <w:ins w:id="583" w:author="USA" w:date="2025-07-22T10:29:00Z" w16du:dateUtc="2025-07-22T14:29:00Z">
              <w:r w:rsidRPr="00575EF1">
                <w:rPr>
                  <w:sz w:val="20"/>
                  <w:lang w:eastAsia="zh-CN"/>
                </w:rPr>
                <w:t>System</w:t>
              </w:r>
            </w:ins>
          </w:p>
        </w:tc>
        <w:tc>
          <w:tcPr>
            <w:tcW w:w="5019" w:type="dxa"/>
            <w:gridSpan w:val="3"/>
            <w:vAlign w:val="center"/>
          </w:tcPr>
          <w:p w14:paraId="6494F563" w14:textId="77777777" w:rsidR="00333095" w:rsidRPr="00575EF1" w:rsidRDefault="00333095" w:rsidP="004B0F69">
            <w:pPr>
              <w:pStyle w:val="enumlev1"/>
              <w:ind w:left="0" w:firstLine="0"/>
              <w:jc w:val="center"/>
              <w:rPr>
                <w:ins w:id="584" w:author="USA" w:date="2025-07-22T10:29:00Z" w16du:dateUtc="2025-07-22T14:29:00Z"/>
                <w:sz w:val="20"/>
                <w:lang w:eastAsia="zh-CN"/>
              </w:rPr>
            </w:pPr>
            <w:ins w:id="585" w:author="USA" w:date="2025-07-22T10:29:00Z" w16du:dateUtc="2025-07-22T14:29:00Z">
              <w:r w:rsidRPr="00575EF1">
                <w:rPr>
                  <w:sz w:val="20"/>
                  <w:lang w:eastAsia="zh-CN"/>
                </w:rPr>
                <w:t>Limit in dB(W/m</w:t>
              </w:r>
              <w:r w:rsidRPr="00575EF1">
                <w:rPr>
                  <w:sz w:val="20"/>
                  <w:vertAlign w:val="superscript"/>
                  <w:lang w:eastAsia="zh-CN"/>
                </w:rPr>
                <w:t>2</w:t>
              </w:r>
              <w:r w:rsidRPr="00575EF1">
                <w:rPr>
                  <w:sz w:val="20"/>
                  <w:lang w:eastAsia="zh-CN"/>
                </w:rPr>
                <w:t>) for angles</w:t>
              </w:r>
            </w:ins>
          </w:p>
          <w:p w14:paraId="4196B7D9" w14:textId="77777777" w:rsidR="00333095" w:rsidRPr="00575EF1" w:rsidRDefault="00333095" w:rsidP="004B0F69">
            <w:pPr>
              <w:pStyle w:val="enumlev1"/>
              <w:ind w:left="0" w:firstLine="0"/>
              <w:jc w:val="center"/>
              <w:rPr>
                <w:ins w:id="586" w:author="USA" w:date="2025-07-22T10:29:00Z" w16du:dateUtc="2025-07-22T14:29:00Z"/>
                <w:sz w:val="20"/>
                <w:lang w:eastAsia="zh-CN"/>
              </w:rPr>
            </w:pPr>
            <w:ins w:id="587" w:author="USA" w:date="2025-07-22T10:29:00Z" w16du:dateUtc="2025-07-22T14:29:00Z">
              <w:r w:rsidRPr="00575EF1">
                <w:rPr>
                  <w:sz w:val="20"/>
                  <w:lang w:eastAsia="zh-CN"/>
                </w:rPr>
                <w:t>of arrival (δ) above the horizontal plane</w:t>
              </w:r>
            </w:ins>
          </w:p>
        </w:tc>
        <w:tc>
          <w:tcPr>
            <w:tcW w:w="1979" w:type="dxa"/>
            <w:vMerge w:val="restart"/>
            <w:vAlign w:val="center"/>
          </w:tcPr>
          <w:p w14:paraId="4E17D45A" w14:textId="77777777" w:rsidR="00333095" w:rsidRPr="00575EF1" w:rsidRDefault="00333095" w:rsidP="004B0F69">
            <w:pPr>
              <w:pStyle w:val="enumlev1"/>
              <w:ind w:left="0" w:firstLine="0"/>
              <w:jc w:val="center"/>
              <w:rPr>
                <w:ins w:id="588" w:author="USA" w:date="2025-07-22T10:29:00Z" w16du:dateUtc="2025-07-22T14:29:00Z"/>
                <w:sz w:val="20"/>
                <w:lang w:eastAsia="zh-CN"/>
              </w:rPr>
            </w:pPr>
            <w:ins w:id="589" w:author="USA" w:date="2025-07-22T10:29:00Z" w16du:dateUtc="2025-07-22T14:29:00Z">
              <w:r w:rsidRPr="00575EF1">
                <w:rPr>
                  <w:sz w:val="20"/>
                  <w:lang w:eastAsia="zh-CN"/>
                </w:rPr>
                <w:t>Reference Bandwidth</w:t>
              </w:r>
            </w:ins>
          </w:p>
        </w:tc>
      </w:tr>
      <w:tr w:rsidR="00333095" w:rsidRPr="00575EF1" w14:paraId="5C9E543B" w14:textId="77777777" w:rsidTr="004B0F69">
        <w:trPr>
          <w:ins w:id="590" w:author="USA" w:date="2025-07-22T10:29:00Z"/>
        </w:trPr>
        <w:tc>
          <w:tcPr>
            <w:tcW w:w="1673" w:type="dxa"/>
            <w:vMerge/>
            <w:vAlign w:val="center"/>
          </w:tcPr>
          <w:p w14:paraId="700F12AE" w14:textId="77777777" w:rsidR="00333095" w:rsidRPr="00575EF1" w:rsidRDefault="00333095" w:rsidP="004B0F69">
            <w:pPr>
              <w:pStyle w:val="enumlev1"/>
              <w:ind w:left="0" w:firstLine="0"/>
              <w:jc w:val="center"/>
              <w:rPr>
                <w:ins w:id="591" w:author="USA" w:date="2025-07-22T10:29:00Z" w16du:dateUtc="2025-07-22T14:29:00Z"/>
                <w:sz w:val="20"/>
                <w:lang w:eastAsia="zh-CN"/>
              </w:rPr>
            </w:pPr>
          </w:p>
        </w:tc>
        <w:tc>
          <w:tcPr>
            <w:tcW w:w="1673" w:type="dxa"/>
            <w:vMerge/>
            <w:vAlign w:val="center"/>
          </w:tcPr>
          <w:p w14:paraId="0D4C9D92" w14:textId="77777777" w:rsidR="00333095" w:rsidRPr="00575EF1" w:rsidRDefault="00333095" w:rsidP="004B0F69">
            <w:pPr>
              <w:pStyle w:val="enumlev1"/>
              <w:ind w:left="0" w:firstLine="0"/>
              <w:jc w:val="center"/>
              <w:rPr>
                <w:ins w:id="592" w:author="USA" w:date="2025-07-22T10:29:00Z" w16du:dateUtc="2025-07-22T14:29:00Z"/>
                <w:sz w:val="20"/>
                <w:lang w:eastAsia="zh-CN"/>
              </w:rPr>
            </w:pPr>
          </w:p>
        </w:tc>
        <w:tc>
          <w:tcPr>
            <w:tcW w:w="1673" w:type="dxa"/>
            <w:vAlign w:val="center"/>
          </w:tcPr>
          <w:p w14:paraId="4F4593EC" w14:textId="77777777" w:rsidR="00333095" w:rsidRPr="00575EF1" w:rsidRDefault="00333095" w:rsidP="004B0F69">
            <w:pPr>
              <w:pStyle w:val="enumlev1"/>
              <w:ind w:left="0" w:firstLine="0"/>
              <w:jc w:val="center"/>
              <w:rPr>
                <w:ins w:id="593" w:author="USA" w:date="2025-07-22T10:29:00Z" w16du:dateUtc="2025-07-22T14:29:00Z"/>
                <w:sz w:val="20"/>
                <w:lang w:eastAsia="zh-CN"/>
              </w:rPr>
            </w:pPr>
            <w:ins w:id="594" w:author="USA" w:date="2025-07-22T10:29:00Z" w16du:dateUtc="2025-07-22T14:29:00Z">
              <w:r w:rsidRPr="00575EF1">
                <w:rPr>
                  <w:sz w:val="20"/>
                  <w:lang w:eastAsia="zh-CN"/>
                </w:rPr>
                <w:t>0°-5°</w:t>
              </w:r>
            </w:ins>
          </w:p>
        </w:tc>
        <w:tc>
          <w:tcPr>
            <w:tcW w:w="1673" w:type="dxa"/>
            <w:vAlign w:val="center"/>
          </w:tcPr>
          <w:p w14:paraId="3B48B32E" w14:textId="77777777" w:rsidR="00333095" w:rsidRPr="00575EF1" w:rsidRDefault="00333095" w:rsidP="004B0F69">
            <w:pPr>
              <w:pStyle w:val="enumlev1"/>
              <w:ind w:left="0" w:firstLine="0"/>
              <w:jc w:val="center"/>
              <w:rPr>
                <w:ins w:id="595" w:author="USA" w:date="2025-07-22T10:29:00Z" w16du:dateUtc="2025-07-22T14:29:00Z"/>
                <w:sz w:val="20"/>
                <w:lang w:eastAsia="zh-CN"/>
              </w:rPr>
            </w:pPr>
            <w:ins w:id="596" w:author="USA" w:date="2025-07-22T10:29:00Z" w16du:dateUtc="2025-07-22T14:29:00Z">
              <w:r w:rsidRPr="00575EF1">
                <w:rPr>
                  <w:sz w:val="20"/>
                  <w:lang w:eastAsia="zh-CN"/>
                </w:rPr>
                <w:t>5°-25°</w:t>
              </w:r>
            </w:ins>
          </w:p>
        </w:tc>
        <w:tc>
          <w:tcPr>
            <w:tcW w:w="1673" w:type="dxa"/>
            <w:vAlign w:val="center"/>
          </w:tcPr>
          <w:p w14:paraId="6F0EBB82" w14:textId="77777777" w:rsidR="00333095" w:rsidRPr="00575EF1" w:rsidRDefault="00333095" w:rsidP="004B0F69">
            <w:pPr>
              <w:pStyle w:val="enumlev1"/>
              <w:ind w:left="0" w:firstLine="0"/>
              <w:jc w:val="center"/>
              <w:rPr>
                <w:ins w:id="597" w:author="USA" w:date="2025-07-22T10:29:00Z" w16du:dateUtc="2025-07-22T14:29:00Z"/>
                <w:sz w:val="20"/>
                <w:lang w:eastAsia="zh-CN"/>
              </w:rPr>
            </w:pPr>
            <w:ins w:id="598" w:author="USA" w:date="2025-07-22T10:29:00Z" w16du:dateUtc="2025-07-22T14:29:00Z">
              <w:r w:rsidRPr="00575EF1">
                <w:rPr>
                  <w:sz w:val="20"/>
                  <w:lang w:eastAsia="zh-CN"/>
                </w:rPr>
                <w:t>25°-90°</w:t>
              </w:r>
            </w:ins>
          </w:p>
        </w:tc>
        <w:tc>
          <w:tcPr>
            <w:tcW w:w="1979" w:type="dxa"/>
            <w:vMerge/>
            <w:vAlign w:val="center"/>
          </w:tcPr>
          <w:p w14:paraId="233C553A" w14:textId="77777777" w:rsidR="00333095" w:rsidRPr="00575EF1" w:rsidRDefault="00333095" w:rsidP="004B0F69">
            <w:pPr>
              <w:pStyle w:val="enumlev1"/>
              <w:ind w:left="0" w:firstLine="0"/>
              <w:jc w:val="center"/>
              <w:rPr>
                <w:ins w:id="599" w:author="USA" w:date="2025-07-22T10:29:00Z" w16du:dateUtc="2025-07-22T14:29:00Z"/>
                <w:sz w:val="20"/>
                <w:lang w:eastAsia="zh-CN"/>
              </w:rPr>
            </w:pPr>
          </w:p>
        </w:tc>
      </w:tr>
      <w:tr w:rsidR="00333095" w:rsidRPr="00575EF1" w14:paraId="16686147" w14:textId="77777777" w:rsidTr="004B0F69">
        <w:trPr>
          <w:ins w:id="600" w:author="USA" w:date="2025-07-22T10:29:00Z"/>
        </w:trPr>
        <w:tc>
          <w:tcPr>
            <w:tcW w:w="1673" w:type="dxa"/>
            <w:vAlign w:val="center"/>
          </w:tcPr>
          <w:p w14:paraId="4112442F" w14:textId="77777777" w:rsidR="00333095" w:rsidRPr="00575EF1" w:rsidRDefault="00333095" w:rsidP="004B0F69">
            <w:pPr>
              <w:pStyle w:val="enumlev1"/>
              <w:ind w:left="0" w:firstLine="0"/>
              <w:jc w:val="center"/>
              <w:rPr>
                <w:ins w:id="601" w:author="USA" w:date="2025-07-22T10:29:00Z" w16du:dateUtc="2025-07-22T14:29:00Z"/>
                <w:sz w:val="20"/>
                <w:lang w:eastAsia="zh-CN"/>
              </w:rPr>
            </w:pPr>
            <w:ins w:id="602" w:author="USA" w:date="2025-07-22T10:29:00Z" w16du:dateUtc="2025-07-22T14:29:00Z">
              <w:r w:rsidRPr="00575EF1">
                <w:rPr>
                  <w:sz w:val="20"/>
                  <w:lang w:eastAsia="zh-CN"/>
                </w:rPr>
                <w:t>71-76 GHz</w:t>
              </w:r>
            </w:ins>
          </w:p>
        </w:tc>
        <w:tc>
          <w:tcPr>
            <w:tcW w:w="1673" w:type="dxa"/>
            <w:vAlign w:val="center"/>
          </w:tcPr>
          <w:p w14:paraId="74CE965D" w14:textId="77777777" w:rsidR="00333095" w:rsidRPr="00575EF1" w:rsidRDefault="00333095" w:rsidP="004B0F69">
            <w:pPr>
              <w:pStyle w:val="enumlev1"/>
              <w:ind w:left="0" w:firstLine="0"/>
              <w:jc w:val="center"/>
              <w:rPr>
                <w:ins w:id="603" w:author="USA" w:date="2025-07-22T10:29:00Z" w16du:dateUtc="2025-07-22T14:29:00Z"/>
                <w:sz w:val="20"/>
                <w:lang w:eastAsia="zh-CN"/>
              </w:rPr>
            </w:pPr>
            <w:ins w:id="604" w:author="USA" w:date="2025-07-22T10:29:00Z" w16du:dateUtc="2025-07-22T14:29:00Z">
              <w:r w:rsidRPr="00575EF1">
                <w:rPr>
                  <w:sz w:val="20"/>
                  <w:lang w:eastAsia="zh-CN"/>
                </w:rPr>
                <w:t>Fixed-satellite (geostationary-satellite orbit)</w:t>
              </w:r>
            </w:ins>
          </w:p>
        </w:tc>
        <w:tc>
          <w:tcPr>
            <w:tcW w:w="5019" w:type="dxa"/>
            <w:gridSpan w:val="3"/>
            <w:vAlign w:val="center"/>
          </w:tcPr>
          <w:p w14:paraId="346B5F14" w14:textId="5408621F" w:rsidR="00333095" w:rsidRPr="00575EF1" w:rsidRDefault="00333095" w:rsidP="004B0F69">
            <w:pPr>
              <w:pStyle w:val="enumlev1"/>
              <w:ind w:left="0" w:firstLine="0"/>
              <w:jc w:val="center"/>
              <w:rPr>
                <w:ins w:id="605" w:author="USA" w:date="2025-07-22T10:29:00Z" w16du:dateUtc="2025-07-22T14:29:00Z"/>
                <w:sz w:val="20"/>
                <w:lang w:eastAsia="zh-CN"/>
              </w:rPr>
            </w:pPr>
            <w:ins w:id="606" w:author="USA" w:date="2025-07-22T10:29:00Z" w16du:dateUtc="2025-07-22T14:29:00Z">
              <w:r w:rsidRPr="00575EF1">
                <w:rPr>
                  <w:sz w:val="20"/>
                  <w:lang w:eastAsia="zh-CN"/>
                </w:rPr>
                <w:t>-</w:t>
              </w:r>
            </w:ins>
            <w:ins w:id="607" w:author="USA" w:date="2025-08-04T14:41:00Z" w16du:dateUtc="2025-08-04T18:41:00Z">
              <w:r w:rsidR="00EA1925">
                <w:rPr>
                  <w:sz w:val="20"/>
                  <w:lang w:eastAsia="zh-CN"/>
                </w:rPr>
                <w:t>92</w:t>
              </w:r>
            </w:ins>
          </w:p>
        </w:tc>
        <w:tc>
          <w:tcPr>
            <w:tcW w:w="1979" w:type="dxa"/>
            <w:vAlign w:val="center"/>
          </w:tcPr>
          <w:p w14:paraId="162B4E52" w14:textId="77777777" w:rsidR="00333095" w:rsidRPr="00575EF1" w:rsidRDefault="00333095" w:rsidP="004B0F69">
            <w:pPr>
              <w:pStyle w:val="enumlev1"/>
              <w:ind w:left="0" w:firstLine="0"/>
              <w:jc w:val="center"/>
              <w:rPr>
                <w:ins w:id="608" w:author="USA" w:date="2025-07-22T10:29:00Z" w16du:dateUtc="2025-07-22T14:29:00Z"/>
                <w:sz w:val="20"/>
                <w:lang w:eastAsia="zh-CN"/>
              </w:rPr>
            </w:pPr>
            <w:ins w:id="609" w:author="USA" w:date="2025-07-22T10:29:00Z" w16du:dateUtc="2025-07-22T14:29:00Z">
              <w:r w:rsidRPr="00575EF1">
                <w:rPr>
                  <w:sz w:val="20"/>
                  <w:lang w:eastAsia="zh-CN"/>
                </w:rPr>
                <w:t>1 MHz</w:t>
              </w:r>
            </w:ins>
          </w:p>
        </w:tc>
      </w:tr>
    </w:tbl>
    <w:p w14:paraId="27DEDB75" w14:textId="77777777" w:rsidR="00445A84" w:rsidRPr="008D5283" w:rsidRDefault="00445A84" w:rsidP="008D5283">
      <w:pPr>
        <w:rPr>
          <w:ins w:id="610" w:author="5C/188" w:date="2025-05-15T12:37:00Z"/>
          <w:rFonts w:eastAsia="Times New Roman"/>
        </w:rPr>
      </w:pPr>
    </w:p>
    <w:p w14:paraId="4AC964E8" w14:textId="77777777" w:rsidR="008D5283" w:rsidRPr="008D5283" w:rsidRDefault="008D5283" w:rsidP="008D5283">
      <w:pPr>
        <w:keepNext/>
        <w:keepLines/>
        <w:spacing w:before="480" w:after="120"/>
        <w:jc w:val="center"/>
        <w:rPr>
          <w:ins w:id="611" w:author="5C/188" w:date="2025-05-15T12:37:00Z"/>
          <w:rFonts w:eastAsia="Times New Roman"/>
          <w:caps/>
          <w:sz w:val="20"/>
        </w:rPr>
      </w:pPr>
      <w:ins w:id="612" w:author="5C/188" w:date="2025-05-15T12:37:00Z">
        <w:r w:rsidRPr="008D5283">
          <w:rPr>
            <w:rFonts w:eastAsia="Times New Roman"/>
            <w:caps/>
            <w:sz w:val="20"/>
          </w:rPr>
          <w:lastRenderedPageBreak/>
          <w:t>Figure X</w:t>
        </w:r>
      </w:ins>
    </w:p>
    <w:p w14:paraId="2B310800" w14:textId="52341690" w:rsidR="008D5283" w:rsidRDefault="008D5283" w:rsidP="008D5283">
      <w:pPr>
        <w:keepNext/>
        <w:keepLines/>
        <w:spacing w:before="0" w:after="120"/>
        <w:jc w:val="center"/>
        <w:rPr>
          <w:ins w:id="613" w:author="USA" w:date="2025-07-09T15:56:00Z" w16du:dateUtc="2025-07-09T19:56:00Z"/>
          <w:rFonts w:ascii="Times New Roman Bold" w:eastAsia="Times New Roman" w:hAnsi="Times New Roman Bold"/>
          <w:b/>
          <w:sz w:val="20"/>
        </w:rPr>
      </w:pPr>
      <w:ins w:id="614" w:author="5C/188" w:date="2025-05-15T12:37:00Z">
        <w:r w:rsidRPr="008D5283">
          <w:rPr>
            <w:rFonts w:ascii="Times New Roman Bold" w:eastAsia="Times New Roman" w:hAnsi="Times New Roman Bold"/>
            <w:b/>
            <w:sz w:val="20"/>
          </w:rPr>
          <w:t>FS receiver I/N CDF plot</w:t>
        </w:r>
      </w:ins>
      <w:ins w:id="615" w:author="USA" w:date="2025-08-04T16:07:00Z" w16du:dateUtc="2025-08-04T20:07:00Z">
        <w:r w:rsidR="004B4445">
          <w:rPr>
            <w:rFonts w:ascii="Times New Roman Bold" w:eastAsia="Times New Roman" w:hAnsi="Times New Roman Bold"/>
            <w:b/>
            <w:sz w:val="20"/>
          </w:rPr>
          <w:t>, 1.5</w:t>
        </w:r>
        <w:r w:rsidR="004B4445" w:rsidRPr="004B4445">
          <w:rPr>
            <w:rFonts w:ascii="Times New Roman Bold" w:eastAsia="Times New Roman" w:hAnsi="Times New Roman Bold"/>
            <w:b/>
            <w:sz w:val="20"/>
          </w:rPr>
          <w:t>°</w:t>
        </w:r>
      </w:ins>
      <w:ins w:id="616" w:author="USA" w:date="2025-08-04T16:08:00Z" w16du:dateUtc="2025-08-04T20:08:00Z">
        <w:r w:rsidR="004B4445">
          <w:rPr>
            <w:rFonts w:ascii="Times New Roman Bold" w:eastAsia="Times New Roman" w:hAnsi="Times New Roman Bold"/>
            <w:b/>
            <w:sz w:val="20"/>
          </w:rPr>
          <w:t xml:space="preserve"> avoidance angle</w:t>
        </w:r>
      </w:ins>
      <w:ins w:id="617" w:author="5C/188" w:date="2025-05-15T12:37:00Z">
        <w:del w:id="618" w:author="USA" w:date="2025-07-09T15:55:00Z" w16du:dateUtc="2025-07-09T19:55:00Z">
          <w:r w:rsidRPr="008D5283" w:rsidDel="002669D2">
            <w:rPr>
              <w:rFonts w:ascii="Times New Roman Bold" w:eastAsia="Times New Roman" w:hAnsi="Times New Roman Bold"/>
              <w:b/>
              <w:sz w:val="20"/>
            </w:rPr>
            <w:delText xml:space="preserve"> (TBD)</w:delText>
          </w:r>
        </w:del>
      </w:ins>
    </w:p>
    <w:p w14:paraId="18943110" w14:textId="57669034" w:rsidR="00984C1C" w:rsidRPr="00575EF1" w:rsidRDefault="00955C0D" w:rsidP="00984C1C">
      <w:pPr>
        <w:pStyle w:val="enumlev1"/>
        <w:jc w:val="center"/>
        <w:rPr>
          <w:ins w:id="619" w:author="USA" w:date="2025-07-09T16:04:00Z" w16du:dateUtc="2025-07-09T20:04:00Z"/>
          <w:lang w:eastAsia="zh-CN"/>
        </w:rPr>
      </w:pPr>
      <w:ins w:id="620" w:author="USA" w:date="2025-08-05T10:17:00Z" w16du:dateUtc="2025-08-05T14:17:00Z">
        <w:r>
          <w:rPr>
            <w:noProof/>
            <w:lang w:eastAsia="zh-CN"/>
          </w:rPr>
          <w:drawing>
            <wp:inline distT="0" distB="0" distL="0" distR="0" wp14:anchorId="12BA5A3D" wp14:editId="2DEE28FA">
              <wp:extent cx="5738763" cy="3179445"/>
              <wp:effectExtent l="0" t="0" r="0" b="1905"/>
              <wp:docPr id="47389046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47517" cy="3184295"/>
                      </a:xfrm>
                      <a:prstGeom prst="rect">
                        <a:avLst/>
                      </a:prstGeom>
                      <a:noFill/>
                    </pic:spPr>
                  </pic:pic>
                </a:graphicData>
              </a:graphic>
            </wp:inline>
          </w:drawing>
        </w:r>
      </w:ins>
    </w:p>
    <w:p w14:paraId="15ADB50C" w14:textId="77777777" w:rsidR="00F35AFC" w:rsidRDefault="00F35AFC" w:rsidP="008D5283">
      <w:pPr>
        <w:keepNext/>
        <w:keepLines/>
        <w:spacing w:before="0" w:after="120"/>
        <w:jc w:val="center"/>
        <w:rPr>
          <w:ins w:id="621" w:author="USA" w:date="2025-07-09T16:04:00Z" w16du:dateUtc="2025-07-09T20:04:00Z"/>
          <w:rFonts w:ascii="Times New Roman Bold" w:eastAsia="Times New Roman" w:hAnsi="Times New Roman Bold"/>
          <w:b/>
          <w:sz w:val="20"/>
        </w:rPr>
      </w:pPr>
    </w:p>
    <w:p w14:paraId="6F7B50BD" w14:textId="6ACEFD0C" w:rsidR="00504CA1" w:rsidRPr="008D5283" w:rsidRDefault="00504CA1" w:rsidP="008D5283">
      <w:pPr>
        <w:keepNext/>
        <w:keepLines/>
        <w:numPr>
          <w:ilvl w:val="2"/>
          <w:numId w:val="0"/>
        </w:numPr>
        <w:tabs>
          <w:tab w:val="clear" w:pos="1134"/>
        </w:tabs>
        <w:spacing w:before="200"/>
        <w:ind w:left="720" w:hanging="720"/>
        <w:outlineLvl w:val="2"/>
        <w:rPr>
          <w:rFonts w:eastAsia="Malgun Gothic"/>
          <w:b/>
          <w:lang w:eastAsia="ko-KR"/>
        </w:rPr>
      </w:pPr>
      <w:r w:rsidRPr="00504CA1">
        <w:rPr>
          <w:rFonts w:eastAsia="Times New Roman"/>
          <w:b/>
        </w:rPr>
        <w:t>8.1.2</w:t>
      </w:r>
      <w:r w:rsidRPr="00504CA1">
        <w:rPr>
          <w:rFonts w:eastAsia="Times New Roman"/>
          <w:b/>
        </w:rPr>
        <w:tab/>
        <w:t>Sharing with non-GSO satellites</w:t>
      </w:r>
    </w:p>
    <w:p w14:paraId="6A755249" w14:textId="77777777" w:rsidR="008D5283" w:rsidRPr="008D5283" w:rsidRDefault="008D5283" w:rsidP="008D5283">
      <w:pPr>
        <w:rPr>
          <w:rFonts w:eastAsia="Times New Roman"/>
          <w:lang w:eastAsia="zh-CN"/>
        </w:rPr>
      </w:pPr>
      <w:r w:rsidRPr="008D5283">
        <w:rPr>
          <w:rFonts w:eastAsia="Times New Roman"/>
          <w:lang w:eastAsia="zh-CN"/>
        </w:rPr>
        <w:t xml:space="preserve">Recommendation ITU-R F.1108-4 – </w:t>
      </w:r>
      <w:r w:rsidRPr="008D5283">
        <w:rPr>
          <w:rFonts w:eastAsia="Times New Roman"/>
          <w:i/>
          <w:iCs/>
          <w:lang w:eastAsia="zh-CN"/>
        </w:rPr>
        <w:t>Determination of the criteria to protect fixed service receivers from the emissions of space stations operating in non-geostationary orbits in shared frequency bands</w:t>
      </w:r>
      <w:r w:rsidRPr="008D5283">
        <w:rPr>
          <w:rFonts w:eastAsia="Times New Roman"/>
          <w:lang w:eastAsia="zh-CN"/>
        </w:rPr>
        <w:t xml:space="preserve"> contains equations to simulate the operation of a non-GSO satellite and thereby the statistics necessary to determine how often a satellite will be visible in any direction for a particular terrestrial station or position.</w:t>
      </w:r>
    </w:p>
    <w:p w14:paraId="539119F5" w14:textId="78F608D0" w:rsidR="00504CA1" w:rsidRPr="008D5283" w:rsidRDefault="00504CA1" w:rsidP="008D5283">
      <w:pPr>
        <w:keepNext/>
        <w:keepLines/>
        <w:numPr>
          <w:ilvl w:val="3"/>
          <w:numId w:val="0"/>
        </w:numPr>
        <w:tabs>
          <w:tab w:val="clear" w:pos="1134"/>
        </w:tabs>
        <w:spacing w:before="200"/>
        <w:ind w:left="864" w:hanging="864"/>
        <w:outlineLvl w:val="3"/>
        <w:rPr>
          <w:rFonts w:eastAsia="Malgun Gothic"/>
          <w:b/>
          <w:lang w:eastAsia="ko-KR"/>
        </w:rPr>
      </w:pPr>
      <w:r w:rsidRPr="00504CA1">
        <w:rPr>
          <w:rFonts w:eastAsia="Times New Roman"/>
          <w:b/>
        </w:rPr>
        <w:t>8.1.2.1</w:t>
      </w:r>
      <w:r w:rsidRPr="00504CA1">
        <w:rPr>
          <w:rFonts w:eastAsia="Times New Roman"/>
          <w:b/>
        </w:rPr>
        <w:tab/>
        <w:t>Scenario 1</w:t>
      </w:r>
    </w:p>
    <w:p w14:paraId="5F8A1AC0" w14:textId="77777777" w:rsidR="008D5283" w:rsidRPr="008D5283" w:rsidRDefault="008D5283" w:rsidP="008D5283">
      <w:pPr>
        <w:rPr>
          <w:rFonts w:eastAsia="Times New Roman"/>
          <w:lang w:eastAsia="zh-CN"/>
        </w:rPr>
      </w:pPr>
      <w:r w:rsidRPr="008D5283">
        <w:rPr>
          <w:rFonts w:eastAsia="Times New Roman"/>
          <w:lang w:eastAsia="zh-CN"/>
        </w:rPr>
        <w:t>Station(s) of the fixed service are defined with the parameters of the following table.</w:t>
      </w:r>
    </w:p>
    <w:p w14:paraId="50313062" w14:textId="77777777" w:rsidR="008D5283" w:rsidRPr="008D5283" w:rsidRDefault="008D5283" w:rsidP="008D5283">
      <w:pPr>
        <w:keepNext/>
        <w:spacing w:before="560" w:after="120"/>
        <w:jc w:val="center"/>
        <w:rPr>
          <w:rFonts w:eastAsia="Times New Roman"/>
          <w:caps/>
          <w:sz w:val="20"/>
        </w:rPr>
      </w:pPr>
      <w:r w:rsidRPr="008D5283">
        <w:rPr>
          <w:rFonts w:eastAsia="Times New Roman"/>
          <w:caps/>
          <w:sz w:val="20"/>
        </w:rPr>
        <w:t xml:space="preserve">Table </w:t>
      </w:r>
      <w:r w:rsidRPr="008D5283">
        <w:rPr>
          <w:rFonts w:eastAsia="Times New Roman"/>
          <w:caps/>
          <w:sz w:val="20"/>
        </w:rPr>
        <w:fldChar w:fldCharType="begin"/>
      </w:r>
      <w:r w:rsidRPr="008D5283">
        <w:rPr>
          <w:rFonts w:eastAsia="Times New Roman"/>
          <w:caps/>
          <w:sz w:val="20"/>
        </w:rPr>
        <w:instrText xml:space="preserve"> SEQ Table \* ARABIC </w:instrText>
      </w:r>
      <w:r w:rsidRPr="008D5283">
        <w:rPr>
          <w:rFonts w:eastAsia="Times New Roman"/>
          <w:caps/>
          <w:sz w:val="20"/>
        </w:rPr>
        <w:fldChar w:fldCharType="separate"/>
      </w:r>
      <w:r w:rsidRPr="008D5283">
        <w:rPr>
          <w:rFonts w:eastAsia="Times New Roman"/>
          <w:caps/>
          <w:sz w:val="20"/>
        </w:rPr>
        <w:t>6</w:t>
      </w:r>
      <w:r w:rsidRPr="008D5283">
        <w:rPr>
          <w:rFonts w:eastAsia="Times New Roman"/>
          <w:caps/>
          <w:sz w:val="20"/>
        </w:rPr>
        <w:fldChar w:fldCharType="end"/>
      </w:r>
    </w:p>
    <w:p w14:paraId="0A1A0A61" w14:textId="77777777" w:rsidR="008D5283" w:rsidRPr="008D5283" w:rsidRDefault="008D5283" w:rsidP="008D5283">
      <w:pPr>
        <w:keepNext/>
        <w:keepLines/>
        <w:spacing w:before="0" w:after="120"/>
        <w:jc w:val="center"/>
        <w:rPr>
          <w:rFonts w:ascii="Times New Roman Bold" w:eastAsia="Times New Roman" w:hAnsi="Times New Roman Bold"/>
          <w:b/>
          <w:sz w:val="20"/>
        </w:rPr>
      </w:pPr>
      <w:r w:rsidRPr="008D5283">
        <w:rPr>
          <w:rFonts w:ascii="Times New Roman Bold" w:eastAsia="Times New Roman" w:hAnsi="Times New Roman Bold"/>
          <w:b/>
          <w:sz w:val="20"/>
        </w:rPr>
        <w:t>Parameters of the station of the fixed service</w:t>
      </w:r>
    </w:p>
    <w:tbl>
      <w:tblPr>
        <w:tblStyle w:val="TableGrid"/>
        <w:tblW w:w="0" w:type="auto"/>
        <w:jc w:val="center"/>
        <w:tblLook w:val="04A0" w:firstRow="1" w:lastRow="0" w:firstColumn="1" w:lastColumn="0" w:noHBand="0" w:noVBand="1"/>
      </w:tblPr>
      <w:tblGrid>
        <w:gridCol w:w="3539"/>
        <w:gridCol w:w="1843"/>
        <w:gridCol w:w="2268"/>
      </w:tblGrid>
      <w:tr w:rsidR="008D5283" w:rsidRPr="008D5283" w14:paraId="2B838C59" w14:textId="77777777" w:rsidTr="00D73D4E">
        <w:trPr>
          <w:jc w:val="center"/>
        </w:trPr>
        <w:tc>
          <w:tcPr>
            <w:tcW w:w="3539" w:type="dxa"/>
            <w:vAlign w:val="center"/>
          </w:tcPr>
          <w:p w14:paraId="240CD87F" w14:textId="77777777" w:rsidR="008D5283" w:rsidRPr="008D5283" w:rsidRDefault="008D5283" w:rsidP="008D5283">
            <w:pPr>
              <w:keepNext/>
              <w:spacing w:before="80" w:after="80"/>
              <w:jc w:val="center"/>
              <w:rPr>
                <w:rFonts w:ascii="Times New Roman Bold" w:eastAsia="Times New Roman" w:hAnsi="Times New Roman Bold" w:cs="Times New Roman Bold"/>
                <w:b/>
                <w:sz w:val="20"/>
                <w:lang w:eastAsia="zh-CN"/>
              </w:rPr>
            </w:pPr>
            <w:r w:rsidRPr="008D5283">
              <w:rPr>
                <w:rFonts w:ascii="Times New Roman Bold" w:eastAsia="Times New Roman" w:hAnsi="Times New Roman Bold" w:cs="Times New Roman Bold"/>
                <w:b/>
                <w:sz w:val="20"/>
                <w:lang w:eastAsia="zh-CN"/>
              </w:rPr>
              <w:t>Parameter</w:t>
            </w:r>
          </w:p>
        </w:tc>
        <w:tc>
          <w:tcPr>
            <w:tcW w:w="1843" w:type="dxa"/>
            <w:vAlign w:val="center"/>
          </w:tcPr>
          <w:p w14:paraId="1BDA4EE4" w14:textId="77777777" w:rsidR="008D5283" w:rsidRPr="008D5283" w:rsidRDefault="008D5283" w:rsidP="008D5283">
            <w:pPr>
              <w:keepNext/>
              <w:spacing w:before="80" w:after="80"/>
              <w:jc w:val="center"/>
              <w:rPr>
                <w:rFonts w:ascii="Times New Roman Bold" w:eastAsia="Times New Roman" w:hAnsi="Times New Roman Bold" w:cs="Times New Roman Bold"/>
                <w:b/>
                <w:sz w:val="20"/>
                <w:lang w:eastAsia="zh-CN"/>
              </w:rPr>
            </w:pPr>
            <w:r w:rsidRPr="008D5283">
              <w:rPr>
                <w:rFonts w:ascii="Times New Roman Bold" w:eastAsia="Times New Roman" w:hAnsi="Times New Roman Bold" w:cs="Times New Roman Bold"/>
                <w:b/>
                <w:sz w:val="20"/>
                <w:lang w:eastAsia="zh-CN"/>
              </w:rPr>
              <w:t>Value</w:t>
            </w:r>
          </w:p>
        </w:tc>
        <w:tc>
          <w:tcPr>
            <w:tcW w:w="2268" w:type="dxa"/>
            <w:vAlign w:val="center"/>
          </w:tcPr>
          <w:p w14:paraId="211130A2" w14:textId="77777777" w:rsidR="008D5283" w:rsidRPr="008D5283" w:rsidRDefault="008D5283" w:rsidP="008D5283">
            <w:pPr>
              <w:keepNext/>
              <w:spacing w:before="80" w:after="80"/>
              <w:jc w:val="center"/>
              <w:rPr>
                <w:rFonts w:ascii="Times New Roman Bold" w:eastAsia="Times New Roman" w:hAnsi="Times New Roman Bold" w:cs="Times New Roman Bold"/>
                <w:b/>
                <w:sz w:val="20"/>
                <w:lang w:eastAsia="zh-CN"/>
              </w:rPr>
            </w:pPr>
            <w:r w:rsidRPr="008D5283">
              <w:rPr>
                <w:rFonts w:ascii="Times New Roman Bold" w:eastAsia="Times New Roman" w:hAnsi="Times New Roman Bold" w:cs="Times New Roman Bold"/>
                <w:b/>
                <w:sz w:val="20"/>
                <w:lang w:eastAsia="zh-CN"/>
              </w:rPr>
              <w:t>Source</w:t>
            </w:r>
          </w:p>
        </w:tc>
      </w:tr>
      <w:tr w:rsidR="008D5283" w:rsidRPr="008D5283" w14:paraId="1C26BAAC" w14:textId="77777777" w:rsidTr="00D73D4E">
        <w:trPr>
          <w:jc w:val="center"/>
        </w:trPr>
        <w:tc>
          <w:tcPr>
            <w:tcW w:w="3539" w:type="dxa"/>
            <w:vAlign w:val="center"/>
          </w:tcPr>
          <w:p w14:paraId="70ABEF7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Latitude (°)</w:t>
            </w:r>
          </w:p>
        </w:tc>
        <w:tc>
          <w:tcPr>
            <w:tcW w:w="1843" w:type="dxa"/>
            <w:vAlign w:val="center"/>
          </w:tcPr>
          <w:p w14:paraId="0F0ED731"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0, 25, 50, 75</w:t>
            </w:r>
          </w:p>
        </w:tc>
        <w:tc>
          <w:tcPr>
            <w:tcW w:w="2268" w:type="dxa"/>
            <w:vAlign w:val="center"/>
          </w:tcPr>
          <w:p w14:paraId="47622B5F"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p>
        </w:tc>
      </w:tr>
      <w:tr w:rsidR="008D5283" w:rsidRPr="008D5283" w14:paraId="4DC14E5F" w14:textId="77777777" w:rsidTr="00D73D4E">
        <w:trPr>
          <w:jc w:val="center"/>
        </w:trPr>
        <w:tc>
          <w:tcPr>
            <w:tcW w:w="3539" w:type="dxa"/>
            <w:vAlign w:val="center"/>
          </w:tcPr>
          <w:p w14:paraId="14D42630"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Longitude (°)</w:t>
            </w:r>
          </w:p>
        </w:tc>
        <w:tc>
          <w:tcPr>
            <w:tcW w:w="1843" w:type="dxa"/>
            <w:vAlign w:val="center"/>
          </w:tcPr>
          <w:p w14:paraId="29C9C0C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0</w:t>
            </w:r>
          </w:p>
        </w:tc>
        <w:tc>
          <w:tcPr>
            <w:tcW w:w="2268" w:type="dxa"/>
            <w:vAlign w:val="center"/>
          </w:tcPr>
          <w:p w14:paraId="3BF554C1"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p>
        </w:tc>
      </w:tr>
      <w:tr w:rsidR="008D5283" w:rsidRPr="008D5283" w14:paraId="7F747DBE" w14:textId="77777777" w:rsidTr="00D73D4E">
        <w:trPr>
          <w:jc w:val="center"/>
        </w:trPr>
        <w:tc>
          <w:tcPr>
            <w:tcW w:w="3539" w:type="dxa"/>
            <w:vAlign w:val="center"/>
          </w:tcPr>
          <w:p w14:paraId="0BE87FB0"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Altitude (m)</w:t>
            </w:r>
          </w:p>
        </w:tc>
        <w:tc>
          <w:tcPr>
            <w:tcW w:w="1843" w:type="dxa"/>
            <w:vAlign w:val="center"/>
          </w:tcPr>
          <w:p w14:paraId="71772900"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30</w:t>
            </w:r>
          </w:p>
        </w:tc>
        <w:tc>
          <w:tcPr>
            <w:tcW w:w="2268" w:type="dxa"/>
            <w:vAlign w:val="center"/>
          </w:tcPr>
          <w:p w14:paraId="036CC955"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p>
        </w:tc>
      </w:tr>
      <w:tr w:rsidR="008D5283" w:rsidRPr="008D5283" w14:paraId="2D6AC840" w14:textId="77777777" w:rsidTr="00D73D4E">
        <w:trPr>
          <w:jc w:val="center"/>
        </w:trPr>
        <w:tc>
          <w:tcPr>
            <w:tcW w:w="3539" w:type="dxa"/>
            <w:vAlign w:val="center"/>
          </w:tcPr>
          <w:p w14:paraId="3308E73F"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Antenna elevation (0)</w:t>
            </w:r>
          </w:p>
        </w:tc>
        <w:tc>
          <w:tcPr>
            <w:tcW w:w="1843" w:type="dxa"/>
            <w:vAlign w:val="center"/>
          </w:tcPr>
          <w:p w14:paraId="779C343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0, 2.5, 5</w:t>
            </w:r>
          </w:p>
        </w:tc>
        <w:tc>
          <w:tcPr>
            <w:tcW w:w="2268" w:type="dxa"/>
            <w:vAlign w:val="center"/>
          </w:tcPr>
          <w:p w14:paraId="3E8C74D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Rec. ITU-R F.2086</w:t>
            </w:r>
          </w:p>
        </w:tc>
      </w:tr>
      <w:tr w:rsidR="008D5283" w:rsidRPr="008D5283" w14:paraId="5702F301" w14:textId="77777777" w:rsidTr="00D73D4E">
        <w:trPr>
          <w:jc w:val="center"/>
        </w:trPr>
        <w:tc>
          <w:tcPr>
            <w:tcW w:w="3539" w:type="dxa"/>
            <w:vAlign w:val="center"/>
          </w:tcPr>
          <w:p w14:paraId="749113EB"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Azimut (°)</w:t>
            </w:r>
          </w:p>
        </w:tc>
        <w:tc>
          <w:tcPr>
            <w:tcW w:w="1843" w:type="dxa"/>
            <w:vAlign w:val="center"/>
          </w:tcPr>
          <w:p w14:paraId="7CB601F3"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0, 60, 120, 180</w:t>
            </w:r>
          </w:p>
        </w:tc>
        <w:tc>
          <w:tcPr>
            <w:tcW w:w="2268" w:type="dxa"/>
            <w:vAlign w:val="center"/>
          </w:tcPr>
          <w:p w14:paraId="6D75B08D"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p>
        </w:tc>
      </w:tr>
      <w:tr w:rsidR="008D5283" w:rsidRPr="008D5283" w14:paraId="022F2415" w14:textId="77777777" w:rsidTr="00D73D4E">
        <w:trPr>
          <w:jc w:val="center"/>
        </w:trPr>
        <w:tc>
          <w:tcPr>
            <w:tcW w:w="3539" w:type="dxa"/>
            <w:vAlign w:val="center"/>
          </w:tcPr>
          <w:p w14:paraId="273148D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Antenna diameter (cm)</w:t>
            </w:r>
          </w:p>
        </w:tc>
        <w:tc>
          <w:tcPr>
            <w:tcW w:w="1843" w:type="dxa"/>
            <w:vAlign w:val="center"/>
          </w:tcPr>
          <w:p w14:paraId="28C4A4B8"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20, 30 or 60</w:t>
            </w:r>
          </w:p>
        </w:tc>
        <w:tc>
          <w:tcPr>
            <w:tcW w:w="2268" w:type="dxa"/>
            <w:vAlign w:val="center"/>
          </w:tcPr>
          <w:p w14:paraId="1AEFF24D"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p>
        </w:tc>
      </w:tr>
      <w:tr w:rsidR="008D5283" w:rsidRPr="008D5283" w14:paraId="2ABF6547" w14:textId="77777777" w:rsidTr="00D73D4E">
        <w:trPr>
          <w:jc w:val="center"/>
        </w:trPr>
        <w:tc>
          <w:tcPr>
            <w:tcW w:w="3539" w:type="dxa"/>
            <w:vAlign w:val="center"/>
          </w:tcPr>
          <w:p w14:paraId="6587DE4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Antenna diagram</w:t>
            </w:r>
          </w:p>
        </w:tc>
        <w:tc>
          <w:tcPr>
            <w:tcW w:w="1843" w:type="dxa"/>
            <w:vAlign w:val="center"/>
          </w:tcPr>
          <w:p w14:paraId="2866D01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p>
        </w:tc>
        <w:tc>
          <w:tcPr>
            <w:tcW w:w="2268" w:type="dxa"/>
            <w:vAlign w:val="center"/>
          </w:tcPr>
          <w:p w14:paraId="0B49D6B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Rec. ITU-R F.1245</w:t>
            </w:r>
          </w:p>
        </w:tc>
      </w:tr>
      <w:tr w:rsidR="008D5283" w:rsidRPr="008D5283" w14:paraId="45447320" w14:textId="77777777" w:rsidTr="00D73D4E">
        <w:trPr>
          <w:jc w:val="center"/>
        </w:trPr>
        <w:tc>
          <w:tcPr>
            <w:tcW w:w="3539" w:type="dxa"/>
            <w:vAlign w:val="center"/>
          </w:tcPr>
          <w:p w14:paraId="0B9D281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Max antenna gain</w:t>
            </w:r>
          </w:p>
        </w:tc>
        <w:tc>
          <w:tcPr>
            <w:tcW w:w="1843" w:type="dxa"/>
            <w:vAlign w:val="center"/>
          </w:tcPr>
          <w:p w14:paraId="2718B9C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p>
        </w:tc>
        <w:tc>
          <w:tcPr>
            <w:tcW w:w="2268" w:type="dxa"/>
            <w:vAlign w:val="center"/>
          </w:tcPr>
          <w:p w14:paraId="7A9BC79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Rec. ITU-R F.699</w:t>
            </w:r>
          </w:p>
        </w:tc>
      </w:tr>
      <w:tr w:rsidR="008D5283" w:rsidRPr="008D5283" w14:paraId="13318A97" w14:textId="77777777" w:rsidTr="00D73D4E">
        <w:trPr>
          <w:jc w:val="center"/>
        </w:trPr>
        <w:tc>
          <w:tcPr>
            <w:tcW w:w="3539" w:type="dxa"/>
            <w:vAlign w:val="center"/>
          </w:tcPr>
          <w:p w14:paraId="6E015DED"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i/>
                <w:iCs/>
                <w:sz w:val="20"/>
                <w:lang w:eastAsia="zh-CN"/>
              </w:rPr>
              <w:t>I/N</w:t>
            </w:r>
            <w:r w:rsidRPr="008D5283">
              <w:rPr>
                <w:rFonts w:eastAsia="Times New Roman"/>
                <w:sz w:val="20"/>
                <w:lang w:eastAsia="zh-CN"/>
              </w:rPr>
              <w:t xml:space="preserve"> (dB) long-term</w:t>
            </w:r>
          </w:p>
        </w:tc>
        <w:tc>
          <w:tcPr>
            <w:tcW w:w="1843" w:type="dxa"/>
            <w:vAlign w:val="center"/>
          </w:tcPr>
          <w:p w14:paraId="457D3BF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‒10</w:t>
            </w:r>
          </w:p>
        </w:tc>
        <w:tc>
          <w:tcPr>
            <w:tcW w:w="2268" w:type="dxa"/>
            <w:vAlign w:val="center"/>
          </w:tcPr>
          <w:p w14:paraId="7073528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Rec. ITU-R F.758</w:t>
            </w:r>
          </w:p>
        </w:tc>
      </w:tr>
      <w:tr w:rsidR="008D5283" w:rsidRPr="008D5283" w14:paraId="3FC4213C" w14:textId="77777777" w:rsidTr="00D73D4E">
        <w:trPr>
          <w:jc w:val="center"/>
        </w:trPr>
        <w:tc>
          <w:tcPr>
            <w:tcW w:w="3539" w:type="dxa"/>
            <w:vAlign w:val="center"/>
          </w:tcPr>
          <w:p w14:paraId="6E9E876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Nominal long-term interference power density (</w:t>
            </w:r>
            <w:proofErr w:type="spellStart"/>
            <w:r w:rsidRPr="008D5283">
              <w:rPr>
                <w:rFonts w:eastAsia="Times New Roman"/>
                <w:sz w:val="20"/>
                <w:lang w:eastAsia="zh-CN"/>
              </w:rPr>
              <w:t>dBW</w:t>
            </w:r>
            <w:proofErr w:type="spellEnd"/>
            <w:r w:rsidRPr="008D5283">
              <w:rPr>
                <w:rFonts w:eastAsia="Times New Roman"/>
                <w:sz w:val="20"/>
                <w:lang w:eastAsia="zh-CN"/>
              </w:rPr>
              <w:t>/MHz)</w:t>
            </w:r>
          </w:p>
        </w:tc>
        <w:tc>
          <w:tcPr>
            <w:tcW w:w="1843" w:type="dxa"/>
            <w:vAlign w:val="center"/>
          </w:tcPr>
          <w:p w14:paraId="52BDCF10"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‒146</w:t>
            </w:r>
          </w:p>
        </w:tc>
        <w:tc>
          <w:tcPr>
            <w:tcW w:w="2268" w:type="dxa"/>
            <w:vAlign w:val="center"/>
          </w:tcPr>
          <w:p w14:paraId="56BD85D5"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Rec. ITU-R F.758</w:t>
            </w:r>
          </w:p>
        </w:tc>
      </w:tr>
      <w:tr w:rsidR="008D5283" w:rsidRPr="008D5283" w14:paraId="05B6A5AA" w14:textId="77777777" w:rsidTr="00D73D4E">
        <w:trPr>
          <w:jc w:val="center"/>
        </w:trPr>
        <w:tc>
          <w:tcPr>
            <w:tcW w:w="3539" w:type="dxa"/>
            <w:vAlign w:val="center"/>
          </w:tcPr>
          <w:p w14:paraId="623BC101"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i/>
                <w:iCs/>
                <w:sz w:val="20"/>
                <w:lang w:eastAsia="zh-CN"/>
              </w:rPr>
              <w:lastRenderedPageBreak/>
              <w:t>I/N</w:t>
            </w:r>
            <w:r w:rsidRPr="008D5283">
              <w:rPr>
                <w:rFonts w:eastAsia="Times New Roman"/>
                <w:sz w:val="20"/>
                <w:lang w:eastAsia="zh-CN"/>
              </w:rPr>
              <w:t xml:space="preserve"> (dB) short-term</w:t>
            </w:r>
          </w:p>
        </w:tc>
        <w:tc>
          <w:tcPr>
            <w:tcW w:w="1843" w:type="dxa"/>
            <w:vAlign w:val="center"/>
          </w:tcPr>
          <w:p w14:paraId="296824C6"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[TBD]</w:t>
            </w:r>
          </w:p>
        </w:tc>
        <w:tc>
          <w:tcPr>
            <w:tcW w:w="2268" w:type="dxa"/>
            <w:vAlign w:val="center"/>
          </w:tcPr>
          <w:p w14:paraId="1B577881"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p>
        </w:tc>
      </w:tr>
      <w:tr w:rsidR="008D5283" w:rsidRPr="008D5283" w14:paraId="79EBF1EC" w14:textId="77777777" w:rsidTr="00D73D4E">
        <w:trPr>
          <w:jc w:val="center"/>
        </w:trPr>
        <w:tc>
          <w:tcPr>
            <w:tcW w:w="3539" w:type="dxa"/>
            <w:vAlign w:val="center"/>
          </w:tcPr>
          <w:p w14:paraId="4AFE1218"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Nominal short-term interference power density (</w:t>
            </w:r>
            <w:proofErr w:type="spellStart"/>
            <w:r w:rsidRPr="008D5283">
              <w:rPr>
                <w:rFonts w:eastAsia="Times New Roman"/>
                <w:sz w:val="20"/>
                <w:lang w:eastAsia="zh-CN"/>
              </w:rPr>
              <w:t>dBW</w:t>
            </w:r>
            <w:proofErr w:type="spellEnd"/>
            <w:r w:rsidRPr="008D5283">
              <w:rPr>
                <w:rFonts w:eastAsia="Times New Roman"/>
                <w:sz w:val="20"/>
                <w:lang w:eastAsia="zh-CN"/>
              </w:rPr>
              <w:t>/MHz)</w:t>
            </w:r>
          </w:p>
        </w:tc>
        <w:tc>
          <w:tcPr>
            <w:tcW w:w="1843" w:type="dxa"/>
            <w:vAlign w:val="center"/>
          </w:tcPr>
          <w:p w14:paraId="10090A6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r w:rsidRPr="008D5283">
              <w:rPr>
                <w:rFonts w:eastAsia="Times New Roman"/>
                <w:sz w:val="20"/>
                <w:lang w:eastAsia="zh-CN"/>
              </w:rPr>
              <w:t>[TBD]</w:t>
            </w:r>
          </w:p>
        </w:tc>
        <w:tc>
          <w:tcPr>
            <w:tcW w:w="2268" w:type="dxa"/>
            <w:vAlign w:val="center"/>
          </w:tcPr>
          <w:p w14:paraId="45E193B2"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Times New Roman"/>
                <w:sz w:val="20"/>
                <w:lang w:eastAsia="zh-CN"/>
              </w:rPr>
            </w:pPr>
          </w:p>
        </w:tc>
      </w:tr>
    </w:tbl>
    <w:p w14:paraId="6BACD7E7" w14:textId="77777777" w:rsidR="008D5283" w:rsidRPr="008D5283" w:rsidRDefault="008D5283" w:rsidP="008D5283">
      <w:pPr>
        <w:spacing w:before="360"/>
        <w:rPr>
          <w:rFonts w:eastAsia="Times New Roman"/>
        </w:rPr>
      </w:pPr>
    </w:p>
    <w:p w14:paraId="60E3ABC8" w14:textId="77777777" w:rsidR="008D5283" w:rsidRPr="008D5283" w:rsidRDefault="008D5283" w:rsidP="008D5283">
      <w:pPr>
        <w:rPr>
          <w:rFonts w:eastAsia="Times New Roman"/>
          <w:lang w:eastAsia="zh-CN"/>
        </w:rPr>
      </w:pPr>
      <w:r w:rsidRPr="008D5283">
        <w:rPr>
          <w:rFonts w:eastAsia="Times New Roman"/>
          <w:lang w:eastAsia="zh-CN"/>
        </w:rPr>
        <w:t xml:space="preserve">Compliance with the short-term and long-term protection criteria is assessed for several tentative </w:t>
      </w:r>
      <w:proofErr w:type="spellStart"/>
      <w:r w:rsidRPr="008D5283">
        <w:rPr>
          <w:rFonts w:eastAsia="Times New Roman"/>
          <w:lang w:eastAsia="zh-CN"/>
        </w:rPr>
        <w:t>pfd</w:t>
      </w:r>
      <w:proofErr w:type="spellEnd"/>
      <w:r w:rsidRPr="008D5283">
        <w:rPr>
          <w:rFonts w:eastAsia="Times New Roman"/>
          <w:lang w:eastAsia="zh-CN"/>
        </w:rPr>
        <w:t xml:space="preserve"> masks.</w:t>
      </w:r>
    </w:p>
    <w:p w14:paraId="19420308" w14:textId="77777777" w:rsidR="008D5283" w:rsidRPr="008D5283" w:rsidRDefault="008D5283" w:rsidP="008D5283">
      <w:pPr>
        <w:rPr>
          <w:rFonts w:eastAsia="Times New Roman"/>
          <w:lang w:eastAsia="zh-CN"/>
        </w:rPr>
      </w:pPr>
      <w:r w:rsidRPr="008D5283">
        <w:rPr>
          <w:rFonts w:eastAsia="Times New Roman"/>
          <w:lang w:eastAsia="zh-CN"/>
        </w:rPr>
        <w:t>A sensitivity analysis is provided to assess the influence of:</w:t>
      </w:r>
    </w:p>
    <w:p w14:paraId="147B088D" w14:textId="77777777" w:rsidR="008D5283" w:rsidRPr="008D5283" w:rsidRDefault="008D5283" w:rsidP="008D5283">
      <w:pPr>
        <w:tabs>
          <w:tab w:val="clear" w:pos="2268"/>
          <w:tab w:val="left" w:pos="2608"/>
          <w:tab w:val="left" w:pos="3345"/>
        </w:tabs>
        <w:spacing w:before="80"/>
        <w:ind w:left="1134" w:hanging="1134"/>
        <w:rPr>
          <w:rFonts w:eastAsia="Times New Roman"/>
          <w:lang w:eastAsia="zh-CN"/>
        </w:rPr>
      </w:pPr>
      <w:r w:rsidRPr="008D5283">
        <w:rPr>
          <w:rFonts w:eastAsia="Times New Roman"/>
          <w:lang w:eastAsia="zh-CN"/>
        </w:rPr>
        <w:t>‒</w:t>
      </w:r>
      <w:r w:rsidRPr="008D5283">
        <w:rPr>
          <w:rFonts w:eastAsia="Times New Roman"/>
          <w:lang w:eastAsia="zh-CN"/>
        </w:rPr>
        <w:tab/>
        <w:t>the number of satellites in the non-GSO system (1, 10, 100, 1 000, 10 000, 100 000), or other numbers of satellites in line with the elements provided by WP 4A, and</w:t>
      </w:r>
    </w:p>
    <w:p w14:paraId="4F03B701" w14:textId="77777777" w:rsidR="008D5283" w:rsidRPr="008D5283" w:rsidRDefault="008D5283" w:rsidP="008D5283">
      <w:pPr>
        <w:tabs>
          <w:tab w:val="clear" w:pos="2268"/>
          <w:tab w:val="left" w:pos="2608"/>
          <w:tab w:val="left" w:pos="3345"/>
        </w:tabs>
        <w:spacing w:before="80"/>
        <w:ind w:left="1134" w:hanging="1134"/>
        <w:rPr>
          <w:rFonts w:eastAsia="Times New Roman"/>
          <w:lang w:eastAsia="zh-CN"/>
        </w:rPr>
      </w:pPr>
      <w:r w:rsidRPr="008D5283">
        <w:rPr>
          <w:rFonts w:eastAsia="Times New Roman"/>
          <w:lang w:eastAsia="zh-CN"/>
        </w:rPr>
        <w:t>‒</w:t>
      </w:r>
      <w:r w:rsidRPr="008D5283">
        <w:rPr>
          <w:rFonts w:eastAsia="Times New Roman"/>
          <w:lang w:eastAsia="zh-CN"/>
        </w:rPr>
        <w:tab/>
        <w:t>altitude of the non-GSO satellites.</w:t>
      </w:r>
    </w:p>
    <w:p w14:paraId="5C907A87" w14:textId="77777777" w:rsidR="008D5283" w:rsidRPr="008D5283" w:rsidRDefault="008D5283" w:rsidP="008D5283">
      <w:pPr>
        <w:rPr>
          <w:ins w:id="622" w:author="5C/166" w:date="2025-05-15T10:03:00Z"/>
          <w:rFonts w:eastAsia="Times New Roman"/>
        </w:rPr>
      </w:pPr>
    </w:p>
    <w:p w14:paraId="670DEE4A" w14:textId="77777777" w:rsidR="00504CA1" w:rsidRPr="00504CA1" w:rsidRDefault="00504CA1" w:rsidP="00504CA1">
      <w:pPr>
        <w:keepNext/>
        <w:keepLines/>
        <w:numPr>
          <w:ilvl w:val="2"/>
          <w:numId w:val="0"/>
        </w:numPr>
        <w:tabs>
          <w:tab w:val="clear" w:pos="1134"/>
        </w:tabs>
        <w:spacing w:before="200"/>
        <w:ind w:left="720" w:hanging="720"/>
        <w:outlineLvl w:val="2"/>
        <w:rPr>
          <w:rFonts w:eastAsia="Times New Roman"/>
          <w:b/>
        </w:rPr>
      </w:pPr>
      <w:r w:rsidRPr="00504CA1">
        <w:rPr>
          <w:rFonts w:eastAsia="Times New Roman"/>
          <w:b/>
        </w:rPr>
        <w:t>8.2</w:t>
      </w:r>
      <w:r w:rsidRPr="00504CA1">
        <w:rPr>
          <w:rFonts w:eastAsia="Times New Roman"/>
          <w:b/>
        </w:rPr>
        <w:tab/>
        <w:t xml:space="preserve">Methodology for assessment of candidate </w:t>
      </w:r>
      <w:proofErr w:type="spellStart"/>
      <w:r w:rsidRPr="00504CA1">
        <w:rPr>
          <w:rFonts w:eastAsia="Times New Roman"/>
          <w:b/>
        </w:rPr>
        <w:t>pfd</w:t>
      </w:r>
      <w:proofErr w:type="spellEnd"/>
      <w:r w:rsidRPr="00504CA1">
        <w:rPr>
          <w:rFonts w:eastAsia="Times New Roman"/>
          <w:b/>
        </w:rPr>
        <w:t xml:space="preserve"> masks</w:t>
      </w:r>
    </w:p>
    <w:p w14:paraId="0663A07A" w14:textId="1C7B70EA" w:rsidR="00504CA1" w:rsidRPr="008D5283" w:rsidRDefault="00504CA1" w:rsidP="00504CA1">
      <w:pPr>
        <w:keepNext/>
        <w:keepLines/>
        <w:numPr>
          <w:ilvl w:val="2"/>
          <w:numId w:val="0"/>
        </w:numPr>
        <w:tabs>
          <w:tab w:val="clear" w:pos="1134"/>
        </w:tabs>
        <w:spacing w:before="200"/>
        <w:ind w:left="720" w:hanging="720"/>
        <w:outlineLvl w:val="2"/>
        <w:rPr>
          <w:ins w:id="623" w:author="5C/166" w:date="2025-05-15T10:05:00Z"/>
          <w:rFonts w:eastAsia="Malgun Gothic"/>
          <w:b/>
          <w:lang w:eastAsia="ko-KR"/>
        </w:rPr>
      </w:pPr>
      <w:r w:rsidRPr="00504CA1">
        <w:rPr>
          <w:rFonts w:eastAsia="Times New Roman"/>
          <w:b/>
        </w:rPr>
        <w:t>8.2.1</w:t>
      </w:r>
      <w:r w:rsidRPr="00504CA1">
        <w:rPr>
          <w:rFonts w:eastAsia="Times New Roman"/>
          <w:b/>
        </w:rPr>
        <w:tab/>
        <w:t xml:space="preserve">Existing </w:t>
      </w:r>
      <w:proofErr w:type="spellStart"/>
      <w:r w:rsidRPr="00504CA1">
        <w:rPr>
          <w:rFonts w:eastAsia="Times New Roman"/>
          <w:b/>
        </w:rPr>
        <w:t>pfd</w:t>
      </w:r>
      <w:proofErr w:type="spellEnd"/>
      <w:r w:rsidRPr="00504CA1">
        <w:rPr>
          <w:rFonts w:eastAsia="Times New Roman"/>
          <w:b/>
        </w:rPr>
        <w:t xml:space="preserve"> masks in RR Article 21</w:t>
      </w:r>
    </w:p>
    <w:p w14:paraId="636D71CA" w14:textId="77777777" w:rsidR="008D5283" w:rsidRPr="008D5283" w:rsidRDefault="008D5283" w:rsidP="008D5283">
      <w:pPr>
        <w:rPr>
          <w:ins w:id="624" w:author="5C/166" w:date="2025-05-15T10:05:00Z"/>
          <w:rFonts w:eastAsia="Times New Roman"/>
        </w:rPr>
      </w:pPr>
      <w:ins w:id="625" w:author="5C/166" w:date="2025-05-15T10:05:00Z">
        <w:r w:rsidRPr="008D5283">
          <w:rPr>
            <w:rFonts w:eastAsia="Times New Roman"/>
          </w:rPr>
          <w:t xml:space="preserve">RR Article </w:t>
        </w:r>
        <w:r w:rsidRPr="008D5283">
          <w:rPr>
            <w:rFonts w:eastAsia="Times New Roman"/>
            <w:b/>
            <w:bCs/>
          </w:rPr>
          <w:t>21</w:t>
        </w:r>
        <w:r w:rsidRPr="008D5283">
          <w:rPr>
            <w:rFonts w:eastAsia="Times New Roman"/>
          </w:rPr>
          <w:t xml:space="preserve">, and more specifically Table 21-4, provides </w:t>
        </w:r>
        <w:proofErr w:type="spellStart"/>
        <w:r w:rsidRPr="008D5283">
          <w:rPr>
            <w:rFonts w:eastAsia="Times New Roman"/>
          </w:rPr>
          <w:t>pfd</w:t>
        </w:r>
        <w:proofErr w:type="spellEnd"/>
        <w:r w:rsidRPr="008D5283">
          <w:rPr>
            <w:rFonts w:eastAsia="Times New Roman"/>
          </w:rPr>
          <w:t xml:space="preserve"> limits that shall not be exceeded by emissions from a space station, for all conditions and for all methods of modulation.</w:t>
        </w:r>
      </w:ins>
    </w:p>
    <w:p w14:paraId="78B33DD4" w14:textId="77777777" w:rsidR="008D5283" w:rsidRPr="008D5283" w:rsidRDefault="008D5283" w:rsidP="008D5283">
      <w:pPr>
        <w:keepNext/>
        <w:spacing w:before="360" w:after="120"/>
        <w:jc w:val="center"/>
        <w:rPr>
          <w:ins w:id="626" w:author="5C/166" w:date="2025-05-15T10:05:00Z"/>
          <w:rFonts w:eastAsia="Times New Roman"/>
          <w:caps/>
          <w:sz w:val="20"/>
        </w:rPr>
      </w:pPr>
      <w:ins w:id="627" w:author="5C/166" w:date="2025-05-15T10:05:00Z">
        <w:r w:rsidRPr="008D5283">
          <w:rPr>
            <w:rFonts w:eastAsia="Times New Roman"/>
            <w:caps/>
            <w:sz w:val="20"/>
          </w:rPr>
          <w:t xml:space="preserve">Table </w:t>
        </w:r>
        <w:r w:rsidRPr="008D5283">
          <w:rPr>
            <w:rFonts w:eastAsia="Times New Roman"/>
            <w:caps/>
            <w:sz w:val="20"/>
          </w:rPr>
          <w:fldChar w:fldCharType="begin"/>
        </w:r>
        <w:r w:rsidRPr="008D5283">
          <w:rPr>
            <w:rFonts w:eastAsia="Times New Roman"/>
            <w:caps/>
            <w:sz w:val="20"/>
          </w:rPr>
          <w:instrText xml:space="preserve"> SEQ Table \* ARABIC </w:instrText>
        </w:r>
        <w:r w:rsidRPr="008D5283">
          <w:rPr>
            <w:rFonts w:eastAsia="Times New Roman"/>
            <w:caps/>
            <w:sz w:val="20"/>
          </w:rPr>
          <w:fldChar w:fldCharType="separate"/>
        </w:r>
        <w:r w:rsidRPr="008D5283">
          <w:rPr>
            <w:rFonts w:eastAsia="Times New Roman"/>
            <w:caps/>
            <w:noProof/>
            <w:sz w:val="20"/>
          </w:rPr>
          <w:t>5</w:t>
        </w:r>
        <w:r w:rsidRPr="008D5283">
          <w:rPr>
            <w:rFonts w:eastAsia="Times New Roman"/>
            <w:caps/>
            <w:sz w:val="20"/>
          </w:rPr>
          <w:fldChar w:fldCharType="end"/>
        </w:r>
      </w:ins>
    </w:p>
    <w:p w14:paraId="0F57D9FE" w14:textId="77777777" w:rsidR="008D5283" w:rsidRPr="008D5283" w:rsidRDefault="008D5283" w:rsidP="008D5283">
      <w:pPr>
        <w:keepNext/>
        <w:keepLines/>
        <w:spacing w:before="0" w:after="120"/>
        <w:jc w:val="center"/>
        <w:rPr>
          <w:ins w:id="628" w:author="5C/166" w:date="2025-05-15T10:05:00Z"/>
          <w:rFonts w:ascii="Times New Roman Bold" w:eastAsia="Times New Roman" w:hAnsi="Times New Roman Bold"/>
          <w:b/>
          <w:sz w:val="20"/>
        </w:rPr>
      </w:pPr>
      <w:ins w:id="629" w:author="5C/166" w:date="2025-05-15T10:05:00Z">
        <w:r w:rsidRPr="008D5283">
          <w:rPr>
            <w:rFonts w:ascii="Times New Roman Bold" w:eastAsia="Times New Roman" w:hAnsi="Times New Roman Bold"/>
            <w:b/>
            <w:sz w:val="20"/>
          </w:rPr>
          <w:t>Extract of RR Table 21-4 in the frequency range 42-42.5 GHz</w:t>
        </w:r>
      </w:ins>
    </w:p>
    <w:tbl>
      <w:tblPr>
        <w:tblW w:w="9645" w:type="dxa"/>
        <w:jc w:val="center"/>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000" w:firstRow="0" w:lastRow="0" w:firstColumn="0" w:lastColumn="0" w:noHBand="0" w:noVBand="0"/>
      </w:tblPr>
      <w:tblGrid>
        <w:gridCol w:w="1408"/>
        <w:gridCol w:w="2125"/>
        <w:gridCol w:w="1137"/>
        <w:gridCol w:w="1418"/>
        <w:gridCol w:w="1417"/>
        <w:gridCol w:w="1134"/>
        <w:gridCol w:w="1006"/>
      </w:tblGrid>
      <w:tr w:rsidR="008D5283" w:rsidRPr="008D5283" w14:paraId="718AE57A" w14:textId="77777777" w:rsidTr="00D73D4E">
        <w:trPr>
          <w:cantSplit/>
          <w:trHeight w:val="20"/>
          <w:jc w:val="center"/>
          <w:ins w:id="630" w:author="5C/166" w:date="2025-05-15T10:05:00Z"/>
        </w:trPr>
        <w:tc>
          <w:tcPr>
            <w:tcW w:w="1408" w:type="dxa"/>
            <w:vMerge w:val="restart"/>
            <w:noWrap/>
            <w:vAlign w:val="center"/>
          </w:tcPr>
          <w:p w14:paraId="38528F02" w14:textId="77777777" w:rsidR="008D5283" w:rsidRPr="008D5283" w:rsidRDefault="008D5283" w:rsidP="008D5283">
            <w:pPr>
              <w:keepNext/>
              <w:spacing w:before="80" w:after="80"/>
              <w:jc w:val="center"/>
              <w:rPr>
                <w:ins w:id="631" w:author="5C/166" w:date="2025-05-15T10:05:00Z"/>
                <w:rFonts w:ascii="Times New Roman Bold" w:eastAsia="Times New Roman" w:hAnsi="Times New Roman Bold" w:cs="Times New Roman Bold"/>
                <w:b/>
                <w:sz w:val="20"/>
              </w:rPr>
            </w:pPr>
            <w:ins w:id="632" w:author="5C/166" w:date="2025-05-15T10:05:00Z">
              <w:r w:rsidRPr="008D5283">
                <w:rPr>
                  <w:rFonts w:ascii="Times New Roman Bold" w:eastAsia="Times New Roman" w:hAnsi="Times New Roman Bold" w:cs="Times New Roman Bold"/>
                  <w:b/>
                  <w:sz w:val="20"/>
                </w:rPr>
                <w:t>Frequency band</w:t>
              </w:r>
            </w:ins>
          </w:p>
        </w:tc>
        <w:tc>
          <w:tcPr>
            <w:tcW w:w="2125" w:type="dxa"/>
            <w:vMerge w:val="restart"/>
            <w:noWrap/>
            <w:vAlign w:val="center"/>
          </w:tcPr>
          <w:p w14:paraId="5245203C" w14:textId="77777777" w:rsidR="008D5283" w:rsidRPr="008D5283" w:rsidRDefault="008D5283" w:rsidP="008D5283">
            <w:pPr>
              <w:keepNext/>
              <w:spacing w:before="80" w:after="80"/>
              <w:jc w:val="center"/>
              <w:rPr>
                <w:ins w:id="633" w:author="5C/166" w:date="2025-05-15T10:05:00Z"/>
                <w:rFonts w:ascii="Times New Roman Bold" w:eastAsia="Times New Roman" w:hAnsi="Times New Roman Bold" w:cs="Times New Roman Bold"/>
                <w:b/>
                <w:sz w:val="20"/>
              </w:rPr>
            </w:pPr>
            <w:ins w:id="634" w:author="5C/166" w:date="2025-05-15T10:05:00Z">
              <w:r w:rsidRPr="008D5283">
                <w:rPr>
                  <w:rFonts w:ascii="Times New Roman Bold" w:eastAsia="Times New Roman" w:hAnsi="Times New Roman Bold" w:cs="Times New Roman Bold"/>
                  <w:b/>
                  <w:sz w:val="20"/>
                </w:rPr>
                <w:t>Service</w:t>
              </w:r>
              <w:r w:rsidRPr="008D5283">
                <w:rPr>
                  <w:rFonts w:ascii="Times New Roman Bold" w:eastAsia="Times New Roman" w:hAnsi="Times New Roman Bold"/>
                  <w:bCs/>
                  <w:position w:val="6"/>
                  <w:sz w:val="18"/>
                </w:rPr>
                <w:t>*</w:t>
              </w:r>
            </w:ins>
          </w:p>
        </w:tc>
        <w:tc>
          <w:tcPr>
            <w:tcW w:w="5106" w:type="dxa"/>
            <w:gridSpan w:val="4"/>
            <w:noWrap/>
            <w:vAlign w:val="center"/>
          </w:tcPr>
          <w:p w14:paraId="40F275D6" w14:textId="77777777" w:rsidR="008D5283" w:rsidRPr="008D5283" w:rsidRDefault="008D5283" w:rsidP="008D5283">
            <w:pPr>
              <w:keepNext/>
              <w:spacing w:before="80" w:after="80"/>
              <w:jc w:val="center"/>
              <w:rPr>
                <w:ins w:id="635" w:author="5C/166" w:date="2025-05-15T10:05:00Z"/>
                <w:rFonts w:ascii="Times New Roman Bold" w:eastAsia="Times New Roman" w:hAnsi="Times New Roman Bold" w:cs="Times New Roman Bold"/>
                <w:b/>
                <w:sz w:val="20"/>
              </w:rPr>
            </w:pPr>
            <w:ins w:id="636" w:author="5C/166" w:date="2025-05-15T10:05:00Z">
              <w:r w:rsidRPr="008D5283">
                <w:rPr>
                  <w:rFonts w:ascii="Times New Roman Bold" w:eastAsia="Times New Roman" w:hAnsi="Times New Roman Bold" w:cs="Times New Roman Bold"/>
                  <w:b/>
                  <w:sz w:val="20"/>
                </w:rPr>
                <w:t>Limit in dB(W/m</w:t>
              </w:r>
              <w:r w:rsidRPr="008D5283">
                <w:rPr>
                  <w:rFonts w:ascii="Times New Roman Bold" w:eastAsia="Times New Roman" w:hAnsi="Times New Roman Bold" w:cs="Times New Roman Bold"/>
                  <w:b/>
                  <w:sz w:val="20"/>
                  <w:vertAlign w:val="superscript"/>
                </w:rPr>
                <w:t>2</w:t>
              </w:r>
              <w:r w:rsidRPr="008D5283">
                <w:rPr>
                  <w:rFonts w:ascii="Times New Roman Bold" w:eastAsia="Times New Roman" w:hAnsi="Times New Roman Bold" w:cs="Times New Roman Bold"/>
                  <w:b/>
                  <w:sz w:val="20"/>
                </w:rPr>
                <w:t>) for angles</w:t>
              </w:r>
              <w:r w:rsidRPr="008D5283">
                <w:rPr>
                  <w:rFonts w:ascii="Times New Roman Bold" w:eastAsia="Times New Roman" w:hAnsi="Times New Roman Bold" w:cs="Times New Roman Bold"/>
                  <w:b/>
                  <w:sz w:val="20"/>
                </w:rPr>
                <w:br/>
                <w:t>of arrival (δ) above the horizontal plane</w:t>
              </w:r>
            </w:ins>
          </w:p>
        </w:tc>
        <w:tc>
          <w:tcPr>
            <w:tcW w:w="1006" w:type="dxa"/>
            <w:vMerge w:val="restart"/>
            <w:noWrap/>
            <w:tcMar>
              <w:left w:w="0" w:type="dxa"/>
              <w:right w:w="0" w:type="dxa"/>
            </w:tcMar>
            <w:vAlign w:val="center"/>
          </w:tcPr>
          <w:p w14:paraId="309F7CFE" w14:textId="77777777" w:rsidR="008D5283" w:rsidRPr="008D5283" w:rsidRDefault="008D5283" w:rsidP="008D5283">
            <w:pPr>
              <w:keepNext/>
              <w:spacing w:before="80" w:after="80"/>
              <w:jc w:val="center"/>
              <w:rPr>
                <w:ins w:id="637" w:author="5C/166" w:date="2025-05-15T10:05:00Z"/>
                <w:rFonts w:ascii="Times New Roman Bold" w:eastAsia="Times New Roman" w:hAnsi="Times New Roman Bold" w:cs="Times New Roman Bold"/>
                <w:b/>
                <w:sz w:val="20"/>
              </w:rPr>
            </w:pPr>
            <w:ins w:id="638" w:author="5C/166" w:date="2025-05-15T10:05:00Z">
              <w:r w:rsidRPr="008D5283">
                <w:rPr>
                  <w:rFonts w:ascii="Times New Roman Bold" w:eastAsia="Times New Roman" w:hAnsi="Times New Roman Bold" w:cs="Times New Roman Bold"/>
                  <w:b/>
                  <w:sz w:val="20"/>
                </w:rPr>
                <w:t>Reference bandwidth</w:t>
              </w:r>
            </w:ins>
          </w:p>
        </w:tc>
      </w:tr>
      <w:tr w:rsidR="008D5283" w:rsidRPr="008D5283" w14:paraId="0B5F0702" w14:textId="77777777" w:rsidTr="00D73D4E">
        <w:trPr>
          <w:cantSplit/>
          <w:trHeight w:val="20"/>
          <w:jc w:val="center"/>
          <w:ins w:id="639" w:author="5C/166" w:date="2025-05-15T10:05:00Z"/>
        </w:trPr>
        <w:tc>
          <w:tcPr>
            <w:tcW w:w="1408" w:type="dxa"/>
            <w:vMerge/>
            <w:tcBorders>
              <w:bottom w:val="single" w:sz="4" w:space="0" w:color="auto"/>
            </w:tcBorders>
            <w:noWrap/>
            <w:vAlign w:val="center"/>
          </w:tcPr>
          <w:p w14:paraId="789264EA" w14:textId="77777777" w:rsidR="008D5283" w:rsidRPr="008D5283" w:rsidRDefault="008D5283" w:rsidP="008D5283">
            <w:pPr>
              <w:tabs>
                <w:tab w:val="clear" w:pos="1134"/>
                <w:tab w:val="clear" w:pos="1871"/>
                <w:tab w:val="clear" w:pos="2268"/>
              </w:tabs>
              <w:spacing w:before="80" w:after="80"/>
              <w:jc w:val="center"/>
              <w:rPr>
                <w:ins w:id="640" w:author="5C/166" w:date="2025-05-15T10:05:00Z"/>
                <w:rFonts w:eastAsia="Times New Roman"/>
                <w:b/>
                <w:sz w:val="20"/>
              </w:rPr>
            </w:pPr>
          </w:p>
        </w:tc>
        <w:tc>
          <w:tcPr>
            <w:tcW w:w="2125" w:type="dxa"/>
            <w:vMerge/>
            <w:tcBorders>
              <w:bottom w:val="single" w:sz="4" w:space="0" w:color="auto"/>
            </w:tcBorders>
            <w:noWrap/>
            <w:vAlign w:val="center"/>
          </w:tcPr>
          <w:p w14:paraId="23365EEB" w14:textId="77777777" w:rsidR="008D5283" w:rsidRPr="008D5283" w:rsidRDefault="008D5283" w:rsidP="008D5283">
            <w:pPr>
              <w:tabs>
                <w:tab w:val="clear" w:pos="1134"/>
                <w:tab w:val="clear" w:pos="1871"/>
                <w:tab w:val="clear" w:pos="2268"/>
              </w:tabs>
              <w:spacing w:before="80" w:after="80"/>
              <w:jc w:val="center"/>
              <w:rPr>
                <w:ins w:id="641" w:author="5C/166" w:date="2025-05-15T10:05:00Z"/>
                <w:rFonts w:eastAsia="Times New Roman"/>
                <w:b/>
                <w:sz w:val="20"/>
              </w:rPr>
            </w:pPr>
          </w:p>
        </w:tc>
        <w:tc>
          <w:tcPr>
            <w:tcW w:w="1137" w:type="dxa"/>
            <w:tcBorders>
              <w:bottom w:val="single" w:sz="4" w:space="0" w:color="auto"/>
            </w:tcBorders>
            <w:noWrap/>
            <w:vAlign w:val="center"/>
          </w:tcPr>
          <w:p w14:paraId="77E42539" w14:textId="77777777" w:rsidR="008D5283" w:rsidRPr="008D5283" w:rsidRDefault="008D5283" w:rsidP="008D5283">
            <w:pPr>
              <w:keepNext/>
              <w:spacing w:before="80" w:after="80"/>
              <w:jc w:val="center"/>
              <w:rPr>
                <w:ins w:id="642" w:author="5C/166" w:date="2025-05-15T10:05:00Z"/>
                <w:rFonts w:ascii="Times New Roman Bold" w:eastAsia="Times New Roman" w:hAnsi="Times New Roman Bold" w:cs="Times New Roman Bold"/>
                <w:b/>
                <w:sz w:val="20"/>
              </w:rPr>
            </w:pPr>
            <w:ins w:id="643" w:author="5C/166" w:date="2025-05-15T10:05:00Z">
              <w:r w:rsidRPr="008D5283">
                <w:rPr>
                  <w:rFonts w:ascii="Times New Roman Bold" w:eastAsia="Times New Roman" w:hAnsi="Times New Roman Bold" w:cs="Times New Roman Bold"/>
                  <w:b/>
                  <w:sz w:val="20"/>
                </w:rPr>
                <w:t>0°-5°</w:t>
              </w:r>
            </w:ins>
          </w:p>
        </w:tc>
        <w:tc>
          <w:tcPr>
            <w:tcW w:w="2835" w:type="dxa"/>
            <w:gridSpan w:val="2"/>
            <w:tcBorders>
              <w:bottom w:val="single" w:sz="4" w:space="0" w:color="auto"/>
            </w:tcBorders>
            <w:noWrap/>
            <w:vAlign w:val="center"/>
          </w:tcPr>
          <w:p w14:paraId="06750355" w14:textId="77777777" w:rsidR="008D5283" w:rsidRPr="008D5283" w:rsidRDefault="008D5283" w:rsidP="008D5283">
            <w:pPr>
              <w:keepNext/>
              <w:spacing w:before="80" w:after="80"/>
              <w:jc w:val="center"/>
              <w:rPr>
                <w:ins w:id="644" w:author="5C/166" w:date="2025-05-15T10:05:00Z"/>
                <w:rFonts w:ascii="Times New Roman Bold" w:eastAsia="Times New Roman" w:hAnsi="Times New Roman Bold" w:cs="Times New Roman Bold"/>
                <w:b/>
                <w:sz w:val="20"/>
              </w:rPr>
            </w:pPr>
            <w:ins w:id="645" w:author="5C/166" w:date="2025-05-15T10:05:00Z">
              <w:r w:rsidRPr="008D5283">
                <w:rPr>
                  <w:rFonts w:ascii="Times New Roman Bold" w:eastAsia="Times New Roman" w:hAnsi="Times New Roman Bold" w:cs="Times New Roman Bold"/>
                  <w:b/>
                  <w:sz w:val="20"/>
                </w:rPr>
                <w:t>5°-25°</w:t>
              </w:r>
            </w:ins>
          </w:p>
        </w:tc>
        <w:tc>
          <w:tcPr>
            <w:tcW w:w="1134" w:type="dxa"/>
            <w:tcBorders>
              <w:bottom w:val="single" w:sz="4" w:space="0" w:color="auto"/>
            </w:tcBorders>
            <w:noWrap/>
            <w:vAlign w:val="center"/>
          </w:tcPr>
          <w:p w14:paraId="520D7EAA" w14:textId="77777777" w:rsidR="008D5283" w:rsidRPr="008D5283" w:rsidRDefault="008D5283" w:rsidP="008D5283">
            <w:pPr>
              <w:keepNext/>
              <w:spacing w:before="80" w:after="80"/>
              <w:jc w:val="center"/>
              <w:rPr>
                <w:ins w:id="646" w:author="5C/166" w:date="2025-05-15T10:05:00Z"/>
                <w:rFonts w:ascii="Times New Roman Bold" w:eastAsia="Times New Roman" w:hAnsi="Times New Roman Bold" w:cs="Times New Roman Bold"/>
                <w:b/>
                <w:sz w:val="20"/>
              </w:rPr>
            </w:pPr>
            <w:ins w:id="647" w:author="5C/166" w:date="2025-05-15T10:05:00Z">
              <w:r w:rsidRPr="008D5283">
                <w:rPr>
                  <w:rFonts w:ascii="Times New Roman Bold" w:eastAsia="Times New Roman" w:hAnsi="Times New Roman Bold" w:cs="Times New Roman Bold"/>
                  <w:b/>
                  <w:sz w:val="20"/>
                </w:rPr>
                <w:t>25°-90°</w:t>
              </w:r>
            </w:ins>
          </w:p>
        </w:tc>
        <w:tc>
          <w:tcPr>
            <w:tcW w:w="1006" w:type="dxa"/>
            <w:vMerge/>
            <w:tcBorders>
              <w:bottom w:val="single" w:sz="4" w:space="0" w:color="auto"/>
            </w:tcBorders>
            <w:noWrap/>
            <w:vAlign w:val="center"/>
          </w:tcPr>
          <w:p w14:paraId="6AC10EBB" w14:textId="77777777" w:rsidR="008D5283" w:rsidRPr="008D5283" w:rsidRDefault="008D5283" w:rsidP="008D5283">
            <w:pPr>
              <w:tabs>
                <w:tab w:val="clear" w:pos="1134"/>
                <w:tab w:val="clear" w:pos="1871"/>
                <w:tab w:val="clear" w:pos="2268"/>
              </w:tabs>
              <w:spacing w:before="80" w:after="80"/>
              <w:jc w:val="center"/>
              <w:rPr>
                <w:ins w:id="648" w:author="5C/166" w:date="2025-05-15T10:05:00Z"/>
                <w:rFonts w:eastAsia="Times New Roman"/>
                <w:b/>
                <w:sz w:val="20"/>
              </w:rPr>
            </w:pPr>
          </w:p>
        </w:tc>
      </w:tr>
      <w:tr w:rsidR="008D5283" w:rsidRPr="008D5283" w14:paraId="1FA7CD0A" w14:textId="77777777" w:rsidTr="00D73D4E">
        <w:trPr>
          <w:cantSplit/>
          <w:trHeight w:val="20"/>
          <w:jc w:val="center"/>
          <w:ins w:id="649" w:author="5C/166" w:date="2025-05-15T10:05:00Z"/>
        </w:trPr>
        <w:tc>
          <w:tcPr>
            <w:tcW w:w="1408" w:type="dxa"/>
            <w:tcBorders>
              <w:top w:val="single" w:sz="4" w:space="0" w:color="auto"/>
              <w:left w:val="dashed" w:sz="4" w:space="0" w:color="auto"/>
              <w:bottom w:val="single" w:sz="4" w:space="0" w:color="auto"/>
              <w:right w:val="dashed" w:sz="4" w:space="0" w:color="auto"/>
            </w:tcBorders>
            <w:noWrap/>
            <w:vAlign w:val="center"/>
          </w:tcPr>
          <w:p w14:paraId="579CA0DB" w14:textId="77777777" w:rsidR="008D5283" w:rsidRPr="008D5283" w:rsidRDefault="008D5283" w:rsidP="008D5283">
            <w:pPr>
              <w:tabs>
                <w:tab w:val="clear" w:pos="1134"/>
                <w:tab w:val="clear" w:pos="1871"/>
                <w:tab w:val="clear" w:pos="2268"/>
              </w:tabs>
              <w:spacing w:before="80" w:after="80"/>
              <w:jc w:val="center"/>
              <w:rPr>
                <w:ins w:id="650" w:author="5C/166" w:date="2025-05-15T10:05:00Z"/>
                <w:rFonts w:eastAsia="Times New Roman"/>
                <w:b/>
                <w:sz w:val="20"/>
              </w:rPr>
            </w:pPr>
          </w:p>
        </w:tc>
        <w:tc>
          <w:tcPr>
            <w:tcW w:w="2125" w:type="dxa"/>
            <w:tcBorders>
              <w:top w:val="single" w:sz="4" w:space="0" w:color="auto"/>
              <w:left w:val="dashed" w:sz="4" w:space="0" w:color="auto"/>
              <w:bottom w:val="single" w:sz="4" w:space="0" w:color="auto"/>
              <w:right w:val="dashed" w:sz="4" w:space="0" w:color="auto"/>
            </w:tcBorders>
            <w:noWrap/>
            <w:vAlign w:val="center"/>
          </w:tcPr>
          <w:p w14:paraId="2ED3D630" w14:textId="77777777" w:rsidR="008D5283" w:rsidRPr="008D5283" w:rsidRDefault="008D5283" w:rsidP="008D5283">
            <w:pPr>
              <w:tabs>
                <w:tab w:val="clear" w:pos="1134"/>
                <w:tab w:val="clear" w:pos="1871"/>
                <w:tab w:val="clear" w:pos="2268"/>
              </w:tabs>
              <w:spacing w:before="80" w:after="80"/>
              <w:jc w:val="center"/>
              <w:rPr>
                <w:ins w:id="651" w:author="5C/166" w:date="2025-05-15T10:05:00Z"/>
                <w:rFonts w:eastAsia="Times New Roman"/>
                <w:b/>
                <w:sz w:val="20"/>
              </w:rPr>
            </w:pPr>
          </w:p>
        </w:tc>
        <w:tc>
          <w:tcPr>
            <w:tcW w:w="1137" w:type="dxa"/>
            <w:tcBorders>
              <w:top w:val="single" w:sz="4" w:space="0" w:color="auto"/>
              <w:left w:val="dashed" w:sz="4" w:space="0" w:color="auto"/>
              <w:bottom w:val="single" w:sz="4" w:space="0" w:color="auto"/>
              <w:right w:val="dashed" w:sz="4" w:space="0" w:color="auto"/>
            </w:tcBorders>
            <w:noWrap/>
            <w:vAlign w:val="center"/>
          </w:tcPr>
          <w:p w14:paraId="0FCCC71B" w14:textId="77777777" w:rsidR="008D5283" w:rsidRPr="008D5283" w:rsidRDefault="008D5283" w:rsidP="008D5283">
            <w:pPr>
              <w:keepNext/>
              <w:spacing w:before="80" w:after="80"/>
              <w:jc w:val="center"/>
              <w:rPr>
                <w:ins w:id="652" w:author="5C/166" w:date="2025-05-15T10:05:00Z"/>
                <w:rFonts w:ascii="Times New Roman Bold" w:eastAsia="Times New Roman" w:hAnsi="Times New Roman Bold" w:cs="Times New Roman Bold"/>
                <w:b/>
                <w:sz w:val="20"/>
              </w:rPr>
            </w:pPr>
          </w:p>
        </w:tc>
        <w:tc>
          <w:tcPr>
            <w:tcW w:w="2835" w:type="dxa"/>
            <w:gridSpan w:val="2"/>
            <w:tcBorders>
              <w:top w:val="single" w:sz="4" w:space="0" w:color="auto"/>
              <w:left w:val="dashed" w:sz="4" w:space="0" w:color="auto"/>
              <w:bottom w:val="single" w:sz="4" w:space="0" w:color="auto"/>
              <w:right w:val="dashed" w:sz="4" w:space="0" w:color="auto"/>
            </w:tcBorders>
            <w:noWrap/>
            <w:vAlign w:val="center"/>
          </w:tcPr>
          <w:p w14:paraId="3DFF1E37" w14:textId="77777777" w:rsidR="008D5283" w:rsidRPr="008D5283" w:rsidRDefault="008D5283" w:rsidP="008D5283">
            <w:pPr>
              <w:keepNext/>
              <w:spacing w:before="80" w:after="80"/>
              <w:jc w:val="center"/>
              <w:rPr>
                <w:ins w:id="653" w:author="5C/166" w:date="2025-05-15T10:05:00Z"/>
                <w:rFonts w:ascii="Times New Roman Bold" w:eastAsia="Times New Roman" w:hAnsi="Times New Roman Bold" w:cs="Times New Roman Bold"/>
                <w:b/>
                <w:sz w:val="20"/>
              </w:rPr>
            </w:pPr>
          </w:p>
        </w:tc>
        <w:tc>
          <w:tcPr>
            <w:tcW w:w="1134" w:type="dxa"/>
            <w:tcBorders>
              <w:top w:val="single" w:sz="4" w:space="0" w:color="auto"/>
              <w:left w:val="dashed" w:sz="4" w:space="0" w:color="auto"/>
              <w:bottom w:val="single" w:sz="4" w:space="0" w:color="auto"/>
              <w:right w:val="dashed" w:sz="4" w:space="0" w:color="auto"/>
            </w:tcBorders>
            <w:noWrap/>
            <w:vAlign w:val="center"/>
          </w:tcPr>
          <w:p w14:paraId="7F3701CA" w14:textId="77777777" w:rsidR="008D5283" w:rsidRPr="008D5283" w:rsidRDefault="008D5283" w:rsidP="008D5283">
            <w:pPr>
              <w:keepNext/>
              <w:spacing w:before="80" w:after="80"/>
              <w:jc w:val="center"/>
              <w:rPr>
                <w:ins w:id="654" w:author="5C/166" w:date="2025-05-15T10:05:00Z"/>
                <w:rFonts w:ascii="Times New Roman Bold" w:eastAsia="Times New Roman" w:hAnsi="Times New Roman Bold" w:cs="Times New Roman Bold"/>
                <w:b/>
                <w:sz w:val="20"/>
              </w:rPr>
            </w:pPr>
          </w:p>
        </w:tc>
        <w:tc>
          <w:tcPr>
            <w:tcW w:w="1006" w:type="dxa"/>
            <w:tcBorders>
              <w:top w:val="single" w:sz="4" w:space="0" w:color="auto"/>
              <w:left w:val="dashed" w:sz="4" w:space="0" w:color="auto"/>
              <w:bottom w:val="single" w:sz="4" w:space="0" w:color="auto"/>
              <w:right w:val="dashed" w:sz="4" w:space="0" w:color="auto"/>
            </w:tcBorders>
            <w:noWrap/>
            <w:vAlign w:val="center"/>
          </w:tcPr>
          <w:p w14:paraId="7C4C8C1A" w14:textId="77777777" w:rsidR="008D5283" w:rsidRPr="008D5283" w:rsidRDefault="008D5283" w:rsidP="008D5283">
            <w:pPr>
              <w:tabs>
                <w:tab w:val="clear" w:pos="1134"/>
                <w:tab w:val="clear" w:pos="1871"/>
                <w:tab w:val="clear" w:pos="2268"/>
              </w:tabs>
              <w:spacing w:before="80" w:after="80"/>
              <w:jc w:val="center"/>
              <w:rPr>
                <w:ins w:id="655" w:author="5C/166" w:date="2025-05-15T10:05:00Z"/>
                <w:rFonts w:eastAsia="Times New Roman"/>
                <w:b/>
                <w:sz w:val="20"/>
              </w:rPr>
            </w:pPr>
          </w:p>
        </w:tc>
      </w:tr>
      <w:tr w:rsidR="008D5283" w:rsidRPr="008D5283" w14:paraId="14503451" w14:textId="77777777" w:rsidTr="00D73D4E">
        <w:tblPrEx>
          <w:tblLook w:val="04A0" w:firstRow="1" w:lastRow="0" w:firstColumn="1" w:lastColumn="0" w:noHBand="0" w:noVBand="1"/>
        </w:tblPrEx>
        <w:trPr>
          <w:cantSplit/>
          <w:jc w:val="center"/>
          <w:ins w:id="656" w:author="5C/166" w:date="2025-05-15T10:05:00Z"/>
        </w:trPr>
        <w:tc>
          <w:tcPr>
            <w:tcW w:w="1408" w:type="dxa"/>
            <w:tcBorders>
              <w:top w:val="single" w:sz="4" w:space="0" w:color="auto"/>
              <w:left w:val="single" w:sz="4" w:space="0" w:color="auto"/>
              <w:bottom w:val="single" w:sz="4" w:space="0" w:color="auto"/>
              <w:right w:val="single" w:sz="4" w:space="0" w:color="auto"/>
            </w:tcBorders>
            <w:hideMark/>
          </w:tcPr>
          <w:p w14:paraId="0371BB66"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ins w:id="657" w:author="5C/166" w:date="2025-05-15T10:05:00Z"/>
                <w:rFonts w:eastAsia="Times New Roman"/>
                <w:sz w:val="20"/>
              </w:rPr>
            </w:pPr>
            <w:ins w:id="658" w:author="5C/166" w:date="2025-05-15T10:05:00Z">
              <w:r w:rsidRPr="008D5283">
                <w:rPr>
                  <w:rFonts w:eastAsia="Times New Roman"/>
                  <w:sz w:val="20"/>
                </w:rPr>
                <w:t>40-40.5 GHz</w:t>
              </w:r>
            </w:ins>
          </w:p>
        </w:tc>
        <w:tc>
          <w:tcPr>
            <w:tcW w:w="2125" w:type="dxa"/>
            <w:tcBorders>
              <w:top w:val="single" w:sz="4" w:space="0" w:color="auto"/>
              <w:left w:val="single" w:sz="4" w:space="0" w:color="auto"/>
              <w:bottom w:val="single" w:sz="4" w:space="0" w:color="auto"/>
              <w:right w:val="single" w:sz="4" w:space="0" w:color="auto"/>
            </w:tcBorders>
            <w:hideMark/>
          </w:tcPr>
          <w:p w14:paraId="3D2EE576"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ins w:id="659" w:author="5C/166" w:date="2025-05-15T10:05:00Z"/>
                <w:rFonts w:eastAsia="Times New Roman"/>
                <w:sz w:val="20"/>
              </w:rPr>
            </w:pPr>
            <w:proofErr w:type="gramStart"/>
            <w:ins w:id="660" w:author="5C/166" w:date="2025-05-15T10:05:00Z">
              <w:r w:rsidRPr="008D5283">
                <w:rPr>
                  <w:rFonts w:eastAsia="Times New Roman"/>
                  <w:sz w:val="20"/>
                </w:rPr>
                <w:t>Fixed-satellite</w:t>
              </w:r>
              <w:proofErr w:type="gramEnd"/>
            </w:ins>
          </w:p>
          <w:p w14:paraId="4B25BC8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ins w:id="661" w:author="5C/166" w:date="2025-05-15T10:05:00Z"/>
                <w:rFonts w:eastAsia="Times New Roman"/>
                <w:sz w:val="20"/>
              </w:rPr>
            </w:pPr>
            <w:proofErr w:type="gramStart"/>
            <w:ins w:id="662" w:author="5C/166" w:date="2025-05-15T10:05:00Z">
              <w:r w:rsidRPr="008D5283">
                <w:rPr>
                  <w:rFonts w:eastAsia="Times New Roman"/>
                  <w:sz w:val="20"/>
                </w:rPr>
                <w:t>Mobile-satellite</w:t>
              </w:r>
              <w:proofErr w:type="gramEnd"/>
            </w:ins>
          </w:p>
        </w:tc>
        <w:tc>
          <w:tcPr>
            <w:tcW w:w="1137" w:type="dxa"/>
            <w:tcBorders>
              <w:top w:val="single" w:sz="4" w:space="0" w:color="auto"/>
              <w:left w:val="single" w:sz="4" w:space="0" w:color="auto"/>
              <w:bottom w:val="single" w:sz="4" w:space="0" w:color="auto"/>
              <w:right w:val="single" w:sz="4" w:space="0" w:color="auto"/>
            </w:tcBorders>
            <w:hideMark/>
          </w:tcPr>
          <w:p w14:paraId="01BF618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663" w:author="5C/166" w:date="2025-05-15T10:05:00Z"/>
                <w:rFonts w:eastAsia="Times New Roman"/>
                <w:sz w:val="20"/>
              </w:rPr>
            </w:pPr>
            <w:ins w:id="664" w:author="5C/166" w:date="2025-05-15T10:05:00Z">
              <w:r w:rsidRPr="008D5283">
                <w:rPr>
                  <w:rFonts w:eastAsia="Times New Roman"/>
                  <w:sz w:val="20"/>
                </w:rPr>
                <w:t>−115</w:t>
              </w:r>
            </w:ins>
          </w:p>
        </w:tc>
        <w:tc>
          <w:tcPr>
            <w:tcW w:w="2835" w:type="dxa"/>
            <w:gridSpan w:val="2"/>
            <w:tcBorders>
              <w:top w:val="single" w:sz="4" w:space="0" w:color="auto"/>
              <w:left w:val="single" w:sz="4" w:space="0" w:color="auto"/>
              <w:bottom w:val="single" w:sz="4" w:space="0" w:color="auto"/>
              <w:right w:val="single" w:sz="4" w:space="0" w:color="auto"/>
            </w:tcBorders>
            <w:hideMark/>
          </w:tcPr>
          <w:p w14:paraId="260CB4D6"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665" w:author="5C/166" w:date="2025-05-15T10:05:00Z"/>
                <w:rFonts w:eastAsia="Times New Roman"/>
                <w:b/>
                <w:bCs/>
                <w:spacing w:val="-5"/>
                <w:sz w:val="20"/>
              </w:rPr>
            </w:pPr>
            <w:ins w:id="666" w:author="5C/166" w:date="2025-05-15T10:05:00Z">
              <w:r w:rsidRPr="008D5283">
                <w:rPr>
                  <w:rFonts w:eastAsia="Times New Roman"/>
                  <w:sz w:val="20"/>
                </w:rPr>
                <w:t>−115 + 0.5(</w:t>
              </w:r>
              <w:r w:rsidRPr="008D5283">
                <w:rPr>
                  <w:rFonts w:eastAsia="Times New Roman"/>
                  <w:sz w:val="20"/>
                </w:rPr>
                <w:sym w:font="Symbol" w:char="F064"/>
              </w:r>
              <w:r w:rsidRPr="008D5283">
                <w:rPr>
                  <w:rFonts w:eastAsia="Times New Roman"/>
                  <w:sz w:val="20"/>
                </w:rPr>
                <w:t> − 5)</w:t>
              </w:r>
            </w:ins>
          </w:p>
        </w:tc>
        <w:tc>
          <w:tcPr>
            <w:tcW w:w="1134" w:type="dxa"/>
            <w:tcBorders>
              <w:top w:val="single" w:sz="4" w:space="0" w:color="auto"/>
              <w:left w:val="single" w:sz="4" w:space="0" w:color="auto"/>
              <w:bottom w:val="single" w:sz="4" w:space="0" w:color="auto"/>
              <w:right w:val="single" w:sz="4" w:space="0" w:color="auto"/>
            </w:tcBorders>
            <w:hideMark/>
          </w:tcPr>
          <w:p w14:paraId="50822BD8"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667" w:author="5C/166" w:date="2025-05-15T10:05:00Z"/>
                <w:rFonts w:eastAsia="Times New Roman"/>
                <w:sz w:val="20"/>
              </w:rPr>
            </w:pPr>
            <w:ins w:id="668" w:author="5C/166" w:date="2025-05-15T10:05:00Z">
              <w:r w:rsidRPr="008D5283">
                <w:rPr>
                  <w:rFonts w:eastAsia="Times New Roman"/>
                  <w:sz w:val="20"/>
                </w:rPr>
                <w:t>−105</w:t>
              </w:r>
            </w:ins>
          </w:p>
        </w:tc>
        <w:tc>
          <w:tcPr>
            <w:tcW w:w="1006" w:type="dxa"/>
            <w:tcBorders>
              <w:top w:val="single" w:sz="4" w:space="0" w:color="auto"/>
              <w:left w:val="single" w:sz="4" w:space="0" w:color="auto"/>
              <w:bottom w:val="single" w:sz="4" w:space="0" w:color="auto"/>
              <w:right w:val="single" w:sz="4" w:space="0" w:color="auto"/>
            </w:tcBorders>
            <w:hideMark/>
          </w:tcPr>
          <w:p w14:paraId="2CD8CD7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669" w:author="5C/166" w:date="2025-05-15T10:05:00Z"/>
                <w:rFonts w:eastAsia="Times New Roman"/>
                <w:sz w:val="20"/>
              </w:rPr>
            </w:pPr>
            <w:ins w:id="670" w:author="5C/166" w:date="2025-05-15T10:05:00Z">
              <w:r w:rsidRPr="008D5283">
                <w:rPr>
                  <w:rFonts w:eastAsia="Times New Roman"/>
                  <w:sz w:val="20"/>
                </w:rPr>
                <w:t>1 MHz</w:t>
              </w:r>
            </w:ins>
          </w:p>
        </w:tc>
      </w:tr>
      <w:tr w:rsidR="008D5283" w:rsidRPr="008D5283" w14:paraId="0C07FD56" w14:textId="77777777" w:rsidTr="00D73D4E">
        <w:trPr>
          <w:cantSplit/>
          <w:trHeight w:val="20"/>
          <w:jc w:val="center"/>
          <w:ins w:id="671" w:author="5C/166" w:date="2025-05-15T10:05:00Z"/>
        </w:trPr>
        <w:tc>
          <w:tcPr>
            <w:tcW w:w="1408" w:type="dxa"/>
            <w:tcBorders>
              <w:top w:val="single" w:sz="4" w:space="0" w:color="auto"/>
              <w:left w:val="dashed" w:sz="4" w:space="0" w:color="auto"/>
              <w:bottom w:val="single" w:sz="4" w:space="0" w:color="auto"/>
              <w:right w:val="dashed" w:sz="4" w:space="0" w:color="auto"/>
            </w:tcBorders>
            <w:noWrap/>
            <w:vAlign w:val="center"/>
          </w:tcPr>
          <w:p w14:paraId="63F3BD39" w14:textId="77777777" w:rsidR="008D5283" w:rsidRPr="008D5283" w:rsidRDefault="008D5283" w:rsidP="008D5283">
            <w:pPr>
              <w:tabs>
                <w:tab w:val="clear" w:pos="1134"/>
                <w:tab w:val="clear" w:pos="1871"/>
                <w:tab w:val="clear" w:pos="2268"/>
              </w:tabs>
              <w:spacing w:before="80" w:after="80"/>
              <w:jc w:val="center"/>
              <w:rPr>
                <w:ins w:id="672" w:author="5C/166" w:date="2025-05-15T10:05:00Z"/>
                <w:rFonts w:eastAsia="Times New Roman"/>
                <w:b/>
                <w:sz w:val="20"/>
              </w:rPr>
            </w:pPr>
          </w:p>
        </w:tc>
        <w:tc>
          <w:tcPr>
            <w:tcW w:w="2125" w:type="dxa"/>
            <w:tcBorders>
              <w:top w:val="single" w:sz="4" w:space="0" w:color="auto"/>
              <w:left w:val="dashed" w:sz="4" w:space="0" w:color="auto"/>
              <w:bottom w:val="single" w:sz="4" w:space="0" w:color="auto"/>
              <w:right w:val="dashed" w:sz="4" w:space="0" w:color="auto"/>
            </w:tcBorders>
            <w:noWrap/>
            <w:vAlign w:val="center"/>
          </w:tcPr>
          <w:p w14:paraId="18AF1D95" w14:textId="77777777" w:rsidR="008D5283" w:rsidRPr="008D5283" w:rsidRDefault="008D5283" w:rsidP="008D5283">
            <w:pPr>
              <w:tabs>
                <w:tab w:val="clear" w:pos="1134"/>
                <w:tab w:val="clear" w:pos="1871"/>
                <w:tab w:val="clear" w:pos="2268"/>
              </w:tabs>
              <w:spacing w:before="80" w:after="80"/>
              <w:jc w:val="center"/>
              <w:rPr>
                <w:ins w:id="673" w:author="5C/166" w:date="2025-05-15T10:05:00Z"/>
                <w:rFonts w:eastAsia="Times New Roman"/>
                <w:b/>
                <w:sz w:val="20"/>
              </w:rPr>
            </w:pPr>
          </w:p>
        </w:tc>
        <w:tc>
          <w:tcPr>
            <w:tcW w:w="1137" w:type="dxa"/>
            <w:tcBorders>
              <w:top w:val="single" w:sz="4" w:space="0" w:color="auto"/>
              <w:left w:val="dashed" w:sz="4" w:space="0" w:color="auto"/>
              <w:bottom w:val="single" w:sz="4" w:space="0" w:color="auto"/>
              <w:right w:val="dashed" w:sz="4" w:space="0" w:color="auto"/>
            </w:tcBorders>
            <w:noWrap/>
            <w:vAlign w:val="center"/>
          </w:tcPr>
          <w:p w14:paraId="110EA9DC" w14:textId="77777777" w:rsidR="008D5283" w:rsidRPr="008D5283" w:rsidRDefault="008D5283" w:rsidP="008D5283">
            <w:pPr>
              <w:keepNext/>
              <w:spacing w:before="80" w:after="80"/>
              <w:jc w:val="center"/>
              <w:rPr>
                <w:ins w:id="674" w:author="5C/166" w:date="2025-05-15T10:05:00Z"/>
                <w:rFonts w:ascii="Times New Roman Bold" w:eastAsia="Times New Roman" w:hAnsi="Times New Roman Bold" w:cs="Times New Roman Bold"/>
                <w:b/>
                <w:sz w:val="20"/>
              </w:rPr>
            </w:pPr>
          </w:p>
        </w:tc>
        <w:tc>
          <w:tcPr>
            <w:tcW w:w="2835" w:type="dxa"/>
            <w:gridSpan w:val="2"/>
            <w:tcBorders>
              <w:top w:val="single" w:sz="4" w:space="0" w:color="auto"/>
              <w:left w:val="dashed" w:sz="4" w:space="0" w:color="auto"/>
              <w:bottom w:val="single" w:sz="4" w:space="0" w:color="auto"/>
              <w:right w:val="dashed" w:sz="4" w:space="0" w:color="auto"/>
            </w:tcBorders>
            <w:noWrap/>
            <w:vAlign w:val="center"/>
          </w:tcPr>
          <w:p w14:paraId="7A971065" w14:textId="77777777" w:rsidR="008D5283" w:rsidRPr="008D5283" w:rsidRDefault="008D5283" w:rsidP="008D5283">
            <w:pPr>
              <w:keepNext/>
              <w:spacing w:before="80" w:after="80"/>
              <w:jc w:val="center"/>
              <w:rPr>
                <w:ins w:id="675" w:author="5C/166" w:date="2025-05-15T10:05:00Z"/>
                <w:rFonts w:ascii="Times New Roman Bold" w:eastAsia="Times New Roman" w:hAnsi="Times New Roman Bold" w:cs="Times New Roman Bold"/>
                <w:b/>
                <w:sz w:val="20"/>
              </w:rPr>
            </w:pPr>
          </w:p>
        </w:tc>
        <w:tc>
          <w:tcPr>
            <w:tcW w:w="1134" w:type="dxa"/>
            <w:tcBorders>
              <w:top w:val="single" w:sz="4" w:space="0" w:color="auto"/>
              <w:left w:val="dashed" w:sz="4" w:space="0" w:color="auto"/>
              <w:bottom w:val="single" w:sz="4" w:space="0" w:color="auto"/>
              <w:right w:val="dashed" w:sz="4" w:space="0" w:color="auto"/>
            </w:tcBorders>
            <w:noWrap/>
            <w:vAlign w:val="center"/>
          </w:tcPr>
          <w:p w14:paraId="105CEABB" w14:textId="77777777" w:rsidR="008D5283" w:rsidRPr="008D5283" w:rsidRDefault="008D5283" w:rsidP="008D5283">
            <w:pPr>
              <w:keepNext/>
              <w:spacing w:before="80" w:after="80"/>
              <w:jc w:val="center"/>
              <w:rPr>
                <w:ins w:id="676" w:author="5C/166" w:date="2025-05-15T10:05:00Z"/>
                <w:rFonts w:ascii="Times New Roman Bold" w:eastAsia="Times New Roman" w:hAnsi="Times New Roman Bold" w:cs="Times New Roman Bold"/>
                <w:b/>
                <w:sz w:val="20"/>
              </w:rPr>
            </w:pPr>
          </w:p>
        </w:tc>
        <w:tc>
          <w:tcPr>
            <w:tcW w:w="1006" w:type="dxa"/>
            <w:tcBorders>
              <w:top w:val="single" w:sz="4" w:space="0" w:color="auto"/>
              <w:left w:val="dashed" w:sz="4" w:space="0" w:color="auto"/>
              <w:bottom w:val="single" w:sz="4" w:space="0" w:color="auto"/>
              <w:right w:val="dashed" w:sz="4" w:space="0" w:color="auto"/>
            </w:tcBorders>
            <w:noWrap/>
            <w:vAlign w:val="center"/>
          </w:tcPr>
          <w:p w14:paraId="57A5BB1C" w14:textId="77777777" w:rsidR="008D5283" w:rsidRPr="008D5283" w:rsidRDefault="008D5283" w:rsidP="008D5283">
            <w:pPr>
              <w:tabs>
                <w:tab w:val="clear" w:pos="1134"/>
                <w:tab w:val="clear" w:pos="1871"/>
                <w:tab w:val="clear" w:pos="2268"/>
              </w:tabs>
              <w:spacing w:before="80" w:after="80"/>
              <w:jc w:val="center"/>
              <w:rPr>
                <w:ins w:id="677" w:author="5C/166" w:date="2025-05-15T10:05:00Z"/>
                <w:rFonts w:eastAsia="Times New Roman"/>
                <w:b/>
                <w:sz w:val="20"/>
              </w:rPr>
            </w:pPr>
          </w:p>
        </w:tc>
      </w:tr>
      <w:tr w:rsidR="008D5283" w:rsidRPr="008D5283" w14:paraId="4F25088B" w14:textId="77777777" w:rsidTr="00D73D4E">
        <w:tblPrEx>
          <w:tblBorders>
            <w:top w:val="single" w:sz="4" w:space="0" w:color="auto"/>
            <w:left w:val="single" w:sz="4" w:space="0" w:color="auto"/>
            <w:bottom w:val="single" w:sz="4" w:space="0" w:color="auto"/>
            <w:right w:val="single" w:sz="4" w:space="0" w:color="auto"/>
          </w:tblBorders>
        </w:tblPrEx>
        <w:trPr>
          <w:cantSplit/>
          <w:jc w:val="center"/>
          <w:ins w:id="678" w:author="5C/166" w:date="2025-05-15T10:05:00Z"/>
        </w:trPr>
        <w:tc>
          <w:tcPr>
            <w:tcW w:w="1408" w:type="dxa"/>
            <w:vMerge w:val="restart"/>
            <w:tcBorders>
              <w:top w:val="single" w:sz="4" w:space="0" w:color="auto"/>
            </w:tcBorders>
          </w:tcPr>
          <w:p w14:paraId="298E8FC1"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679" w:author="5C/166" w:date="2025-05-15T10:05:00Z"/>
                <w:rFonts w:eastAsia="Times New Roman"/>
                <w:sz w:val="20"/>
              </w:rPr>
            </w:pPr>
            <w:ins w:id="680" w:author="5C/166" w:date="2025-05-15T10:05:00Z">
              <w:r w:rsidRPr="008D5283">
                <w:rPr>
                  <w:rFonts w:eastAsia="Times New Roman"/>
                  <w:sz w:val="20"/>
                </w:rPr>
                <w:t>42-42.5 GHz</w:t>
              </w:r>
            </w:ins>
          </w:p>
        </w:tc>
        <w:tc>
          <w:tcPr>
            <w:tcW w:w="2125" w:type="dxa"/>
            <w:vMerge w:val="restart"/>
            <w:tcBorders>
              <w:top w:val="single" w:sz="4" w:space="0" w:color="auto"/>
            </w:tcBorders>
          </w:tcPr>
          <w:p w14:paraId="5D2DABD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681" w:author="5C/166" w:date="2025-05-15T10:05:00Z"/>
                <w:rFonts w:eastAsia="Times New Roman"/>
                <w:noProof/>
                <w:sz w:val="20"/>
              </w:rPr>
            </w:pPr>
            <w:ins w:id="682" w:author="5C/166" w:date="2025-05-15T10:05:00Z">
              <w:r w:rsidRPr="008D5283">
                <w:rPr>
                  <w:rFonts w:eastAsia="Times New Roman"/>
                  <w:noProof/>
                  <w:sz w:val="20"/>
                </w:rPr>
                <w:t>Fixed-satellite</w:t>
              </w:r>
              <w:r w:rsidRPr="008D5283">
                <w:rPr>
                  <w:rFonts w:eastAsia="Times New Roman"/>
                  <w:noProof/>
                  <w:sz w:val="20"/>
                </w:rPr>
                <w:br/>
                <w:t>(non-geostationary-satellite orbit)</w:t>
              </w:r>
            </w:ins>
          </w:p>
          <w:p w14:paraId="3C2630F2"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683" w:author="5C/166" w:date="2025-05-15T10:05:00Z"/>
                <w:rFonts w:eastAsia="Times New Roman"/>
                <w:sz w:val="20"/>
              </w:rPr>
            </w:pPr>
            <w:ins w:id="684" w:author="5C/166" w:date="2025-05-15T10:05:00Z">
              <w:r w:rsidRPr="008D5283">
                <w:rPr>
                  <w:rFonts w:eastAsia="Times New Roman"/>
                  <w:sz w:val="20"/>
                </w:rPr>
                <w:t xml:space="preserve">Broadcasting-satellite </w:t>
              </w:r>
              <w:r w:rsidRPr="008D5283">
                <w:rPr>
                  <w:rFonts w:eastAsia="Times New Roman"/>
                  <w:sz w:val="20"/>
                </w:rPr>
                <w:br/>
                <w:t>(non-geostationary-satellite orbit)</w:t>
              </w:r>
            </w:ins>
          </w:p>
        </w:tc>
        <w:tc>
          <w:tcPr>
            <w:tcW w:w="1137" w:type="dxa"/>
            <w:vMerge w:val="restart"/>
            <w:tcBorders>
              <w:top w:val="single" w:sz="4" w:space="0" w:color="auto"/>
            </w:tcBorders>
          </w:tcPr>
          <w:p w14:paraId="2030859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685" w:author="5C/166" w:date="2025-05-15T10:05:00Z"/>
                <w:rFonts w:eastAsia="Times New Roman"/>
                <w:sz w:val="20"/>
              </w:rPr>
            </w:pPr>
            <w:ins w:id="686" w:author="5C/166" w:date="2025-05-15T10:05:00Z">
              <w:r w:rsidRPr="008D5283">
                <w:rPr>
                  <w:rFonts w:eastAsia="Times New Roman"/>
                  <w:sz w:val="20"/>
                </w:rPr>
                <w:t>−120</w:t>
              </w:r>
              <w:r w:rsidRPr="008D5283">
                <w:rPr>
                  <w:rFonts w:eastAsia="Times New Roman"/>
                  <w:sz w:val="20"/>
                  <w:vertAlign w:val="superscript"/>
                </w:rPr>
                <w:t> </w:t>
              </w:r>
              <w:r w:rsidRPr="008D5283">
                <w:rPr>
                  <w:rFonts w:eastAsia="Times New Roman"/>
                  <w:position w:val="6"/>
                  <w:sz w:val="16"/>
                  <w:szCs w:val="16"/>
                </w:rPr>
                <w:t>11, 21</w:t>
              </w:r>
            </w:ins>
          </w:p>
        </w:tc>
        <w:tc>
          <w:tcPr>
            <w:tcW w:w="2835" w:type="dxa"/>
            <w:gridSpan w:val="2"/>
            <w:tcBorders>
              <w:top w:val="single" w:sz="4" w:space="0" w:color="auto"/>
            </w:tcBorders>
          </w:tcPr>
          <w:p w14:paraId="0081A4E3"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687" w:author="5C/166" w:date="2025-05-15T10:05:00Z"/>
                <w:rFonts w:eastAsia="Times New Roman"/>
                <w:b/>
                <w:bCs/>
                <w:sz w:val="20"/>
              </w:rPr>
            </w:pPr>
            <w:ins w:id="688" w:author="5C/166" w:date="2025-05-15T10:05:00Z">
              <w:r w:rsidRPr="008D5283">
                <w:rPr>
                  <w:rFonts w:eastAsia="Times New Roman"/>
                  <w:b/>
                  <w:bCs/>
                  <w:sz w:val="20"/>
                </w:rPr>
                <w:t>5°-25°</w:t>
              </w:r>
            </w:ins>
          </w:p>
        </w:tc>
        <w:tc>
          <w:tcPr>
            <w:tcW w:w="1134" w:type="dxa"/>
            <w:vMerge w:val="restart"/>
            <w:tcBorders>
              <w:top w:val="single" w:sz="4" w:space="0" w:color="auto"/>
            </w:tcBorders>
          </w:tcPr>
          <w:p w14:paraId="089F4055"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689" w:author="5C/166" w:date="2025-05-15T10:05:00Z"/>
                <w:rFonts w:eastAsia="Times New Roman"/>
                <w:b/>
                <w:bCs/>
                <w:spacing w:val="-5"/>
                <w:sz w:val="20"/>
              </w:rPr>
            </w:pPr>
            <w:ins w:id="690" w:author="5C/166" w:date="2025-05-15T10:05:00Z">
              <w:r w:rsidRPr="008D5283">
                <w:rPr>
                  <w:rFonts w:eastAsia="Times New Roman"/>
                  <w:spacing w:val="-5"/>
                  <w:sz w:val="20"/>
                </w:rPr>
                <w:t>−105 </w:t>
              </w:r>
              <w:r w:rsidRPr="008D5283">
                <w:rPr>
                  <w:rFonts w:eastAsia="Times New Roman"/>
                  <w:position w:val="6"/>
                  <w:sz w:val="16"/>
                  <w:szCs w:val="16"/>
                </w:rPr>
                <w:t>11, 21</w:t>
              </w:r>
            </w:ins>
          </w:p>
        </w:tc>
        <w:tc>
          <w:tcPr>
            <w:tcW w:w="1006" w:type="dxa"/>
            <w:vMerge w:val="restart"/>
            <w:tcBorders>
              <w:top w:val="single" w:sz="4" w:space="0" w:color="auto"/>
            </w:tcBorders>
          </w:tcPr>
          <w:p w14:paraId="6073A245"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691" w:author="5C/166" w:date="2025-05-15T10:05:00Z"/>
                <w:rFonts w:eastAsia="Times New Roman"/>
                <w:sz w:val="20"/>
              </w:rPr>
            </w:pPr>
            <w:ins w:id="692" w:author="5C/166" w:date="2025-05-15T10:05:00Z">
              <w:r w:rsidRPr="008D5283">
                <w:rPr>
                  <w:rFonts w:eastAsia="Times New Roman"/>
                  <w:sz w:val="20"/>
                </w:rPr>
                <w:t>1 MHz</w:t>
              </w:r>
            </w:ins>
          </w:p>
        </w:tc>
      </w:tr>
      <w:tr w:rsidR="008D5283" w:rsidRPr="008D5283" w14:paraId="2EF823B0" w14:textId="77777777" w:rsidTr="00D73D4E">
        <w:tblPrEx>
          <w:tblBorders>
            <w:top w:val="single" w:sz="4" w:space="0" w:color="auto"/>
            <w:left w:val="single" w:sz="4" w:space="0" w:color="auto"/>
            <w:bottom w:val="single" w:sz="4" w:space="0" w:color="auto"/>
            <w:right w:val="single" w:sz="4" w:space="0" w:color="auto"/>
          </w:tblBorders>
        </w:tblPrEx>
        <w:trPr>
          <w:cantSplit/>
          <w:jc w:val="center"/>
          <w:ins w:id="693" w:author="5C/166" w:date="2025-05-15T10:05:00Z"/>
        </w:trPr>
        <w:tc>
          <w:tcPr>
            <w:tcW w:w="1408" w:type="dxa"/>
            <w:vMerge/>
          </w:tcPr>
          <w:p w14:paraId="5AC5ABFD"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694" w:author="5C/166" w:date="2025-05-15T10:05:00Z"/>
                <w:rFonts w:eastAsia="Times New Roman"/>
                <w:sz w:val="20"/>
              </w:rPr>
            </w:pPr>
          </w:p>
        </w:tc>
        <w:tc>
          <w:tcPr>
            <w:tcW w:w="2125" w:type="dxa"/>
            <w:vMerge/>
          </w:tcPr>
          <w:p w14:paraId="6C63ED8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695" w:author="5C/166" w:date="2025-05-15T10:05:00Z"/>
                <w:rFonts w:eastAsia="Times New Roman"/>
                <w:sz w:val="20"/>
              </w:rPr>
            </w:pPr>
          </w:p>
        </w:tc>
        <w:tc>
          <w:tcPr>
            <w:tcW w:w="1137" w:type="dxa"/>
            <w:vMerge/>
          </w:tcPr>
          <w:p w14:paraId="509C9EC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696" w:author="5C/166" w:date="2025-05-15T10:05:00Z"/>
                <w:rFonts w:eastAsia="Times New Roman"/>
                <w:sz w:val="20"/>
              </w:rPr>
            </w:pPr>
          </w:p>
        </w:tc>
        <w:tc>
          <w:tcPr>
            <w:tcW w:w="2835" w:type="dxa"/>
            <w:gridSpan w:val="2"/>
            <w:tcMar>
              <w:left w:w="57" w:type="dxa"/>
              <w:right w:w="57" w:type="dxa"/>
            </w:tcMar>
          </w:tcPr>
          <w:p w14:paraId="2384E608"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697" w:author="5C/166" w:date="2025-05-15T10:05:00Z"/>
                <w:rFonts w:eastAsia="Times New Roman"/>
                <w:sz w:val="20"/>
              </w:rPr>
            </w:pPr>
            <w:ins w:id="698" w:author="5C/166" w:date="2025-05-15T10:05:00Z">
              <w:r w:rsidRPr="008D5283">
                <w:rPr>
                  <w:rFonts w:eastAsia="Times New Roman"/>
                  <w:sz w:val="20"/>
                </w:rPr>
                <w:t>−120 + 0.75(</w:t>
              </w:r>
              <w:r w:rsidRPr="008D5283">
                <w:rPr>
                  <w:rFonts w:eastAsia="Times New Roman"/>
                  <w:sz w:val="20"/>
                </w:rPr>
                <w:sym w:font="Symbol" w:char="F064"/>
              </w:r>
              <w:r w:rsidRPr="008D5283">
                <w:rPr>
                  <w:rFonts w:eastAsia="Times New Roman"/>
                  <w:sz w:val="20"/>
                </w:rPr>
                <w:t> − 5)</w:t>
              </w:r>
              <w:r w:rsidRPr="008D5283">
                <w:rPr>
                  <w:rFonts w:eastAsia="Times New Roman"/>
                  <w:sz w:val="20"/>
                  <w:vertAlign w:val="superscript"/>
                </w:rPr>
                <w:t> </w:t>
              </w:r>
              <w:r w:rsidRPr="008D5283">
                <w:rPr>
                  <w:rFonts w:eastAsia="Times New Roman"/>
                  <w:position w:val="6"/>
                  <w:sz w:val="16"/>
                  <w:szCs w:val="16"/>
                </w:rPr>
                <w:t>11, 21</w:t>
              </w:r>
            </w:ins>
          </w:p>
        </w:tc>
        <w:tc>
          <w:tcPr>
            <w:tcW w:w="1134" w:type="dxa"/>
            <w:vMerge/>
          </w:tcPr>
          <w:p w14:paraId="3C79864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699" w:author="5C/166" w:date="2025-05-15T10:05:00Z"/>
                <w:rFonts w:eastAsia="Times New Roman"/>
                <w:sz w:val="20"/>
              </w:rPr>
            </w:pPr>
          </w:p>
        </w:tc>
        <w:tc>
          <w:tcPr>
            <w:tcW w:w="1006" w:type="dxa"/>
            <w:vMerge/>
          </w:tcPr>
          <w:p w14:paraId="1D21A65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700" w:author="5C/166" w:date="2025-05-15T10:05:00Z"/>
                <w:rFonts w:eastAsia="Times New Roman"/>
                <w:sz w:val="20"/>
              </w:rPr>
            </w:pPr>
          </w:p>
        </w:tc>
      </w:tr>
      <w:tr w:rsidR="008D5283" w:rsidRPr="008D5283" w14:paraId="2A4EF8D8" w14:textId="77777777" w:rsidTr="00D73D4E">
        <w:tblPrEx>
          <w:tblBorders>
            <w:top w:val="single" w:sz="4" w:space="0" w:color="auto"/>
            <w:left w:val="single" w:sz="4" w:space="0" w:color="auto"/>
            <w:bottom w:val="single" w:sz="4" w:space="0" w:color="auto"/>
            <w:right w:val="single" w:sz="4" w:space="0" w:color="auto"/>
          </w:tblBorders>
        </w:tblPrEx>
        <w:trPr>
          <w:cantSplit/>
          <w:jc w:val="center"/>
          <w:ins w:id="701" w:author="5C/166" w:date="2025-05-15T10:05:00Z"/>
        </w:trPr>
        <w:tc>
          <w:tcPr>
            <w:tcW w:w="1408" w:type="dxa"/>
            <w:vMerge w:val="restart"/>
          </w:tcPr>
          <w:p w14:paraId="007DF1FB"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702" w:author="5C/166" w:date="2025-05-15T10:05:00Z"/>
                <w:rFonts w:eastAsia="Times New Roman"/>
                <w:sz w:val="20"/>
              </w:rPr>
            </w:pPr>
            <w:ins w:id="703" w:author="5C/166" w:date="2025-05-15T10:05:00Z">
              <w:r w:rsidRPr="008D5283">
                <w:rPr>
                  <w:rFonts w:eastAsia="Times New Roman"/>
                  <w:sz w:val="20"/>
                </w:rPr>
                <w:t>42-42.5 GHz</w:t>
              </w:r>
            </w:ins>
          </w:p>
        </w:tc>
        <w:tc>
          <w:tcPr>
            <w:tcW w:w="2125" w:type="dxa"/>
            <w:vMerge w:val="restart"/>
            <w:vAlign w:val="center"/>
          </w:tcPr>
          <w:p w14:paraId="7AB8D1E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704" w:author="5C/166" w:date="2025-05-15T10:05:00Z"/>
                <w:rFonts w:eastAsia="Times New Roman"/>
                <w:sz w:val="20"/>
              </w:rPr>
            </w:pPr>
            <w:ins w:id="705" w:author="5C/166" w:date="2025-05-15T10:05:00Z">
              <w:r w:rsidRPr="008D5283">
                <w:rPr>
                  <w:rFonts w:eastAsia="Times New Roman"/>
                  <w:sz w:val="20"/>
                </w:rPr>
                <w:t>Fixed-satellite</w:t>
              </w:r>
              <w:r w:rsidRPr="008D5283">
                <w:rPr>
                  <w:rFonts w:eastAsia="Times New Roman"/>
                  <w:sz w:val="20"/>
                </w:rPr>
                <w:br/>
                <w:t>(geostationary-satellite orbit)</w:t>
              </w:r>
            </w:ins>
          </w:p>
          <w:p w14:paraId="1F592260"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706" w:author="5C/166" w:date="2025-05-15T10:05:00Z"/>
                <w:rFonts w:eastAsia="Times New Roman"/>
                <w:sz w:val="20"/>
              </w:rPr>
            </w:pPr>
            <w:ins w:id="707" w:author="5C/166" w:date="2025-05-15T10:05:00Z">
              <w:r w:rsidRPr="008D5283">
                <w:rPr>
                  <w:rFonts w:eastAsia="Times New Roman"/>
                  <w:sz w:val="20"/>
                </w:rPr>
                <w:t xml:space="preserve">Broadcasting-satellite </w:t>
              </w:r>
              <w:r w:rsidRPr="008D5283">
                <w:rPr>
                  <w:rFonts w:eastAsia="Times New Roman"/>
                  <w:sz w:val="20"/>
                </w:rPr>
                <w:br/>
                <w:t>(geostationary-satellite orbit)</w:t>
              </w:r>
            </w:ins>
          </w:p>
        </w:tc>
        <w:tc>
          <w:tcPr>
            <w:tcW w:w="1137" w:type="dxa"/>
            <w:vMerge w:val="restart"/>
          </w:tcPr>
          <w:p w14:paraId="3988765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708" w:author="5C/166" w:date="2025-05-15T10:05:00Z"/>
                <w:rFonts w:eastAsia="Times New Roman"/>
                <w:sz w:val="20"/>
              </w:rPr>
            </w:pPr>
            <w:ins w:id="709" w:author="5C/166" w:date="2025-05-15T10:05:00Z">
              <w:r w:rsidRPr="008D5283">
                <w:rPr>
                  <w:rFonts w:eastAsia="Times New Roman"/>
                  <w:sz w:val="20"/>
                </w:rPr>
                <w:t>−127</w:t>
              </w:r>
              <w:r w:rsidRPr="008D5283">
                <w:rPr>
                  <w:rFonts w:eastAsia="Times New Roman"/>
                  <w:sz w:val="20"/>
                  <w:vertAlign w:val="superscript"/>
                </w:rPr>
                <w:t> </w:t>
              </w:r>
              <w:r w:rsidRPr="008D5283">
                <w:rPr>
                  <w:rFonts w:eastAsia="Times New Roman"/>
                  <w:position w:val="6"/>
                  <w:sz w:val="16"/>
                  <w:szCs w:val="16"/>
                </w:rPr>
                <w:t>21</w:t>
              </w:r>
            </w:ins>
          </w:p>
        </w:tc>
        <w:tc>
          <w:tcPr>
            <w:tcW w:w="1418" w:type="dxa"/>
            <w:vAlign w:val="center"/>
          </w:tcPr>
          <w:p w14:paraId="4330F405"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710" w:author="5C/166" w:date="2025-05-15T10:05:00Z"/>
                <w:rFonts w:eastAsia="Times New Roman"/>
                <w:b/>
                <w:bCs/>
                <w:sz w:val="20"/>
              </w:rPr>
            </w:pPr>
            <w:ins w:id="711" w:author="5C/166" w:date="2025-05-15T10:05:00Z">
              <w:r w:rsidRPr="008D5283">
                <w:rPr>
                  <w:rFonts w:eastAsia="Times New Roman"/>
                  <w:b/>
                  <w:bCs/>
                  <w:sz w:val="20"/>
                </w:rPr>
                <w:t>5°-20°</w:t>
              </w:r>
            </w:ins>
          </w:p>
        </w:tc>
        <w:tc>
          <w:tcPr>
            <w:tcW w:w="1417" w:type="dxa"/>
            <w:vAlign w:val="center"/>
          </w:tcPr>
          <w:p w14:paraId="480E4CC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712" w:author="5C/166" w:date="2025-05-15T10:05:00Z"/>
                <w:rFonts w:eastAsia="Times New Roman"/>
                <w:b/>
                <w:bCs/>
                <w:sz w:val="20"/>
              </w:rPr>
            </w:pPr>
            <w:ins w:id="713" w:author="5C/166" w:date="2025-05-15T10:05:00Z">
              <w:r w:rsidRPr="008D5283">
                <w:rPr>
                  <w:rFonts w:eastAsia="Times New Roman"/>
                  <w:b/>
                  <w:bCs/>
                  <w:sz w:val="20"/>
                </w:rPr>
                <w:t>20°-25°</w:t>
              </w:r>
            </w:ins>
          </w:p>
        </w:tc>
        <w:tc>
          <w:tcPr>
            <w:tcW w:w="1134" w:type="dxa"/>
            <w:vMerge w:val="restart"/>
          </w:tcPr>
          <w:p w14:paraId="67A4CD9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714" w:author="5C/166" w:date="2025-05-15T10:05:00Z"/>
                <w:rFonts w:eastAsia="Times New Roman"/>
                <w:bCs/>
                <w:sz w:val="20"/>
              </w:rPr>
            </w:pPr>
            <w:ins w:id="715" w:author="5C/166" w:date="2025-05-15T10:05:00Z">
              <w:r w:rsidRPr="008D5283">
                <w:rPr>
                  <w:rFonts w:eastAsia="Times New Roman"/>
                  <w:sz w:val="20"/>
                </w:rPr>
                <w:t>−105</w:t>
              </w:r>
              <w:r w:rsidRPr="008D5283">
                <w:rPr>
                  <w:rFonts w:eastAsia="Times New Roman"/>
                  <w:sz w:val="20"/>
                  <w:vertAlign w:val="superscript"/>
                </w:rPr>
                <w:t> </w:t>
              </w:r>
              <w:r w:rsidRPr="008D5283">
                <w:rPr>
                  <w:rFonts w:eastAsia="Times New Roman"/>
                  <w:position w:val="6"/>
                  <w:sz w:val="16"/>
                  <w:szCs w:val="16"/>
                </w:rPr>
                <w:t>21</w:t>
              </w:r>
            </w:ins>
          </w:p>
        </w:tc>
        <w:tc>
          <w:tcPr>
            <w:tcW w:w="1006" w:type="dxa"/>
            <w:vMerge w:val="restart"/>
          </w:tcPr>
          <w:p w14:paraId="386F8BB2"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716" w:author="5C/166" w:date="2025-05-15T10:05:00Z"/>
                <w:rFonts w:eastAsia="Times New Roman"/>
                <w:sz w:val="20"/>
              </w:rPr>
            </w:pPr>
            <w:ins w:id="717" w:author="5C/166" w:date="2025-05-15T10:05:00Z">
              <w:r w:rsidRPr="008D5283">
                <w:rPr>
                  <w:rFonts w:eastAsia="Times New Roman"/>
                  <w:sz w:val="20"/>
                </w:rPr>
                <w:t>1 MHz</w:t>
              </w:r>
            </w:ins>
          </w:p>
        </w:tc>
      </w:tr>
      <w:tr w:rsidR="008D5283" w:rsidRPr="008D5283" w14:paraId="29E75EB9" w14:textId="77777777" w:rsidTr="00D73D4E">
        <w:tblPrEx>
          <w:tblBorders>
            <w:top w:val="single" w:sz="4" w:space="0" w:color="auto"/>
            <w:left w:val="single" w:sz="4" w:space="0" w:color="auto"/>
            <w:bottom w:val="single" w:sz="4" w:space="0" w:color="auto"/>
            <w:right w:val="single" w:sz="4" w:space="0" w:color="auto"/>
          </w:tblBorders>
        </w:tblPrEx>
        <w:trPr>
          <w:cantSplit/>
          <w:jc w:val="center"/>
          <w:ins w:id="718" w:author="5C/166" w:date="2025-05-15T10:05:00Z"/>
        </w:trPr>
        <w:tc>
          <w:tcPr>
            <w:tcW w:w="1408" w:type="dxa"/>
            <w:vMerge/>
          </w:tcPr>
          <w:p w14:paraId="32AD2D6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719" w:author="5C/166" w:date="2025-05-15T10:05:00Z"/>
                <w:rFonts w:eastAsia="Times New Roman"/>
                <w:sz w:val="20"/>
              </w:rPr>
            </w:pPr>
          </w:p>
        </w:tc>
        <w:tc>
          <w:tcPr>
            <w:tcW w:w="2125" w:type="dxa"/>
            <w:vMerge/>
          </w:tcPr>
          <w:p w14:paraId="38B334A3"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720" w:author="5C/166" w:date="2025-05-15T10:05:00Z"/>
                <w:rFonts w:eastAsia="Times New Roman"/>
                <w:sz w:val="20"/>
              </w:rPr>
            </w:pPr>
          </w:p>
        </w:tc>
        <w:tc>
          <w:tcPr>
            <w:tcW w:w="1137" w:type="dxa"/>
            <w:vMerge/>
          </w:tcPr>
          <w:p w14:paraId="4DF72CD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721" w:author="5C/166" w:date="2025-05-15T10:05:00Z"/>
                <w:rFonts w:eastAsia="Times New Roman"/>
                <w:sz w:val="20"/>
              </w:rPr>
            </w:pPr>
          </w:p>
        </w:tc>
        <w:tc>
          <w:tcPr>
            <w:tcW w:w="1418" w:type="dxa"/>
            <w:noWrap/>
            <w:tcMar>
              <w:left w:w="0" w:type="dxa"/>
              <w:right w:w="0" w:type="dxa"/>
            </w:tcMar>
          </w:tcPr>
          <w:p w14:paraId="1E8086A8"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722" w:author="5C/166" w:date="2025-05-15T10:05:00Z"/>
                <w:rFonts w:eastAsia="Times New Roman"/>
                <w:sz w:val="20"/>
              </w:rPr>
            </w:pPr>
            <w:ins w:id="723" w:author="5C/166" w:date="2025-05-15T10:05:00Z">
              <w:r w:rsidRPr="008D5283">
                <w:rPr>
                  <w:rFonts w:eastAsia="Times New Roman"/>
                  <w:sz w:val="20"/>
                </w:rPr>
                <w:t>−127 + (4/3)</w:t>
              </w:r>
              <w:r w:rsidRPr="008D5283">
                <w:rPr>
                  <w:rFonts w:eastAsia="Times New Roman"/>
                  <w:sz w:val="20"/>
                </w:rPr>
                <w:br/>
                <w:t>(</w:t>
              </w:r>
              <w:r w:rsidRPr="008D5283">
                <w:rPr>
                  <w:rFonts w:eastAsia="Times New Roman"/>
                  <w:sz w:val="20"/>
                </w:rPr>
                <w:sym w:font="Symbol" w:char="F064"/>
              </w:r>
              <w:r w:rsidRPr="008D5283">
                <w:rPr>
                  <w:rFonts w:eastAsia="Times New Roman"/>
                  <w:sz w:val="20"/>
                </w:rPr>
                <w:t> − 5)</w:t>
              </w:r>
              <w:r w:rsidRPr="008D5283">
                <w:rPr>
                  <w:rFonts w:eastAsia="Times New Roman"/>
                  <w:sz w:val="20"/>
                  <w:vertAlign w:val="superscript"/>
                </w:rPr>
                <w:t> </w:t>
              </w:r>
              <w:r w:rsidRPr="008D5283">
                <w:rPr>
                  <w:rFonts w:eastAsia="Times New Roman"/>
                  <w:position w:val="6"/>
                  <w:sz w:val="16"/>
                  <w:szCs w:val="16"/>
                </w:rPr>
                <w:t>21</w:t>
              </w:r>
            </w:ins>
          </w:p>
        </w:tc>
        <w:tc>
          <w:tcPr>
            <w:tcW w:w="1417" w:type="dxa"/>
            <w:noWrap/>
            <w:tcMar>
              <w:left w:w="0" w:type="dxa"/>
              <w:right w:w="0" w:type="dxa"/>
            </w:tcMar>
          </w:tcPr>
          <w:p w14:paraId="43BA9E3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724" w:author="5C/166" w:date="2025-05-15T10:05:00Z"/>
                <w:rFonts w:eastAsia="Times New Roman"/>
                <w:sz w:val="20"/>
              </w:rPr>
            </w:pPr>
            <w:ins w:id="725" w:author="5C/166" w:date="2025-05-15T10:05:00Z">
              <w:r w:rsidRPr="008D5283">
                <w:rPr>
                  <w:rFonts w:eastAsia="Times New Roman"/>
                  <w:sz w:val="20"/>
                </w:rPr>
                <w:t xml:space="preserve">−107 </w:t>
              </w:r>
              <w:r w:rsidRPr="008D5283">
                <w:rPr>
                  <w:rFonts w:eastAsia="Times New Roman"/>
                  <w:sz w:val="20"/>
                </w:rPr>
                <w:sym w:font="Symbol" w:char="F02B"/>
              </w:r>
              <w:r w:rsidRPr="008D5283">
                <w:rPr>
                  <w:rFonts w:eastAsia="Times New Roman"/>
                  <w:sz w:val="20"/>
                </w:rPr>
                <w:t xml:space="preserve"> 0.4</w:t>
              </w:r>
              <w:r w:rsidRPr="008D5283">
                <w:rPr>
                  <w:rFonts w:eastAsia="Times New Roman"/>
                  <w:sz w:val="20"/>
                </w:rPr>
                <w:br/>
                <w:t>(</w:t>
              </w:r>
              <w:r w:rsidRPr="008D5283">
                <w:rPr>
                  <w:rFonts w:eastAsia="Times New Roman"/>
                  <w:sz w:val="20"/>
                </w:rPr>
                <w:sym w:font="Symbol" w:char="F064"/>
              </w:r>
              <w:r w:rsidRPr="008D5283">
                <w:rPr>
                  <w:rFonts w:eastAsia="Times New Roman"/>
                  <w:sz w:val="20"/>
                </w:rPr>
                <w:t> − 20)</w:t>
              </w:r>
              <w:r w:rsidRPr="008D5283">
                <w:rPr>
                  <w:rFonts w:eastAsia="Times New Roman"/>
                  <w:sz w:val="20"/>
                  <w:vertAlign w:val="superscript"/>
                </w:rPr>
                <w:t> </w:t>
              </w:r>
              <w:r w:rsidRPr="008D5283">
                <w:rPr>
                  <w:rFonts w:eastAsia="Times New Roman"/>
                  <w:position w:val="6"/>
                  <w:sz w:val="16"/>
                  <w:szCs w:val="16"/>
                </w:rPr>
                <w:t>21</w:t>
              </w:r>
            </w:ins>
          </w:p>
        </w:tc>
        <w:tc>
          <w:tcPr>
            <w:tcW w:w="1134" w:type="dxa"/>
            <w:vMerge/>
          </w:tcPr>
          <w:p w14:paraId="695587BD"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726" w:author="5C/166" w:date="2025-05-15T10:05:00Z"/>
                <w:rFonts w:eastAsia="Times New Roman"/>
                <w:spacing w:val="-5"/>
                <w:sz w:val="20"/>
              </w:rPr>
            </w:pPr>
          </w:p>
        </w:tc>
        <w:tc>
          <w:tcPr>
            <w:tcW w:w="1006" w:type="dxa"/>
            <w:vMerge/>
          </w:tcPr>
          <w:p w14:paraId="114547FD"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727" w:author="5C/166" w:date="2025-05-15T10:05:00Z"/>
                <w:rFonts w:eastAsia="Times New Roman"/>
                <w:sz w:val="20"/>
              </w:rPr>
            </w:pPr>
          </w:p>
        </w:tc>
      </w:tr>
    </w:tbl>
    <w:p w14:paraId="2C29A052" w14:textId="77777777" w:rsidR="008D5283" w:rsidRPr="008D5283" w:rsidRDefault="008D5283" w:rsidP="008D5283">
      <w:pPr>
        <w:spacing w:before="360"/>
        <w:rPr>
          <w:ins w:id="728" w:author="5C/166" w:date="2025-05-15T10:05:00Z"/>
          <w:rFonts w:eastAsia="Times New Roman"/>
        </w:rPr>
      </w:pPr>
    </w:p>
    <w:p w14:paraId="53F83DB5" w14:textId="77777777" w:rsidR="008D5283" w:rsidRPr="008D5283" w:rsidRDefault="008D5283" w:rsidP="008D5283">
      <w:pPr>
        <w:jc w:val="both"/>
        <w:rPr>
          <w:ins w:id="729" w:author="5C/166" w:date="2025-05-15T10:05:00Z"/>
          <w:rFonts w:eastAsia="Times New Roman"/>
        </w:rPr>
      </w:pPr>
      <w:ins w:id="730" w:author="5C/166" w:date="2025-05-15T10:05:00Z">
        <w:r w:rsidRPr="008D5283">
          <w:rPr>
            <w:rFonts w:eastAsia="Times New Roman"/>
          </w:rPr>
          <w:t xml:space="preserve">The </w:t>
        </w:r>
        <w:proofErr w:type="spellStart"/>
        <w:r w:rsidRPr="008D5283">
          <w:rPr>
            <w:rFonts w:eastAsia="Times New Roman"/>
          </w:rPr>
          <w:t>pfd</w:t>
        </w:r>
        <w:proofErr w:type="spellEnd"/>
        <w:r w:rsidRPr="008D5283">
          <w:rPr>
            <w:rFonts w:eastAsia="Times New Roman"/>
          </w:rPr>
          <w:t xml:space="preserve"> is the power flux density produced on earth’s surface.</w:t>
        </w:r>
      </w:ins>
    </w:p>
    <w:p w14:paraId="75643360" w14:textId="77777777" w:rsidR="008D5283" w:rsidRPr="008D5283" w:rsidRDefault="008D5283" w:rsidP="008D5283">
      <w:pPr>
        <w:jc w:val="both"/>
        <w:rPr>
          <w:ins w:id="731" w:author="5C/166" w:date="2025-05-15T10:05:00Z"/>
          <w:rFonts w:eastAsia="Times New Roman"/>
        </w:rPr>
      </w:pPr>
      <w:ins w:id="732" w:author="5C/166" w:date="2025-05-15T10:05:00Z">
        <w:r w:rsidRPr="008D5283">
          <w:rPr>
            <w:rFonts w:eastAsia="Times New Roman"/>
          </w:rPr>
          <w:lastRenderedPageBreak/>
          <w:t xml:space="preserve">These </w:t>
        </w:r>
        <w:proofErr w:type="spellStart"/>
        <w:r w:rsidRPr="008D5283">
          <w:rPr>
            <w:rFonts w:eastAsia="Times New Roman"/>
          </w:rPr>
          <w:t>pfd</w:t>
        </w:r>
        <w:proofErr w:type="spellEnd"/>
        <w:r w:rsidRPr="008D5283">
          <w:rPr>
            <w:rFonts w:eastAsia="Times New Roman"/>
          </w:rPr>
          <w:t xml:space="preserve"> limits are defined as a function of the angle of arrival above the horizontal plane and are, therefore, purely geometrically defined. These </w:t>
        </w:r>
        <w:proofErr w:type="spellStart"/>
        <w:r w:rsidRPr="008D5283">
          <w:rPr>
            <w:rFonts w:eastAsia="Times New Roman"/>
          </w:rPr>
          <w:t>pfd</w:t>
        </w:r>
        <w:proofErr w:type="spellEnd"/>
        <w:r w:rsidRPr="008D5283">
          <w:rPr>
            <w:rFonts w:eastAsia="Times New Roman"/>
          </w:rPr>
          <w:t xml:space="preserve"> mask could be starting point for studies under this agenda item</w:t>
        </w:r>
      </w:ins>
    </w:p>
    <w:p w14:paraId="23FE0A43" w14:textId="098B510C" w:rsidR="00504CA1" w:rsidRPr="008D5283" w:rsidRDefault="00504CA1" w:rsidP="008D5283">
      <w:pPr>
        <w:keepNext/>
        <w:keepLines/>
        <w:numPr>
          <w:ilvl w:val="2"/>
          <w:numId w:val="0"/>
        </w:numPr>
        <w:tabs>
          <w:tab w:val="clear" w:pos="1134"/>
        </w:tabs>
        <w:spacing w:before="200"/>
        <w:ind w:left="720" w:hanging="720"/>
        <w:outlineLvl w:val="2"/>
        <w:rPr>
          <w:ins w:id="733" w:author="5C/166" w:date="2025-05-15T10:05:00Z"/>
          <w:rFonts w:eastAsia="Malgun Gothic"/>
          <w:b/>
          <w:lang w:eastAsia="ko-KR"/>
        </w:rPr>
      </w:pPr>
      <w:r w:rsidRPr="00504CA1">
        <w:rPr>
          <w:rFonts w:eastAsia="Times New Roman"/>
          <w:b/>
        </w:rPr>
        <w:t>8.2.2</w:t>
      </w:r>
      <w:r w:rsidRPr="00504CA1">
        <w:rPr>
          <w:rFonts w:eastAsia="Times New Roman"/>
          <w:b/>
        </w:rPr>
        <w:tab/>
        <w:t>Calculation of the angle of arrival and separation angle</w:t>
      </w:r>
    </w:p>
    <w:p w14:paraId="340295E1" w14:textId="77777777" w:rsidR="008D5283" w:rsidRPr="008D5283" w:rsidRDefault="008D5283" w:rsidP="008D5283">
      <w:pPr>
        <w:rPr>
          <w:ins w:id="734" w:author="5C/166" w:date="2025-05-15T10:05:00Z"/>
          <w:rFonts w:eastAsia="Times New Roman"/>
        </w:rPr>
      </w:pPr>
      <w:ins w:id="735" w:author="5C/166" w:date="2025-05-15T10:05:00Z">
        <w:r w:rsidRPr="008D5283">
          <w:rPr>
            <w:rFonts w:eastAsia="Times New Roman"/>
          </w:rPr>
          <w:t>The angle of arrival above the horizon can be calculated with the position of a victim station and the position of a space station.</w:t>
        </w:r>
      </w:ins>
    </w:p>
    <w:p w14:paraId="623C95BA" w14:textId="77777777" w:rsidR="008D5283" w:rsidRPr="008D5283" w:rsidRDefault="008D5283" w:rsidP="008D5283">
      <w:pPr>
        <w:rPr>
          <w:ins w:id="736" w:author="5C/166" w:date="2025-05-15T10:05:00Z"/>
          <w:rFonts w:eastAsia="Times New Roman"/>
        </w:rPr>
      </w:pPr>
      <w:ins w:id="737" w:author="5C/166" w:date="2025-05-15T10:05:00Z">
        <w:r w:rsidRPr="008D5283">
          <w:rPr>
            <w:rFonts w:eastAsia="Times New Roman"/>
          </w:rPr>
          <w:t>With orbital characteristics collected by WP 5C from data provided by WP 4A (</w:t>
        </w:r>
        <w:r w:rsidRPr="008D5283">
          <w:rPr>
            <w:rFonts w:eastAsia="Times New Roman"/>
            <w:lang w:val="fr-FR"/>
          </w:rPr>
          <w:fldChar w:fldCharType="begin"/>
        </w:r>
        <w:r w:rsidRPr="008D5283">
          <w:rPr>
            <w:rFonts w:eastAsia="Times New Roman"/>
          </w:rPr>
          <w:instrText xml:space="preserve"> HYPERLINK "https://www.itu.int/md/meetingdoc.asp?lang=en&amp;parent=R23-WP5C-C-0142" </w:instrText>
        </w:r>
        <w:r w:rsidRPr="008D5283">
          <w:rPr>
            <w:rFonts w:eastAsia="Times New Roman"/>
            <w:lang w:val="fr-FR"/>
          </w:rPr>
        </w:r>
        <w:r w:rsidRPr="008D5283">
          <w:rPr>
            <w:rFonts w:eastAsia="Times New Roman"/>
            <w:lang w:val="fr-FR"/>
          </w:rPr>
          <w:fldChar w:fldCharType="separate"/>
        </w:r>
        <w:r w:rsidRPr="008D5283">
          <w:rPr>
            <w:rFonts w:eastAsia="Times New Roman"/>
            <w:color w:val="0000FF"/>
            <w:u w:val="single"/>
          </w:rPr>
          <w:t>5C/142</w:t>
        </w:r>
        <w:r w:rsidRPr="008D5283">
          <w:rPr>
            <w:rFonts w:eastAsia="Times New Roman"/>
            <w:color w:val="0000FF"/>
            <w:u w:val="single"/>
          </w:rPr>
          <w:fldChar w:fldCharType="end"/>
        </w:r>
        <w:r w:rsidRPr="008D5283">
          <w:rPr>
            <w:rFonts w:eastAsia="Times New Roman"/>
          </w:rPr>
          <w:t>), WP 4C (</w:t>
        </w:r>
        <w:r w:rsidRPr="008D5283">
          <w:rPr>
            <w:rFonts w:eastAsia="Times New Roman"/>
            <w:lang w:val="fr-FR"/>
          </w:rPr>
          <w:fldChar w:fldCharType="begin"/>
        </w:r>
        <w:r w:rsidRPr="008D5283">
          <w:rPr>
            <w:rFonts w:eastAsia="Times New Roman"/>
          </w:rPr>
          <w:instrText xml:space="preserve"> HYPERLINK "https://www.itu.int/md/meetingdoc.asp?lang=en&amp;parent=R23-WP5C-C-0143" </w:instrText>
        </w:r>
        <w:r w:rsidRPr="008D5283">
          <w:rPr>
            <w:rFonts w:eastAsia="Times New Roman"/>
            <w:lang w:val="fr-FR"/>
          </w:rPr>
        </w:r>
        <w:r w:rsidRPr="008D5283">
          <w:rPr>
            <w:rFonts w:eastAsia="Times New Roman"/>
            <w:lang w:val="fr-FR"/>
          </w:rPr>
          <w:fldChar w:fldCharType="separate"/>
        </w:r>
        <w:r w:rsidRPr="008D5283">
          <w:rPr>
            <w:rFonts w:eastAsia="Times New Roman"/>
            <w:color w:val="0000FF"/>
            <w:u w:val="single"/>
          </w:rPr>
          <w:t>5C/143</w:t>
        </w:r>
        <w:r w:rsidRPr="008D5283">
          <w:rPr>
            <w:rFonts w:eastAsia="Times New Roman"/>
            <w:color w:val="0000FF"/>
            <w:u w:val="single"/>
          </w:rPr>
          <w:fldChar w:fldCharType="end"/>
        </w:r>
        <w:r w:rsidRPr="008D5283">
          <w:rPr>
            <w:rFonts w:eastAsia="Times New Roman"/>
          </w:rPr>
          <w:t>) and the radiocommunication bureau (</w:t>
        </w:r>
        <w:r w:rsidRPr="008D5283">
          <w:rPr>
            <w:rFonts w:eastAsia="Times New Roman"/>
            <w:lang w:val="fr-FR"/>
          </w:rPr>
          <w:fldChar w:fldCharType="begin"/>
        </w:r>
        <w:r w:rsidRPr="008D5283">
          <w:rPr>
            <w:rFonts w:eastAsia="Times New Roman"/>
          </w:rPr>
          <w:instrText xml:space="preserve"> HYPERLINK "https://www.itu.int/md/meetingdoc.asp?lang=en&amp;parent=R23-WP5C-C-0148" </w:instrText>
        </w:r>
        <w:r w:rsidRPr="008D5283">
          <w:rPr>
            <w:rFonts w:eastAsia="Times New Roman"/>
            <w:lang w:val="fr-FR"/>
          </w:rPr>
        </w:r>
        <w:r w:rsidRPr="008D5283">
          <w:rPr>
            <w:rFonts w:eastAsia="Times New Roman"/>
            <w:lang w:val="fr-FR"/>
          </w:rPr>
          <w:fldChar w:fldCharType="separate"/>
        </w:r>
        <w:r w:rsidRPr="008D5283">
          <w:rPr>
            <w:rFonts w:eastAsia="Times New Roman"/>
            <w:color w:val="0000FF"/>
            <w:u w:val="single"/>
          </w:rPr>
          <w:t>5C/148</w:t>
        </w:r>
        <w:r w:rsidRPr="008D5283">
          <w:rPr>
            <w:rFonts w:eastAsia="Times New Roman"/>
            <w:color w:val="0000FF"/>
            <w:u w:val="single"/>
          </w:rPr>
          <w:fldChar w:fldCharType="end"/>
        </w:r>
        <w:r w:rsidRPr="008D5283">
          <w:rPr>
            <w:rFonts w:eastAsia="Times New Roman"/>
          </w:rPr>
          <w:t xml:space="preserve">), it is possible to know the position of satellites at any given moment in time. Coordinates are then projected in a common east, north, up (ENU) reference frame, centred on the terrestrial station, </w:t>
        </w:r>
        <w:proofErr w:type="gramStart"/>
        <w:r w:rsidRPr="008D5283">
          <w:rPr>
            <w:rFonts w:eastAsia="Times New Roman"/>
          </w:rPr>
          <w:t>in order to</w:t>
        </w:r>
        <w:proofErr w:type="gramEnd"/>
        <w:r w:rsidRPr="008D5283">
          <w:rPr>
            <w:rFonts w:eastAsia="Times New Roman"/>
          </w:rPr>
          <w:t xml:space="preserve"> calculate:</w:t>
        </w:r>
      </w:ins>
    </w:p>
    <w:p w14:paraId="4948FB3A" w14:textId="77777777" w:rsidR="008D5283" w:rsidRPr="008D5283" w:rsidRDefault="008D5283" w:rsidP="008D5283">
      <w:pPr>
        <w:tabs>
          <w:tab w:val="clear" w:pos="2268"/>
          <w:tab w:val="left" w:pos="2608"/>
          <w:tab w:val="left" w:pos="3345"/>
        </w:tabs>
        <w:spacing w:before="80"/>
        <w:ind w:left="1134" w:hanging="1134"/>
        <w:rPr>
          <w:ins w:id="738" w:author="5C/166" w:date="2025-05-15T10:05:00Z"/>
          <w:rFonts w:eastAsia="Times New Roman"/>
        </w:rPr>
      </w:pPr>
      <w:ins w:id="739" w:author="5C/166" w:date="2025-05-15T10:05:00Z">
        <w:r w:rsidRPr="008D5283">
          <w:rPr>
            <w:rFonts w:eastAsia="Times New Roman"/>
            <w:lang w:eastAsia="zh-CN"/>
          </w:rPr>
          <w:t>‒</w:t>
        </w:r>
        <w:r w:rsidRPr="008D5283">
          <w:rPr>
            <w:rFonts w:eastAsia="Times New Roman"/>
            <w:lang w:eastAsia="zh-CN"/>
          </w:rPr>
          <w:tab/>
        </w:r>
        <w:r w:rsidRPr="008D5283">
          <w:rPr>
            <w:rFonts w:eastAsia="Times New Roman"/>
          </w:rPr>
          <w:t xml:space="preserve">the angle of arrival </w:t>
        </w:r>
        <w:proofErr w:type="spellStart"/>
        <w:r w:rsidRPr="008D5283">
          <w:rPr>
            <w:rFonts w:eastAsia="Times New Roman"/>
          </w:rPr>
          <w:t>θ</w:t>
        </w:r>
        <w:r w:rsidRPr="008D5283">
          <w:rPr>
            <w:rFonts w:eastAsia="Times New Roman"/>
            <w:vertAlign w:val="subscript"/>
          </w:rPr>
          <w:t>elev</w:t>
        </w:r>
        <w:proofErr w:type="spellEnd"/>
        <w:r w:rsidRPr="008D5283">
          <w:rPr>
            <w:rFonts w:eastAsia="Times New Roman"/>
          </w:rPr>
          <w:t xml:space="preserve"> above the horizon, and</w:t>
        </w:r>
      </w:ins>
    </w:p>
    <w:p w14:paraId="0FDAC72D" w14:textId="77777777" w:rsidR="008D5283" w:rsidRPr="008D5283" w:rsidRDefault="008D5283" w:rsidP="008D5283">
      <w:pPr>
        <w:tabs>
          <w:tab w:val="clear" w:pos="2268"/>
          <w:tab w:val="left" w:pos="2608"/>
          <w:tab w:val="left" w:pos="3345"/>
        </w:tabs>
        <w:spacing w:before="80"/>
        <w:ind w:left="1134" w:hanging="1134"/>
        <w:rPr>
          <w:ins w:id="740" w:author="5C/166" w:date="2025-05-15T10:05:00Z"/>
          <w:rFonts w:eastAsia="Times New Roman"/>
        </w:rPr>
      </w:pPr>
      <w:ins w:id="741" w:author="5C/166" w:date="2025-05-15T10:05:00Z">
        <w:r w:rsidRPr="008D5283">
          <w:rPr>
            <w:rFonts w:eastAsia="Times New Roman"/>
            <w:lang w:eastAsia="zh-CN"/>
          </w:rPr>
          <w:t>‒</w:t>
        </w:r>
        <w:r w:rsidRPr="008D5283">
          <w:rPr>
            <w:rFonts w:eastAsia="Times New Roman"/>
            <w:lang w:eastAsia="zh-CN"/>
          </w:rPr>
          <w:tab/>
        </w:r>
        <w:r w:rsidRPr="008D5283">
          <w:rPr>
            <w:rFonts w:eastAsia="Times New Roman"/>
          </w:rPr>
          <w:t xml:space="preserve">the separation angle </w:t>
        </w:r>
        <w:proofErr w:type="spellStart"/>
        <w:r w:rsidRPr="008D5283">
          <w:rPr>
            <w:rFonts w:eastAsia="Times New Roman"/>
          </w:rPr>
          <w:t>φ</w:t>
        </w:r>
        <w:r w:rsidRPr="008D5283">
          <w:rPr>
            <w:rFonts w:eastAsia="Times New Roman"/>
            <w:vertAlign w:val="subscript"/>
          </w:rPr>
          <w:t>sep</w:t>
        </w:r>
        <w:proofErr w:type="spellEnd"/>
        <w:r w:rsidRPr="008D5283">
          <w:rPr>
            <w:rFonts w:eastAsia="Times New Roman"/>
          </w:rPr>
          <w:t>, between the direction of the antenna of the terrestrial station and the direction of the space station.</w:t>
        </w:r>
      </w:ins>
    </w:p>
    <w:p w14:paraId="5717BA6D" w14:textId="77777777" w:rsidR="008D5283" w:rsidRPr="008D5283" w:rsidRDefault="008D5283" w:rsidP="008D5283">
      <w:pPr>
        <w:rPr>
          <w:ins w:id="742" w:author="5C/166" w:date="2025-05-15T10:05:00Z"/>
          <w:rFonts w:eastAsia="Times New Roman"/>
          <w:lang w:eastAsia="zh-CN"/>
        </w:rPr>
      </w:pPr>
      <w:ins w:id="743" w:author="5C/166" w:date="2025-05-15T10:05:00Z">
        <w:r w:rsidRPr="008D5283">
          <w:rPr>
            <w:rFonts w:eastAsia="Times New Roman"/>
            <w:lang w:eastAsia="zh-CN"/>
          </w:rPr>
          <w:t>This calculation makes no distinction between satellites above or below minimum elevation angle.</w:t>
        </w:r>
      </w:ins>
    </w:p>
    <w:p w14:paraId="5E805F27" w14:textId="7E2FE45E" w:rsidR="00504CA1" w:rsidRPr="008D5283" w:rsidRDefault="00504CA1" w:rsidP="008D5283">
      <w:pPr>
        <w:keepNext/>
        <w:keepLines/>
        <w:numPr>
          <w:ilvl w:val="2"/>
          <w:numId w:val="0"/>
        </w:numPr>
        <w:tabs>
          <w:tab w:val="clear" w:pos="1134"/>
        </w:tabs>
        <w:spacing w:before="200"/>
        <w:ind w:left="720" w:hanging="720"/>
        <w:outlineLvl w:val="2"/>
        <w:rPr>
          <w:ins w:id="744" w:author="5C/166" w:date="2025-05-15T10:05:00Z"/>
          <w:rFonts w:eastAsia="Malgun Gothic"/>
          <w:b/>
          <w:lang w:eastAsia="ko-KR"/>
        </w:rPr>
      </w:pPr>
      <w:r w:rsidRPr="00504CA1">
        <w:rPr>
          <w:rFonts w:eastAsia="Times New Roman"/>
          <w:b/>
        </w:rPr>
        <w:t>8.2.3</w:t>
      </w:r>
      <w:r w:rsidRPr="00504CA1">
        <w:rPr>
          <w:rFonts w:eastAsia="Times New Roman"/>
          <w:b/>
        </w:rPr>
        <w:tab/>
        <w:t>Calculation of the power of the interfering signal</w:t>
      </w:r>
    </w:p>
    <w:p w14:paraId="757F590A" w14:textId="77777777" w:rsidR="008D5283" w:rsidRPr="008D5283" w:rsidRDefault="008D5283" w:rsidP="008D5283">
      <w:pPr>
        <w:rPr>
          <w:ins w:id="745" w:author="5C/166" w:date="2025-05-15T10:05:00Z"/>
          <w:rFonts w:eastAsia="Times New Roman"/>
        </w:rPr>
      </w:pPr>
      <w:ins w:id="746" w:author="5C/166" w:date="2025-05-15T10:05:00Z">
        <w:r w:rsidRPr="008D5283">
          <w:rPr>
            <w:rFonts w:eastAsia="Times New Roman"/>
          </w:rPr>
          <w:t xml:space="preserve">Knowing the separation angle </w:t>
        </w:r>
        <w:proofErr w:type="spellStart"/>
        <w:r w:rsidRPr="008D5283">
          <w:rPr>
            <w:rFonts w:eastAsia="Times New Roman" w:cs="Arial"/>
          </w:rPr>
          <w:t>φ</w:t>
        </w:r>
        <w:r w:rsidRPr="008D5283">
          <w:rPr>
            <w:rFonts w:eastAsia="Times New Roman"/>
            <w:vertAlign w:val="subscript"/>
          </w:rPr>
          <w:t>sep</w:t>
        </w:r>
        <w:proofErr w:type="spellEnd"/>
        <w:r w:rsidRPr="008D5283">
          <w:rPr>
            <w:rFonts w:eastAsia="Times New Roman"/>
          </w:rPr>
          <w:t xml:space="preserve">, Recommendation ITU-R F.1245-3 can be used to calculate the antenna gain in the direction of the space station </w:t>
        </w:r>
      </w:ins>
      <m:oMath>
        <m:sSub>
          <m:sSubPr>
            <m:ctrlPr>
              <w:ins w:id="747" w:author="5C/166" w:date="2025-05-15T10:05:00Z">
                <w:rPr>
                  <w:rFonts w:ascii="Cambria Math" w:eastAsia="Times New Roman" w:hAnsi="Cambria Math"/>
                  <w:i/>
                </w:rPr>
              </w:ins>
            </m:ctrlPr>
          </m:sSubPr>
          <m:e>
            <m:r>
              <w:ins w:id="748" w:author="5C/166" w:date="2025-05-15T10:05:00Z">
                <w:rPr>
                  <w:rFonts w:ascii="Cambria Math" w:eastAsia="Times New Roman" w:hAnsi="Cambria Math"/>
                </w:rPr>
                <m:t>G</m:t>
              </w:ins>
            </m:r>
          </m:e>
          <m:sub>
            <m:r>
              <w:ins w:id="749" w:author="5C/166" w:date="2025-05-15T10:05:00Z">
                <w:rPr>
                  <w:rFonts w:ascii="Cambria Math" w:eastAsia="Times New Roman" w:hAnsi="Cambria Math"/>
                </w:rPr>
                <m:t>1245</m:t>
              </w:ins>
            </m:r>
          </m:sub>
        </m:sSub>
        <m:d>
          <m:dPr>
            <m:ctrlPr>
              <w:ins w:id="750" w:author="5C/166" w:date="2025-05-15T10:05:00Z">
                <w:rPr>
                  <w:rFonts w:ascii="Cambria Math" w:eastAsia="Times New Roman" w:hAnsi="Cambria Math"/>
                  <w:i/>
                </w:rPr>
              </w:ins>
            </m:ctrlPr>
          </m:dPr>
          <m:e>
            <m:sSub>
              <m:sSubPr>
                <m:ctrlPr>
                  <w:ins w:id="751" w:author="5C/166" w:date="2025-05-15T10:05:00Z">
                    <w:rPr>
                      <w:rFonts w:ascii="Cambria Math" w:eastAsia="Times New Roman" w:hAnsi="Cambria Math"/>
                      <w:i/>
                    </w:rPr>
                  </w:ins>
                </m:ctrlPr>
              </m:sSubPr>
              <m:e>
                <m:r>
                  <w:ins w:id="752" w:author="5C/166" w:date="2025-05-15T10:05:00Z">
                    <w:rPr>
                      <w:rFonts w:ascii="Cambria Math" w:eastAsia="Times New Roman" w:hAnsi="Cambria Math"/>
                    </w:rPr>
                    <m:t>φ</m:t>
                  </w:ins>
                </m:r>
              </m:e>
              <m:sub>
                <m:r>
                  <w:ins w:id="753" w:author="5C/166" w:date="2025-05-15T10:05:00Z">
                    <w:rPr>
                      <w:rFonts w:ascii="Cambria Math" w:eastAsia="Times New Roman" w:hAnsi="Cambria Math"/>
                    </w:rPr>
                    <m:t>sep</m:t>
                  </w:ins>
                </m:r>
              </m:sub>
            </m:sSub>
          </m:e>
        </m:d>
      </m:oMath>
      <w:ins w:id="754" w:author="5C/166" w:date="2025-05-15T10:05:00Z">
        <w:r w:rsidRPr="008D5283">
          <w:rPr>
            <w:rFonts w:eastAsia="Times New Roman"/>
          </w:rPr>
          <w:t xml:space="preserve">. The level of interference can then be evaluated with the effective antenna aperture </w:t>
        </w:r>
        <w:r w:rsidRPr="008D5283">
          <w:rPr>
            <w:rFonts w:eastAsia="Times New Roman"/>
            <w:i/>
          </w:rPr>
          <w:t>A</w:t>
        </w:r>
        <w:r w:rsidRPr="008D5283">
          <w:rPr>
            <w:rFonts w:eastAsia="Times New Roman"/>
            <w:i/>
            <w:vertAlign w:val="subscript"/>
          </w:rPr>
          <w:t>e</w:t>
        </w:r>
        <w:r w:rsidRPr="008D5283">
          <w:rPr>
            <w:rFonts w:eastAsia="Times New Roman"/>
          </w:rPr>
          <w:t>:</w:t>
        </w:r>
      </w:ins>
    </w:p>
    <w:p w14:paraId="3187BD3C" w14:textId="77777777" w:rsidR="008D5283" w:rsidRPr="008D5283" w:rsidRDefault="008D5283" w:rsidP="008D5283">
      <w:pPr>
        <w:tabs>
          <w:tab w:val="clear" w:pos="1871"/>
          <w:tab w:val="clear" w:pos="2268"/>
          <w:tab w:val="center" w:pos="4820"/>
          <w:tab w:val="right" w:pos="9639"/>
        </w:tabs>
        <w:rPr>
          <w:ins w:id="755" w:author="5C/166" w:date="2025-05-15T10:05:00Z"/>
          <w:rFonts w:eastAsia="Times New Roman"/>
        </w:rPr>
      </w:pPr>
      <w:ins w:id="756" w:author="5C/166" w:date="2025-05-15T10:05:00Z">
        <w:r w:rsidRPr="008D5283">
          <w:rPr>
            <w:rFonts w:eastAsia="Times New Roman"/>
          </w:rPr>
          <w:tab/>
        </w:r>
        <w:r w:rsidRPr="008D5283">
          <w:rPr>
            <w:rFonts w:eastAsia="Times New Roman"/>
          </w:rPr>
          <w:tab/>
        </w:r>
      </w:ins>
      <m:oMath>
        <m:sSub>
          <m:sSubPr>
            <m:ctrlPr>
              <w:ins w:id="757" w:author="5C/166" w:date="2025-05-15T10:05:00Z">
                <w:rPr>
                  <w:rFonts w:ascii="Cambria Math" w:eastAsia="Times New Roman" w:hAnsi="Cambria Math"/>
                </w:rPr>
              </w:ins>
            </m:ctrlPr>
          </m:sSubPr>
          <m:e>
            <m:r>
              <w:ins w:id="758" w:author="5C/166" w:date="2025-05-15T10:05:00Z">
                <w:rPr>
                  <w:rFonts w:ascii="Cambria Math" w:eastAsia="Times New Roman" w:hAnsi="Cambria Math"/>
                </w:rPr>
                <m:t>A</m:t>
              </w:ins>
            </m:r>
          </m:e>
          <m:sub>
            <m:r>
              <w:ins w:id="759" w:author="5C/166" w:date="2025-05-15T10:05:00Z">
                <w:rPr>
                  <w:rFonts w:ascii="Cambria Math" w:eastAsia="Times New Roman" w:hAnsi="Cambria Math"/>
                </w:rPr>
                <m:t>e</m:t>
              </w:ins>
            </m:r>
          </m:sub>
        </m:sSub>
        <m:r>
          <w:ins w:id="760" w:author="5C/166" w:date="2025-05-15T10:05:00Z">
            <m:rPr>
              <m:sty m:val="p"/>
            </m:rPr>
            <w:rPr>
              <w:rFonts w:ascii="Cambria Math" w:eastAsia="Times New Roman" w:hAnsi="Cambria Math"/>
            </w:rPr>
            <m:t>=</m:t>
          </w:ins>
        </m:r>
        <m:sSub>
          <m:sSubPr>
            <m:ctrlPr>
              <w:ins w:id="761" w:author="5C/166" w:date="2025-05-15T10:05:00Z">
                <w:rPr>
                  <w:rFonts w:ascii="Cambria Math" w:eastAsia="Times New Roman" w:hAnsi="Cambria Math"/>
                </w:rPr>
              </w:ins>
            </m:ctrlPr>
          </m:sSubPr>
          <m:e>
            <m:r>
              <w:ins w:id="762" w:author="5C/166" w:date="2025-05-15T10:05:00Z">
                <w:rPr>
                  <w:rFonts w:ascii="Cambria Math" w:eastAsia="Times New Roman" w:hAnsi="Cambria Math"/>
                </w:rPr>
                <m:t>G</m:t>
              </w:ins>
            </m:r>
          </m:e>
          <m:sub>
            <m:r>
              <w:ins w:id="763" w:author="5C/166" w:date="2025-05-15T10:05:00Z">
                <m:rPr>
                  <m:sty m:val="p"/>
                </m:rPr>
                <w:rPr>
                  <w:rFonts w:ascii="Cambria Math" w:eastAsia="Times New Roman" w:hAnsi="Cambria Math"/>
                </w:rPr>
                <m:t>1245</m:t>
              </w:ins>
            </m:r>
          </m:sub>
        </m:sSub>
        <m:d>
          <m:dPr>
            <m:ctrlPr>
              <w:ins w:id="764" w:author="5C/166" w:date="2025-05-15T10:05:00Z">
                <w:rPr>
                  <w:rFonts w:ascii="Cambria Math" w:eastAsia="Times New Roman" w:hAnsi="Cambria Math"/>
                </w:rPr>
              </w:ins>
            </m:ctrlPr>
          </m:dPr>
          <m:e>
            <m:sSub>
              <m:sSubPr>
                <m:ctrlPr>
                  <w:ins w:id="765" w:author="5C/166" w:date="2025-05-15T10:05:00Z">
                    <w:rPr>
                      <w:rFonts w:ascii="Cambria Math" w:eastAsia="Times New Roman" w:hAnsi="Cambria Math"/>
                    </w:rPr>
                  </w:ins>
                </m:ctrlPr>
              </m:sSubPr>
              <m:e>
                <m:r>
                  <w:ins w:id="766" w:author="5C/166" w:date="2025-05-15T10:05:00Z">
                    <w:rPr>
                      <w:rFonts w:ascii="Cambria Math" w:eastAsia="Times New Roman" w:hAnsi="Cambria Math"/>
                    </w:rPr>
                    <m:t>φ</m:t>
                  </w:ins>
                </m:r>
              </m:e>
              <m:sub>
                <m:r>
                  <w:ins w:id="767" w:author="5C/166" w:date="2025-05-15T10:05:00Z">
                    <w:rPr>
                      <w:rFonts w:ascii="Cambria Math" w:eastAsia="Times New Roman" w:hAnsi="Cambria Math"/>
                    </w:rPr>
                    <m:t>sep</m:t>
                  </w:ins>
                </m:r>
              </m:sub>
            </m:sSub>
          </m:e>
        </m:d>
        <m:r>
          <w:ins w:id="768" w:author="5C/166" w:date="2025-05-15T10:05:00Z">
            <m:rPr>
              <m:sty m:val="p"/>
            </m:rPr>
            <w:rPr>
              <w:rFonts w:ascii="Cambria Math" w:eastAsia="Times New Roman" w:hAnsi="Cambria Math"/>
            </w:rPr>
            <m:t>+10</m:t>
          </w:ins>
        </m:r>
        <m:func>
          <m:funcPr>
            <m:ctrlPr>
              <w:ins w:id="769" w:author="5C/166" w:date="2025-05-15T10:05:00Z">
                <w:rPr>
                  <w:rFonts w:ascii="Cambria Math" w:eastAsia="Times New Roman" w:hAnsi="Cambria Math"/>
                </w:rPr>
              </w:ins>
            </m:ctrlPr>
          </m:funcPr>
          <m:fName>
            <m:sSub>
              <m:sSubPr>
                <m:ctrlPr>
                  <w:ins w:id="770" w:author="5C/166" w:date="2025-05-15T10:05:00Z">
                    <w:rPr>
                      <w:rFonts w:ascii="Cambria Math" w:eastAsia="Times New Roman" w:hAnsi="Cambria Math"/>
                    </w:rPr>
                  </w:ins>
                </m:ctrlPr>
              </m:sSubPr>
              <m:e>
                <m:r>
                  <w:ins w:id="771" w:author="5C/166" w:date="2025-05-15T10:05:00Z">
                    <w:rPr>
                      <w:rFonts w:ascii="Cambria Math" w:eastAsia="Times New Roman" w:hAnsi="Cambria Math"/>
                    </w:rPr>
                    <m:t>log</m:t>
                  </w:ins>
                </m:r>
              </m:e>
              <m:sub>
                <m:r>
                  <w:ins w:id="772" w:author="5C/166" w:date="2025-05-15T10:05:00Z">
                    <m:rPr>
                      <m:sty m:val="p"/>
                    </m:rPr>
                    <w:rPr>
                      <w:rFonts w:ascii="Cambria Math" w:eastAsia="Times New Roman" w:hAnsi="Cambria Math"/>
                    </w:rPr>
                    <m:t>10</m:t>
                  </w:ins>
                </m:r>
              </m:sub>
            </m:sSub>
          </m:fName>
          <m:e>
            <m:d>
              <m:dPr>
                <m:ctrlPr>
                  <w:ins w:id="773" w:author="5C/166" w:date="2025-05-15T10:05:00Z">
                    <w:rPr>
                      <w:rFonts w:ascii="Cambria Math" w:eastAsia="Times New Roman" w:hAnsi="Cambria Math"/>
                    </w:rPr>
                  </w:ins>
                </m:ctrlPr>
              </m:dPr>
              <m:e>
                <m:f>
                  <m:fPr>
                    <m:ctrlPr>
                      <w:ins w:id="774" w:author="5C/166" w:date="2025-05-15T10:05:00Z">
                        <w:rPr>
                          <w:rFonts w:ascii="Cambria Math" w:eastAsia="Times New Roman" w:hAnsi="Cambria Math"/>
                        </w:rPr>
                      </w:ins>
                    </m:ctrlPr>
                  </m:fPr>
                  <m:num>
                    <m:sSup>
                      <m:sSupPr>
                        <m:ctrlPr>
                          <w:ins w:id="775" w:author="5C/166" w:date="2025-05-15T10:05:00Z">
                            <w:rPr>
                              <w:rFonts w:ascii="Cambria Math" w:eastAsia="Times New Roman" w:hAnsi="Cambria Math"/>
                            </w:rPr>
                          </w:ins>
                        </m:ctrlPr>
                      </m:sSupPr>
                      <m:e>
                        <m:r>
                          <w:ins w:id="776" w:author="5C/166" w:date="2025-05-15T10:05:00Z">
                            <w:rPr>
                              <w:rFonts w:ascii="Cambria Math" w:eastAsia="Times New Roman" w:hAnsi="Cambria Math"/>
                            </w:rPr>
                            <m:t>λ</m:t>
                          </w:ins>
                        </m:r>
                      </m:e>
                      <m:sup>
                        <m:r>
                          <w:ins w:id="777" w:author="5C/166" w:date="2025-05-15T10:05:00Z">
                            <m:rPr>
                              <m:sty m:val="p"/>
                            </m:rPr>
                            <w:rPr>
                              <w:rFonts w:ascii="Cambria Math" w:eastAsia="Times New Roman" w:hAnsi="Cambria Math"/>
                            </w:rPr>
                            <m:t>2</m:t>
                          </w:ins>
                        </m:r>
                      </m:sup>
                    </m:sSup>
                  </m:num>
                  <m:den>
                    <m:r>
                      <w:ins w:id="778" w:author="5C/166" w:date="2025-05-15T10:05:00Z">
                        <m:rPr>
                          <m:sty m:val="p"/>
                        </m:rPr>
                        <w:rPr>
                          <w:rFonts w:ascii="Cambria Math" w:eastAsia="Times New Roman" w:hAnsi="Cambria Math"/>
                        </w:rPr>
                        <m:t>4</m:t>
                      </w:ins>
                    </m:r>
                    <m:r>
                      <w:ins w:id="779" w:author="5C/166" w:date="2025-05-15T10:05:00Z">
                        <w:rPr>
                          <w:rFonts w:ascii="Cambria Math" w:eastAsia="Times New Roman" w:hAnsi="Cambria Math"/>
                        </w:rPr>
                        <m:t>π</m:t>
                      </w:ins>
                    </m:r>
                  </m:den>
                </m:f>
              </m:e>
            </m:d>
          </m:e>
        </m:func>
      </m:oMath>
      <w:ins w:id="780" w:author="5C/166" w:date="2025-05-15T10:05:00Z">
        <w:r w:rsidRPr="008D5283">
          <w:rPr>
            <w:rFonts w:eastAsia="Times New Roman"/>
          </w:rPr>
          <w:t xml:space="preserve">     (dB m</w:t>
        </w:r>
        <w:r w:rsidRPr="008D5283">
          <w:rPr>
            <w:rFonts w:eastAsia="Times New Roman"/>
            <w:vertAlign w:val="superscript"/>
          </w:rPr>
          <w:t>2</w:t>
        </w:r>
        <w:r w:rsidRPr="008D5283">
          <w:rPr>
            <w:rFonts w:eastAsia="Times New Roman"/>
          </w:rPr>
          <w:t>)</w:t>
        </w:r>
        <w:r w:rsidRPr="008D5283">
          <w:rPr>
            <w:rFonts w:eastAsia="Times New Roman"/>
          </w:rPr>
          <w:tab/>
          <w:t>(1)</w:t>
        </w:r>
      </w:ins>
    </w:p>
    <w:p w14:paraId="3F737027" w14:textId="77777777" w:rsidR="008D5283" w:rsidRPr="008D5283" w:rsidRDefault="008D5283" w:rsidP="008D5283">
      <w:pPr>
        <w:rPr>
          <w:ins w:id="781" w:author="5C/166" w:date="2025-05-15T10:05:00Z"/>
          <w:rFonts w:eastAsia="Times New Roman"/>
        </w:rPr>
      </w:pPr>
      <w:ins w:id="782" w:author="5C/166" w:date="2025-05-15T10:05:00Z">
        <w:r w:rsidRPr="008D5283">
          <w:rPr>
            <w:rFonts w:eastAsia="Times New Roman"/>
          </w:rPr>
          <w:t xml:space="preserve">where </w:t>
        </w:r>
        <w:r w:rsidRPr="008D5283">
          <w:rPr>
            <w:rFonts w:ascii="Symbol" w:eastAsia="Times New Roman" w:hAnsi="Symbol"/>
          </w:rPr>
          <w:t></w:t>
        </w:r>
        <w:r w:rsidRPr="008D5283">
          <w:rPr>
            <w:rFonts w:eastAsia="Times New Roman"/>
          </w:rPr>
          <w:t xml:space="preserve"> is the wavelength (m).</w:t>
        </w:r>
      </w:ins>
    </w:p>
    <w:p w14:paraId="4AA25B57" w14:textId="77777777" w:rsidR="008D5283" w:rsidRPr="008D5283" w:rsidRDefault="008D5283" w:rsidP="008D5283">
      <w:pPr>
        <w:tabs>
          <w:tab w:val="clear" w:pos="1871"/>
          <w:tab w:val="clear" w:pos="2268"/>
          <w:tab w:val="center" w:pos="4820"/>
          <w:tab w:val="right" w:pos="9639"/>
        </w:tabs>
        <w:rPr>
          <w:ins w:id="783" w:author="5C/166" w:date="2025-05-15T10:05:00Z"/>
          <w:rFonts w:eastAsia="Times New Roman"/>
          <w:lang w:val="de-DE"/>
        </w:rPr>
      </w:pPr>
      <w:ins w:id="784" w:author="5C/166" w:date="2025-05-15T10:05:00Z">
        <w:r w:rsidRPr="008D5283">
          <w:rPr>
            <w:rFonts w:eastAsia="Times New Roman"/>
          </w:rPr>
          <w:tab/>
        </w:r>
        <w:r w:rsidRPr="008D5283">
          <w:rPr>
            <w:rFonts w:eastAsia="Times New Roman"/>
          </w:rPr>
          <w:tab/>
        </w:r>
      </w:ins>
      <m:oMath>
        <m:r>
          <w:ins w:id="785" w:author="5C/166" w:date="2025-05-15T10:05:00Z">
            <w:rPr>
              <w:rFonts w:ascii="Cambria Math" w:eastAsia="Times New Roman" w:hAnsi="Cambria Math"/>
            </w:rPr>
            <m:t>I</m:t>
          </w:ins>
        </m:r>
        <m:r>
          <w:ins w:id="786" w:author="5C/166" w:date="2025-05-15T10:05:00Z">
            <m:rPr>
              <m:sty m:val="p"/>
            </m:rPr>
            <w:rPr>
              <w:rFonts w:ascii="Cambria Math" w:eastAsia="Times New Roman" w:hAnsi="Cambria Math"/>
              <w:lang w:val="de-DE"/>
            </w:rPr>
            <m:t>=</m:t>
          </w:ins>
        </m:r>
        <m:sSub>
          <m:sSubPr>
            <m:ctrlPr>
              <w:ins w:id="787" w:author="5C/166" w:date="2025-05-15T10:05:00Z">
                <w:rPr>
                  <w:rFonts w:ascii="Cambria Math" w:eastAsia="Times New Roman" w:hAnsi="Cambria Math"/>
                </w:rPr>
              </w:ins>
            </m:ctrlPr>
          </m:sSubPr>
          <m:e>
            <m:r>
              <w:ins w:id="788" w:author="5C/166" w:date="2025-05-15T10:05:00Z">
                <w:rPr>
                  <w:rFonts w:ascii="Cambria Math" w:eastAsia="Times New Roman" w:hAnsi="Cambria Math"/>
                </w:rPr>
                <m:t>pfd</m:t>
              </w:ins>
            </m:r>
          </m:e>
          <m:sub>
            <m:r>
              <w:ins w:id="789" w:author="5C/166" w:date="2025-05-15T10:05:00Z">
                <w:rPr>
                  <w:rFonts w:ascii="Cambria Math" w:eastAsia="Times New Roman" w:hAnsi="Cambria Math"/>
                </w:rPr>
                <m:t>candidate</m:t>
              </w:ins>
            </m:r>
            <m:r>
              <w:ins w:id="790" w:author="5C/166" w:date="2025-05-15T10:05:00Z">
                <m:rPr>
                  <m:sty m:val="p"/>
                </m:rPr>
                <w:rPr>
                  <w:rFonts w:ascii="Cambria Math" w:eastAsia="Times New Roman" w:hAnsi="Cambria Math"/>
                  <w:lang w:val="de-DE"/>
                </w:rPr>
                <m:t xml:space="preserve"> </m:t>
              </w:ins>
            </m:r>
            <m:r>
              <w:ins w:id="791" w:author="5C/166" w:date="2025-05-15T10:05:00Z">
                <w:rPr>
                  <w:rFonts w:ascii="Cambria Math" w:eastAsia="Times New Roman" w:hAnsi="Cambria Math"/>
                </w:rPr>
                <m:t>mask</m:t>
              </w:ins>
            </m:r>
          </m:sub>
        </m:sSub>
        <m:d>
          <m:dPr>
            <m:ctrlPr>
              <w:ins w:id="792" w:author="5C/166" w:date="2025-05-15T10:05:00Z">
                <w:rPr>
                  <w:rFonts w:ascii="Cambria Math" w:eastAsia="Times New Roman" w:hAnsi="Cambria Math"/>
                </w:rPr>
              </w:ins>
            </m:ctrlPr>
          </m:dPr>
          <m:e>
            <m:sSub>
              <m:sSubPr>
                <m:ctrlPr>
                  <w:ins w:id="793" w:author="5C/166" w:date="2025-05-15T10:05:00Z">
                    <w:rPr>
                      <w:rFonts w:ascii="Cambria Math" w:eastAsia="Times New Roman" w:hAnsi="Cambria Math"/>
                    </w:rPr>
                  </w:ins>
                </m:ctrlPr>
              </m:sSubPr>
              <m:e>
                <m:r>
                  <w:ins w:id="794" w:author="5C/166" w:date="2025-05-15T10:05:00Z">
                    <w:rPr>
                      <w:rFonts w:ascii="Cambria Math" w:eastAsia="Times New Roman" w:hAnsi="Cambria Math"/>
                    </w:rPr>
                    <m:t>θ</m:t>
                  </w:ins>
                </m:r>
              </m:e>
              <m:sub>
                <m:r>
                  <w:ins w:id="795" w:author="5C/166" w:date="2025-05-15T10:05:00Z">
                    <w:rPr>
                      <w:rFonts w:ascii="Cambria Math" w:eastAsia="Times New Roman" w:hAnsi="Cambria Math"/>
                    </w:rPr>
                    <m:t>elev</m:t>
                  </w:ins>
                </m:r>
              </m:sub>
            </m:sSub>
          </m:e>
        </m:d>
        <m:r>
          <w:ins w:id="796" w:author="5C/166" w:date="2025-05-15T10:05:00Z">
            <m:rPr>
              <m:sty m:val="p"/>
            </m:rPr>
            <w:rPr>
              <w:rFonts w:ascii="Cambria Math" w:eastAsia="Times New Roman" w:hAnsi="Cambria Math"/>
              <w:lang w:val="de-DE"/>
            </w:rPr>
            <m:t>+</m:t>
          </w:ins>
        </m:r>
        <m:sSub>
          <m:sSubPr>
            <m:ctrlPr>
              <w:ins w:id="797" w:author="5C/166" w:date="2025-05-15T10:05:00Z">
                <w:rPr>
                  <w:rFonts w:ascii="Cambria Math" w:eastAsia="Times New Roman" w:hAnsi="Cambria Math"/>
                </w:rPr>
              </w:ins>
            </m:ctrlPr>
          </m:sSubPr>
          <m:e>
            <m:r>
              <w:ins w:id="798" w:author="5C/166" w:date="2025-05-15T10:05:00Z">
                <w:rPr>
                  <w:rFonts w:ascii="Cambria Math" w:eastAsia="Times New Roman" w:hAnsi="Cambria Math"/>
                </w:rPr>
                <m:t>A</m:t>
              </w:ins>
            </m:r>
          </m:e>
          <m:sub>
            <m:r>
              <w:ins w:id="799" w:author="5C/166" w:date="2025-05-15T10:05:00Z">
                <w:rPr>
                  <w:rFonts w:ascii="Cambria Math" w:eastAsia="Times New Roman" w:hAnsi="Cambria Math"/>
                </w:rPr>
                <m:t>e</m:t>
              </w:ins>
            </m:r>
          </m:sub>
        </m:sSub>
      </m:oMath>
      <w:ins w:id="800" w:author="5C/166" w:date="2025-05-15T10:05:00Z">
        <w:r w:rsidRPr="008D5283">
          <w:rPr>
            <w:rFonts w:eastAsia="Times New Roman"/>
            <w:lang w:val="de-DE"/>
          </w:rPr>
          <w:t xml:space="preserve">     (dB W/MHz)</w:t>
        </w:r>
        <w:r w:rsidRPr="008D5283">
          <w:rPr>
            <w:rFonts w:eastAsia="Times New Roman"/>
            <w:lang w:val="de-DE"/>
          </w:rPr>
          <w:tab/>
          <w:t>(2)</w:t>
        </w:r>
      </w:ins>
    </w:p>
    <w:p w14:paraId="5196E3E8" w14:textId="77777777" w:rsidR="008D5283" w:rsidRPr="008D5283" w:rsidRDefault="008D5283" w:rsidP="008D5283">
      <w:pPr>
        <w:rPr>
          <w:ins w:id="801" w:author="5C/166" w:date="2025-05-15T10:05:00Z"/>
          <w:rFonts w:eastAsia="Times New Roman"/>
          <w:lang w:val="en-US"/>
        </w:rPr>
      </w:pPr>
      <w:ins w:id="802" w:author="5C/166" w:date="2025-05-15T10:05:00Z">
        <w:r w:rsidRPr="008D5283">
          <w:rPr>
            <w:rFonts w:eastAsia="Times New Roman"/>
            <w:lang w:val="en-US"/>
          </w:rPr>
          <w:t xml:space="preserve">The formula above doesn’t take into account atmospheric losses, as the </w:t>
        </w:r>
        <w:proofErr w:type="spellStart"/>
        <w:r w:rsidRPr="008D5283">
          <w:rPr>
            <w:rFonts w:eastAsia="Times New Roman"/>
            <w:lang w:val="en-US"/>
          </w:rPr>
          <w:t>pfd</w:t>
        </w:r>
        <w:proofErr w:type="spellEnd"/>
        <w:r w:rsidRPr="008D5283">
          <w:rPr>
            <w:rFonts w:eastAsia="Times New Roman"/>
            <w:lang w:val="en-US"/>
          </w:rPr>
          <w:t xml:space="preserve"> is given at the level of the ground in accordance with RR A</w:t>
        </w:r>
        <w:proofErr w:type="spellStart"/>
        <w:r w:rsidRPr="008D5283">
          <w:rPr>
            <w:rFonts w:eastAsia="Times New Roman"/>
          </w:rPr>
          <w:t>rticle</w:t>
        </w:r>
        <w:proofErr w:type="spellEnd"/>
        <w:r w:rsidRPr="008D5283">
          <w:rPr>
            <w:rFonts w:eastAsia="Times New Roman"/>
          </w:rPr>
          <w:t xml:space="preserve"> </w:t>
        </w:r>
        <w:r w:rsidRPr="008D5283">
          <w:rPr>
            <w:rFonts w:eastAsia="Times New Roman"/>
            <w:b/>
          </w:rPr>
          <w:t>21.16</w:t>
        </w:r>
        <w:r w:rsidRPr="008D5283">
          <w:rPr>
            <w:rFonts w:eastAsia="Times New Roman"/>
          </w:rPr>
          <w:t xml:space="preserve"> which provides that “</w:t>
        </w:r>
        <w:r w:rsidRPr="008D5283">
          <w:rPr>
            <w:rFonts w:eastAsia="Times New Roman"/>
            <w:i/>
          </w:rPr>
          <w:t xml:space="preserve">The power flux-density </w:t>
        </w:r>
        <w:r w:rsidRPr="008D5283">
          <w:rPr>
            <w:rFonts w:eastAsia="Times New Roman"/>
            <w:bCs/>
            <w:i/>
          </w:rPr>
          <w:t>at the Earth’s surface</w:t>
        </w:r>
        <w:r w:rsidRPr="008D5283">
          <w:rPr>
            <w:rFonts w:eastAsia="Times New Roman"/>
            <w:i/>
          </w:rPr>
          <w:t xml:space="preserve"> produced by emissions from a space station, including emissions from a reflecting satellite, for all conditions and for all methods of modulation, shall not exceed the limit given in Table </w:t>
        </w:r>
        <w:r w:rsidRPr="008D5283">
          <w:rPr>
            <w:rFonts w:eastAsia="Times New Roman"/>
            <w:b/>
            <w:bCs/>
            <w:i/>
          </w:rPr>
          <w:t>21-4</w:t>
        </w:r>
        <w:r w:rsidRPr="008D5283">
          <w:rPr>
            <w:rFonts w:eastAsia="Times New Roman"/>
            <w:i/>
          </w:rPr>
          <w:t xml:space="preserve">. The limit relates to the power flux-density which would be obtained </w:t>
        </w:r>
        <w:r w:rsidRPr="008D5283">
          <w:rPr>
            <w:rFonts w:eastAsia="Times New Roman"/>
            <w:bCs/>
            <w:i/>
          </w:rPr>
          <w:t>under assumed free-space propagation conditions</w:t>
        </w:r>
        <w:r w:rsidRPr="008D5283">
          <w:rPr>
            <w:rFonts w:eastAsia="Times New Roman"/>
            <w:i/>
          </w:rPr>
          <w:t xml:space="preserve"> and applies to emissions by a space station of the service indicated where the frequency bands are shared with equal rights with the fixed or mobile service, unless otherwise stated.” Further consideration may be required regarding </w:t>
        </w:r>
        <w:r w:rsidRPr="008D5283">
          <w:rPr>
            <w:rFonts w:eastAsia="Times New Roman"/>
            <w:lang w:val="en-US"/>
          </w:rPr>
          <w:t>atmospheric losses to assess whether these need further consideration or not.</w:t>
        </w:r>
      </w:ins>
    </w:p>
    <w:p w14:paraId="68B89B96" w14:textId="2738A14B" w:rsidR="00504CA1" w:rsidRPr="008D5283" w:rsidRDefault="00504CA1" w:rsidP="008D5283">
      <w:pPr>
        <w:keepNext/>
        <w:keepLines/>
        <w:numPr>
          <w:ilvl w:val="2"/>
          <w:numId w:val="0"/>
        </w:numPr>
        <w:tabs>
          <w:tab w:val="clear" w:pos="1134"/>
        </w:tabs>
        <w:spacing w:before="200"/>
        <w:ind w:left="720" w:hanging="720"/>
        <w:outlineLvl w:val="2"/>
        <w:rPr>
          <w:ins w:id="803" w:author="5C/166" w:date="2025-05-15T10:05:00Z"/>
          <w:rFonts w:eastAsia="Malgun Gothic"/>
          <w:b/>
          <w:lang w:eastAsia="ko-KR"/>
        </w:rPr>
      </w:pPr>
      <w:r w:rsidRPr="00504CA1">
        <w:rPr>
          <w:rFonts w:eastAsia="Times New Roman"/>
          <w:b/>
        </w:rPr>
        <w:lastRenderedPageBreak/>
        <w:t>8.2.4</w:t>
      </w:r>
      <w:r w:rsidRPr="00504CA1">
        <w:rPr>
          <w:rFonts w:eastAsia="Times New Roman"/>
          <w:b/>
        </w:rPr>
        <w:tab/>
        <w:t>Schematic diagram</w:t>
      </w:r>
    </w:p>
    <w:p w14:paraId="6208D397" w14:textId="77777777" w:rsidR="008D5283" w:rsidRPr="008D5283" w:rsidRDefault="008D5283" w:rsidP="008D5283">
      <w:pPr>
        <w:keepNext/>
        <w:spacing w:before="360" w:after="120"/>
        <w:jc w:val="center"/>
        <w:rPr>
          <w:ins w:id="804" w:author="5C/166" w:date="2025-05-15T10:05:00Z"/>
          <w:rFonts w:eastAsia="Times New Roman"/>
          <w:caps/>
          <w:sz w:val="20"/>
        </w:rPr>
      </w:pPr>
      <w:ins w:id="805" w:author="5C/166" w:date="2025-05-15T10:05:00Z">
        <w:r w:rsidRPr="008D5283">
          <w:rPr>
            <w:rFonts w:eastAsia="Times New Roman"/>
            <w:caps/>
            <w:sz w:val="20"/>
          </w:rPr>
          <w:t>FIGURE</w:t>
        </w:r>
        <w:r w:rsidRPr="008D5283">
          <w:rPr>
            <w:rFonts w:eastAsia="Times New Roman"/>
            <w:b/>
            <w:caps/>
            <w:sz w:val="20"/>
          </w:rPr>
          <w:t xml:space="preserve"> </w:t>
        </w:r>
        <w:r w:rsidRPr="008D5283">
          <w:rPr>
            <w:rFonts w:eastAsia="Times New Roman"/>
            <w:caps/>
            <w:sz w:val="20"/>
          </w:rPr>
          <w:fldChar w:fldCharType="begin"/>
        </w:r>
        <w:r w:rsidRPr="008D5283">
          <w:rPr>
            <w:rFonts w:eastAsia="Times New Roman"/>
            <w:caps/>
            <w:sz w:val="20"/>
          </w:rPr>
          <w:instrText xml:space="preserve"> SEQ Figure \* ARABIC </w:instrText>
        </w:r>
        <w:r w:rsidRPr="008D5283">
          <w:rPr>
            <w:rFonts w:eastAsia="Times New Roman"/>
            <w:caps/>
            <w:sz w:val="20"/>
          </w:rPr>
          <w:fldChar w:fldCharType="separate"/>
        </w:r>
        <w:r w:rsidRPr="008D5283">
          <w:rPr>
            <w:rFonts w:eastAsia="Times New Roman"/>
            <w:caps/>
            <w:noProof/>
            <w:sz w:val="20"/>
          </w:rPr>
          <w:t>1</w:t>
        </w:r>
        <w:r w:rsidRPr="008D5283">
          <w:rPr>
            <w:rFonts w:eastAsia="Times New Roman"/>
            <w:caps/>
            <w:sz w:val="20"/>
          </w:rPr>
          <w:fldChar w:fldCharType="end"/>
        </w:r>
      </w:ins>
    </w:p>
    <w:p w14:paraId="07AA407E" w14:textId="77777777" w:rsidR="008D5283" w:rsidRPr="008D5283" w:rsidRDefault="008D5283" w:rsidP="008D5283">
      <w:pPr>
        <w:keepNext/>
        <w:keepLines/>
        <w:spacing w:before="0" w:after="120"/>
        <w:jc w:val="center"/>
        <w:rPr>
          <w:ins w:id="806" w:author="5C/166" w:date="2025-05-15T10:05:00Z"/>
          <w:rFonts w:ascii="Times New Roman Bold" w:eastAsia="Times New Roman" w:hAnsi="Times New Roman Bold"/>
          <w:b/>
          <w:sz w:val="20"/>
        </w:rPr>
      </w:pPr>
      <w:ins w:id="807" w:author="5C/166" w:date="2025-05-15T10:05:00Z">
        <w:r w:rsidRPr="008D5283">
          <w:rPr>
            <w:rFonts w:ascii="Times New Roman Bold" w:eastAsia="Times New Roman" w:hAnsi="Times New Roman Bold"/>
            <w:b/>
            <w:sz w:val="20"/>
          </w:rPr>
          <w:t>Calculation of the power of interference</w:t>
        </w:r>
      </w:ins>
    </w:p>
    <w:p w14:paraId="2978E62F" w14:textId="77777777" w:rsidR="008D5283" w:rsidRPr="008D5283" w:rsidRDefault="008D5283" w:rsidP="008D5283">
      <w:pPr>
        <w:spacing w:after="240"/>
        <w:jc w:val="center"/>
        <w:rPr>
          <w:ins w:id="808" w:author="5C/166" w:date="2025-05-15T10:05:00Z"/>
          <w:rFonts w:eastAsia="Times New Roman"/>
          <w:noProof/>
          <w:lang w:eastAsia="zh-CN"/>
        </w:rPr>
      </w:pPr>
      <w:ins w:id="809" w:author="5C/166" w:date="2025-05-15T10:05:00Z">
        <w:r w:rsidRPr="008D5283">
          <w:rPr>
            <w:rFonts w:eastAsia="Times New Roman"/>
            <w:noProof/>
            <w:lang w:eastAsia="zh-CN"/>
          </w:rPr>
          <w:drawing>
            <wp:inline distT="0" distB="0" distL="0" distR="0" wp14:anchorId="6B03CB91" wp14:editId="5919E209">
              <wp:extent cx="4803775" cy="6078220"/>
              <wp:effectExtent l="0" t="0" r="0" b="0"/>
              <wp:docPr id="36496403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964038" name="Imag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803775" cy="6078220"/>
                      </a:xfrm>
                      <a:prstGeom prst="rect">
                        <a:avLst/>
                      </a:prstGeom>
                      <a:noFill/>
                    </pic:spPr>
                  </pic:pic>
                </a:graphicData>
              </a:graphic>
            </wp:inline>
          </w:drawing>
        </w:r>
      </w:ins>
    </w:p>
    <w:p w14:paraId="3D3DBC4E" w14:textId="5B3EE0BD" w:rsidR="00504CA1" w:rsidRPr="008D5283" w:rsidRDefault="00504CA1" w:rsidP="008D5283">
      <w:pPr>
        <w:keepNext/>
        <w:keepLines/>
        <w:numPr>
          <w:ilvl w:val="2"/>
          <w:numId w:val="0"/>
        </w:numPr>
        <w:tabs>
          <w:tab w:val="clear" w:pos="1134"/>
        </w:tabs>
        <w:spacing w:before="200"/>
        <w:ind w:left="720" w:hanging="720"/>
        <w:outlineLvl w:val="2"/>
        <w:rPr>
          <w:ins w:id="810" w:author="5C/166" w:date="2025-05-15T10:05:00Z"/>
          <w:rFonts w:eastAsia="Malgun Gothic"/>
          <w:b/>
          <w:lang w:eastAsia="ko-KR"/>
        </w:rPr>
      </w:pPr>
      <w:r w:rsidRPr="00504CA1">
        <w:rPr>
          <w:rFonts w:eastAsia="Times New Roman"/>
          <w:b/>
        </w:rPr>
        <w:t>8.2.5</w:t>
      </w:r>
      <w:r w:rsidRPr="00504CA1">
        <w:rPr>
          <w:rFonts w:eastAsia="Times New Roman"/>
          <w:b/>
        </w:rPr>
        <w:tab/>
        <w:t>Repeated calculation over time and for various hypothesis</w:t>
      </w:r>
    </w:p>
    <w:p w14:paraId="500DB76A" w14:textId="77777777" w:rsidR="008D5283" w:rsidRPr="008D5283" w:rsidRDefault="008D5283" w:rsidP="008D5283">
      <w:pPr>
        <w:jc w:val="both"/>
        <w:rPr>
          <w:ins w:id="811" w:author="5C/166" w:date="2025-05-15T10:05:00Z"/>
          <w:rFonts w:eastAsia="Times New Roman"/>
        </w:rPr>
      </w:pPr>
      <w:ins w:id="812" w:author="5C/166" w:date="2025-05-15T10:05:00Z">
        <w:r w:rsidRPr="008D5283">
          <w:rPr>
            <w:rFonts w:eastAsia="Times New Roman"/>
          </w:rPr>
          <w:t xml:space="preserve">The above calculation can be repeated for different moments in time over a given period. The period should be long enough to </w:t>
        </w:r>
        <w:proofErr w:type="gramStart"/>
        <w:r w:rsidRPr="008D5283">
          <w:rPr>
            <w:rFonts w:eastAsia="Times New Roman"/>
          </w:rPr>
          <w:t>take into account</w:t>
        </w:r>
        <w:proofErr w:type="gramEnd"/>
        <w:r w:rsidRPr="008D5283">
          <w:rPr>
            <w:rFonts w:eastAsia="Times New Roman"/>
          </w:rPr>
          <w:t xml:space="preserve"> all possible geometries for the non-GSO system(s) under consideration and have enough data to produce stable statistics. </w:t>
        </w:r>
      </w:ins>
    </w:p>
    <w:p w14:paraId="394233AD" w14:textId="77777777" w:rsidR="008D5283" w:rsidRPr="008D5283" w:rsidRDefault="008D5283" w:rsidP="008D5283">
      <w:pPr>
        <w:jc w:val="both"/>
        <w:rPr>
          <w:ins w:id="813" w:author="5C/166" w:date="2025-05-15T10:05:00Z"/>
          <w:rFonts w:eastAsia="Times New Roman"/>
        </w:rPr>
      </w:pPr>
      <w:ins w:id="814" w:author="5C/166" w:date="2025-05-15T10:05:00Z">
        <w:r w:rsidRPr="008D5283">
          <w:rPr>
            <w:rFonts w:eastAsia="Times New Roman"/>
          </w:rPr>
          <w:t>Due to the high antenna discrimination of 30 cm and 60 cm antenna dishes around 80 GHz, in order not to miss an event where a satellite is crossing the main beam of the terrestrial station antenna, the minimum step of calculation should be somewhere in a range between 1 and 5 seconds.</w:t>
        </w:r>
      </w:ins>
    </w:p>
    <w:p w14:paraId="3BC54957" w14:textId="77777777" w:rsidR="008D5283" w:rsidRPr="008D5283" w:rsidRDefault="008D5283" w:rsidP="008D5283">
      <w:pPr>
        <w:jc w:val="both"/>
        <w:rPr>
          <w:ins w:id="815" w:author="5C/166" w:date="2025-05-15T10:05:00Z"/>
          <w:rFonts w:eastAsia="Times New Roman"/>
        </w:rPr>
      </w:pPr>
      <w:proofErr w:type="gramStart"/>
      <w:ins w:id="816" w:author="5C/166" w:date="2025-05-15T10:05:00Z">
        <w:r w:rsidRPr="008D5283">
          <w:rPr>
            <w:rFonts w:eastAsia="Times New Roman"/>
          </w:rPr>
          <w:lastRenderedPageBreak/>
          <w:t>In order to</w:t>
        </w:r>
        <w:proofErr w:type="gramEnd"/>
        <w:r w:rsidRPr="008D5283">
          <w:rPr>
            <w:rFonts w:eastAsia="Times New Roman"/>
          </w:rPr>
          <w:t xml:space="preserve"> compare results to low percentages of times, like 0.00128%. The dataset should be around 100/0.00128*100 </w:t>
        </w:r>
        <w:r w:rsidRPr="008D5283">
          <w:rPr>
            <w:rFonts w:eastAsia="Times New Roman" w:cs="Arial"/>
          </w:rPr>
          <w:t xml:space="preserve">≈ </w:t>
        </w:r>
        <w:r w:rsidRPr="008D5283">
          <w:rPr>
            <w:rFonts w:eastAsia="Times New Roman"/>
          </w:rPr>
          <w:t>78.125</w:t>
        </w:r>
        <w:r w:rsidRPr="008D5283">
          <w:rPr>
            <w:rFonts w:eastAsia="Times New Roman" w:cs="Arial"/>
          </w:rPr>
          <w:t>×</w:t>
        </w:r>
        <w:r w:rsidRPr="008D5283">
          <w:rPr>
            <w:rFonts w:eastAsia="Times New Roman"/>
          </w:rPr>
          <w:t>10</w:t>
        </w:r>
        <w:r w:rsidRPr="008D5283">
          <w:rPr>
            <w:rFonts w:eastAsia="Times New Roman"/>
            <w:vertAlign w:val="superscript"/>
          </w:rPr>
          <w:t xml:space="preserve">5 </w:t>
        </w:r>
        <w:r w:rsidRPr="008D5283">
          <w:rPr>
            <w:rFonts w:eastAsia="Times New Roman"/>
          </w:rPr>
          <w:t xml:space="preserve">events, equivalent to ~30 days with steps of 0.33 s. </w:t>
        </w:r>
      </w:ins>
    </w:p>
    <w:p w14:paraId="1A9B721D" w14:textId="77777777" w:rsidR="008D5283" w:rsidRPr="008D5283" w:rsidRDefault="008D5283" w:rsidP="008D5283">
      <w:pPr>
        <w:jc w:val="both"/>
        <w:rPr>
          <w:ins w:id="817" w:author="5C/166" w:date="2025-05-15T10:05:00Z"/>
          <w:rFonts w:eastAsia="Times New Roman"/>
        </w:rPr>
      </w:pPr>
      <w:ins w:id="818" w:author="5C/166" w:date="2025-05-15T10:05:00Z">
        <w:r w:rsidRPr="008D5283">
          <w:rPr>
            <w:rFonts w:eastAsia="Times New Roman"/>
          </w:rPr>
          <w:t xml:space="preserve">To minimise time taken for simulations, 3, 10 and 31 days were used. </w:t>
        </w:r>
      </w:ins>
    </w:p>
    <w:p w14:paraId="47A261EB" w14:textId="798C8DC3" w:rsidR="00504CA1" w:rsidRPr="008D5283" w:rsidRDefault="00504CA1" w:rsidP="008D5283">
      <w:pPr>
        <w:keepNext/>
        <w:keepLines/>
        <w:numPr>
          <w:ilvl w:val="2"/>
          <w:numId w:val="0"/>
        </w:numPr>
        <w:tabs>
          <w:tab w:val="clear" w:pos="1134"/>
        </w:tabs>
        <w:spacing w:before="200"/>
        <w:ind w:left="720" w:hanging="720"/>
        <w:outlineLvl w:val="2"/>
        <w:rPr>
          <w:ins w:id="819" w:author="5C/166" w:date="2025-05-15T10:05:00Z"/>
          <w:rFonts w:eastAsia="Malgun Gothic"/>
          <w:b/>
          <w:lang w:eastAsia="ko-KR"/>
        </w:rPr>
      </w:pPr>
      <w:r w:rsidRPr="00504CA1">
        <w:rPr>
          <w:rFonts w:eastAsia="Times New Roman"/>
          <w:b/>
        </w:rPr>
        <w:t>8.2.6</w:t>
      </w:r>
      <w:r w:rsidRPr="00504CA1">
        <w:rPr>
          <w:rFonts w:eastAsia="Times New Roman"/>
          <w:b/>
        </w:rPr>
        <w:tab/>
        <w:t>Sensitivity analysis</w:t>
      </w:r>
    </w:p>
    <w:p w14:paraId="2E7F1447" w14:textId="77777777" w:rsidR="008D5283" w:rsidRPr="008D5283" w:rsidRDefault="008D5283" w:rsidP="008D5283">
      <w:pPr>
        <w:rPr>
          <w:ins w:id="820" w:author="5C/166" w:date="2025-05-15T10:05:00Z"/>
          <w:rFonts w:eastAsia="Times New Roman"/>
        </w:rPr>
      </w:pPr>
      <w:ins w:id="821" w:author="5C/166" w:date="2025-05-15T10:05:00Z">
        <w:r w:rsidRPr="008D5283">
          <w:rPr>
            <w:rFonts w:eastAsia="Times New Roman"/>
          </w:rPr>
          <w:t>In application of the methodology described above, this section provides calculation examples to investigate the influence of some parameters of the fixed service on calculation results. Therefore, these results are subject to further discussions and refinement.</w:t>
        </w:r>
      </w:ins>
    </w:p>
    <w:p w14:paraId="0C0CD204" w14:textId="77777777" w:rsidR="00504CA1" w:rsidRPr="00504CA1" w:rsidRDefault="00504CA1" w:rsidP="00504CA1">
      <w:pPr>
        <w:keepNext/>
        <w:keepLines/>
        <w:numPr>
          <w:ilvl w:val="4"/>
          <w:numId w:val="0"/>
        </w:numPr>
        <w:tabs>
          <w:tab w:val="clear" w:pos="1134"/>
        </w:tabs>
        <w:spacing w:before="200"/>
        <w:ind w:left="1008" w:hanging="1008"/>
        <w:outlineLvl w:val="4"/>
        <w:rPr>
          <w:rFonts w:eastAsia="Times New Roman"/>
          <w:b/>
        </w:rPr>
      </w:pPr>
      <w:r w:rsidRPr="00504CA1">
        <w:rPr>
          <w:rFonts w:eastAsia="Times New Roman"/>
          <w:b/>
        </w:rPr>
        <w:t>8.2.6.1</w:t>
      </w:r>
      <w:r w:rsidRPr="00504CA1">
        <w:rPr>
          <w:rFonts w:eastAsia="Times New Roman"/>
          <w:b/>
        </w:rPr>
        <w:tab/>
        <w:t>Common input data</w:t>
      </w:r>
    </w:p>
    <w:p w14:paraId="21B11FF4" w14:textId="62E195A7" w:rsidR="00504CA1" w:rsidRPr="008D5283" w:rsidRDefault="00504CA1" w:rsidP="00504CA1">
      <w:pPr>
        <w:keepNext/>
        <w:keepLines/>
        <w:numPr>
          <w:ilvl w:val="4"/>
          <w:numId w:val="0"/>
        </w:numPr>
        <w:tabs>
          <w:tab w:val="clear" w:pos="1134"/>
        </w:tabs>
        <w:spacing w:before="200"/>
        <w:ind w:left="1008" w:hanging="1008"/>
        <w:outlineLvl w:val="4"/>
        <w:rPr>
          <w:ins w:id="822" w:author="5C/166" w:date="2025-05-15T10:05:00Z"/>
          <w:rFonts w:eastAsia="Malgun Gothic"/>
          <w:b/>
          <w:lang w:eastAsia="ko-KR"/>
        </w:rPr>
      </w:pPr>
      <w:r w:rsidRPr="00504CA1">
        <w:rPr>
          <w:rFonts w:eastAsia="Times New Roman"/>
          <w:b/>
        </w:rPr>
        <w:t>8.2.6.1.1</w:t>
      </w:r>
      <w:r w:rsidRPr="00504CA1">
        <w:rPr>
          <w:rFonts w:eastAsia="Times New Roman"/>
          <w:b/>
        </w:rPr>
        <w:tab/>
        <w:t>Satellite systems under consideration</w:t>
      </w:r>
    </w:p>
    <w:p w14:paraId="0AF3157A" w14:textId="77777777" w:rsidR="008D5283" w:rsidRPr="008D5283" w:rsidRDefault="008D5283" w:rsidP="008D5283">
      <w:pPr>
        <w:rPr>
          <w:ins w:id="823" w:author="5C/166" w:date="2025-05-15T10:05:00Z"/>
          <w:rFonts w:eastAsia="Times New Roman"/>
        </w:rPr>
      </w:pPr>
      <w:ins w:id="824" w:author="5C/166" w:date="2025-05-15T10:05:00Z">
        <w:r w:rsidRPr="008D5283">
          <w:rPr>
            <w:rFonts w:eastAsia="Times New Roman"/>
          </w:rPr>
          <w:t>Information on systems to be considered in studies are grouped in Annexes 2 and 3.</w:t>
        </w:r>
      </w:ins>
    </w:p>
    <w:p w14:paraId="2A8BAF4E" w14:textId="77777777" w:rsidR="008D5283" w:rsidRPr="008D5283" w:rsidRDefault="008D5283" w:rsidP="008D5283">
      <w:pPr>
        <w:rPr>
          <w:ins w:id="825" w:author="5C/166" w:date="2025-05-15T10:05:00Z"/>
          <w:rFonts w:eastAsia="Times New Roman"/>
        </w:rPr>
      </w:pPr>
      <w:ins w:id="826" w:author="5C/166" w:date="2025-05-15T10:05:00Z">
        <w:r w:rsidRPr="008D5283">
          <w:rPr>
            <w:rFonts w:eastAsia="Times New Roman"/>
          </w:rPr>
          <w:t xml:space="preserve">In this section, systems I, J, K, N and Q are used. This selection of system is </w:t>
        </w:r>
        <w:proofErr w:type="gramStart"/>
        <w:r w:rsidRPr="008D5283">
          <w:rPr>
            <w:rFonts w:eastAsia="Times New Roman"/>
          </w:rPr>
          <w:t>arbitrary</w:t>
        </w:r>
        <w:proofErr w:type="gramEnd"/>
        <w:r w:rsidRPr="008D5283">
          <w:rPr>
            <w:rFonts w:eastAsia="Times New Roman"/>
          </w:rPr>
          <w:t xml:space="preserve"> and simulation results may be updated at a later stage, to </w:t>
        </w:r>
        <w:proofErr w:type="gramStart"/>
        <w:r w:rsidRPr="008D5283">
          <w:rPr>
            <w:rFonts w:eastAsia="Times New Roman"/>
          </w:rPr>
          <w:t>take into account</w:t>
        </w:r>
        <w:proofErr w:type="gramEnd"/>
        <w:r w:rsidRPr="008D5283">
          <w:rPr>
            <w:rFonts w:eastAsia="Times New Roman"/>
          </w:rPr>
          <w:t xml:space="preserve"> developments for example, aggregation of interference from all visible satellites.</w:t>
        </w:r>
      </w:ins>
    </w:p>
    <w:p w14:paraId="7446BB99" w14:textId="3848DDF3" w:rsidR="00504CA1" w:rsidRPr="008D5283" w:rsidRDefault="00504CA1" w:rsidP="008D5283">
      <w:pPr>
        <w:keepNext/>
        <w:keepLines/>
        <w:numPr>
          <w:ilvl w:val="4"/>
          <w:numId w:val="0"/>
        </w:numPr>
        <w:tabs>
          <w:tab w:val="clear" w:pos="1134"/>
        </w:tabs>
        <w:spacing w:before="200"/>
        <w:ind w:left="1008" w:hanging="1008"/>
        <w:outlineLvl w:val="4"/>
        <w:rPr>
          <w:ins w:id="827" w:author="5C/166" w:date="2025-05-15T10:05:00Z"/>
          <w:rFonts w:eastAsia="Malgun Gothic"/>
          <w:b/>
          <w:lang w:eastAsia="ko-KR"/>
        </w:rPr>
      </w:pPr>
      <w:r w:rsidRPr="00504CA1">
        <w:rPr>
          <w:rFonts w:eastAsia="Times New Roman"/>
          <w:b/>
        </w:rPr>
        <w:t>8.2.6.1.2</w:t>
      </w:r>
      <w:r w:rsidRPr="00504CA1">
        <w:rPr>
          <w:rFonts w:eastAsia="Times New Roman"/>
          <w:b/>
        </w:rPr>
        <w:tab/>
      </w:r>
      <w:proofErr w:type="spellStart"/>
      <w:r w:rsidRPr="00504CA1">
        <w:rPr>
          <w:rFonts w:eastAsia="Times New Roman"/>
          <w:b/>
        </w:rPr>
        <w:t>Pfd</w:t>
      </w:r>
      <w:proofErr w:type="spellEnd"/>
      <w:r w:rsidRPr="00504CA1">
        <w:rPr>
          <w:rFonts w:eastAsia="Times New Roman"/>
          <w:b/>
        </w:rPr>
        <w:t xml:space="preserve"> masks</w:t>
      </w:r>
    </w:p>
    <w:p w14:paraId="2E59700A" w14:textId="77777777" w:rsidR="008D5283" w:rsidRPr="008D5283" w:rsidRDefault="008D5283" w:rsidP="008D5283">
      <w:pPr>
        <w:rPr>
          <w:ins w:id="828" w:author="5C/166" w:date="2025-05-15T10:05:00Z"/>
          <w:rFonts w:eastAsia="Times New Roman"/>
        </w:rPr>
      </w:pPr>
      <w:ins w:id="829" w:author="5C/166" w:date="2025-05-15T10:05:00Z">
        <w:r w:rsidRPr="008D5283">
          <w:rPr>
            <w:rFonts w:eastAsia="Times New Roman"/>
          </w:rPr>
          <w:t xml:space="preserve">In this document, </w:t>
        </w:r>
        <w:proofErr w:type="spellStart"/>
        <w:r w:rsidRPr="008D5283">
          <w:rPr>
            <w:rFonts w:eastAsia="Times New Roman"/>
          </w:rPr>
          <w:t>pfd</w:t>
        </w:r>
        <w:proofErr w:type="spellEnd"/>
        <w:r w:rsidRPr="008D5283">
          <w:rPr>
            <w:rFonts w:eastAsia="Times New Roman"/>
          </w:rPr>
          <w:t xml:space="preserve"> masks of the following table are studied as a </w:t>
        </w:r>
        <w:proofErr w:type="spellStart"/>
        <w:r w:rsidRPr="008D5283">
          <w:rPr>
            <w:rFonts w:eastAsia="Times New Roman"/>
          </w:rPr>
          <w:t>staring</w:t>
        </w:r>
        <w:proofErr w:type="spellEnd"/>
        <w:r w:rsidRPr="008D5283">
          <w:rPr>
            <w:rFonts w:eastAsia="Times New Roman"/>
          </w:rPr>
          <w:t xml:space="preserve"> point.</w:t>
        </w:r>
      </w:ins>
    </w:p>
    <w:p w14:paraId="382C0DAB" w14:textId="77777777" w:rsidR="008D5283" w:rsidRPr="008D5283" w:rsidRDefault="008D5283" w:rsidP="008D5283">
      <w:pPr>
        <w:keepNext/>
        <w:spacing w:before="360" w:after="120"/>
        <w:jc w:val="center"/>
        <w:rPr>
          <w:ins w:id="830" w:author="5C/166" w:date="2025-05-15T10:05:00Z"/>
          <w:rFonts w:eastAsia="Times New Roman"/>
          <w:caps/>
          <w:sz w:val="20"/>
        </w:rPr>
      </w:pPr>
      <w:ins w:id="831" w:author="5C/166" w:date="2025-05-15T10:05:00Z">
        <w:r w:rsidRPr="008D5283">
          <w:rPr>
            <w:rFonts w:eastAsia="Times New Roman"/>
            <w:caps/>
            <w:sz w:val="20"/>
          </w:rPr>
          <w:t xml:space="preserve">Table </w:t>
        </w:r>
        <w:r w:rsidRPr="008D5283">
          <w:rPr>
            <w:rFonts w:eastAsia="Times New Roman"/>
            <w:caps/>
            <w:sz w:val="20"/>
          </w:rPr>
          <w:fldChar w:fldCharType="begin"/>
        </w:r>
        <w:r w:rsidRPr="008D5283">
          <w:rPr>
            <w:rFonts w:eastAsia="Times New Roman"/>
            <w:caps/>
            <w:sz w:val="20"/>
          </w:rPr>
          <w:instrText xml:space="preserve"> SEQ Table \* ARABIC </w:instrText>
        </w:r>
        <w:r w:rsidRPr="008D5283">
          <w:rPr>
            <w:rFonts w:eastAsia="Times New Roman"/>
            <w:caps/>
            <w:sz w:val="20"/>
          </w:rPr>
          <w:fldChar w:fldCharType="separate"/>
        </w:r>
        <w:r w:rsidRPr="008D5283">
          <w:rPr>
            <w:rFonts w:eastAsia="Times New Roman"/>
            <w:caps/>
            <w:sz w:val="20"/>
          </w:rPr>
          <w:t>6</w:t>
        </w:r>
        <w:r w:rsidRPr="008D5283">
          <w:rPr>
            <w:rFonts w:eastAsia="Times New Roman"/>
            <w:caps/>
            <w:sz w:val="20"/>
          </w:rPr>
          <w:fldChar w:fldCharType="end"/>
        </w:r>
      </w:ins>
    </w:p>
    <w:p w14:paraId="0D153164" w14:textId="77777777" w:rsidR="008D5283" w:rsidRPr="008D5283" w:rsidRDefault="008D5283" w:rsidP="008D5283">
      <w:pPr>
        <w:keepNext/>
        <w:keepLines/>
        <w:spacing w:before="0" w:after="120"/>
        <w:jc w:val="center"/>
        <w:rPr>
          <w:ins w:id="832" w:author="5C/166" w:date="2025-05-15T10:05:00Z"/>
          <w:rFonts w:ascii="Times New Roman Bold" w:eastAsia="Times New Roman" w:hAnsi="Times New Roman Bold"/>
          <w:b/>
          <w:sz w:val="20"/>
        </w:rPr>
      </w:pPr>
      <w:proofErr w:type="spellStart"/>
      <w:ins w:id="833" w:author="5C/166" w:date="2025-05-15T10:05:00Z">
        <w:r w:rsidRPr="008D5283">
          <w:rPr>
            <w:rFonts w:ascii="Times New Roman Bold" w:eastAsia="Times New Roman" w:hAnsi="Times New Roman Bold"/>
            <w:b/>
            <w:sz w:val="20"/>
          </w:rPr>
          <w:t>Pfd</w:t>
        </w:r>
        <w:proofErr w:type="spellEnd"/>
        <w:r w:rsidRPr="008D5283">
          <w:rPr>
            <w:rFonts w:ascii="Times New Roman Bold" w:eastAsia="Times New Roman" w:hAnsi="Times New Roman Bold"/>
            <w:b/>
            <w:sz w:val="20"/>
          </w:rPr>
          <w:t xml:space="preserve"> masks used in this document</w:t>
        </w:r>
      </w:ins>
    </w:p>
    <w:tbl>
      <w:tblPr>
        <w:tblStyle w:val="TableGrid"/>
        <w:tblW w:w="0" w:type="auto"/>
        <w:jc w:val="center"/>
        <w:tblLayout w:type="fixed"/>
        <w:tblLook w:val="04A0" w:firstRow="1" w:lastRow="0" w:firstColumn="1" w:lastColumn="0" w:noHBand="0" w:noVBand="1"/>
      </w:tblPr>
      <w:tblGrid>
        <w:gridCol w:w="1604"/>
        <w:gridCol w:w="801"/>
        <w:gridCol w:w="2268"/>
        <w:gridCol w:w="2268"/>
        <w:gridCol w:w="1083"/>
        <w:gridCol w:w="1327"/>
      </w:tblGrid>
      <w:tr w:rsidR="008D5283" w:rsidRPr="008D5283" w14:paraId="34B2444A" w14:textId="77777777" w:rsidTr="00D73D4E">
        <w:trPr>
          <w:jc w:val="center"/>
          <w:ins w:id="834" w:author="5C/166" w:date="2025-05-15T10:05:00Z"/>
        </w:trPr>
        <w:tc>
          <w:tcPr>
            <w:tcW w:w="1604" w:type="dxa"/>
            <w:tcBorders>
              <w:top w:val="single" w:sz="4" w:space="0" w:color="auto"/>
              <w:left w:val="single" w:sz="4" w:space="0" w:color="auto"/>
              <w:bottom w:val="single" w:sz="4" w:space="0" w:color="auto"/>
              <w:right w:val="single" w:sz="4" w:space="0" w:color="auto"/>
            </w:tcBorders>
            <w:vAlign w:val="center"/>
            <w:hideMark/>
          </w:tcPr>
          <w:p w14:paraId="01147BC2" w14:textId="77777777" w:rsidR="008D5283" w:rsidRPr="008D5283" w:rsidRDefault="008D5283" w:rsidP="008D5283">
            <w:pPr>
              <w:keepNext/>
              <w:spacing w:before="80" w:after="80"/>
              <w:jc w:val="center"/>
              <w:rPr>
                <w:ins w:id="835" w:author="5C/166" w:date="2025-05-15T10:05:00Z"/>
                <w:rFonts w:ascii="Times New Roman Bold" w:eastAsia="Times New Roman" w:hAnsi="Times New Roman Bold" w:cs="Times New Roman Bold"/>
                <w:b/>
                <w:sz w:val="20"/>
                <w:lang w:val="en-US" w:eastAsia="zh-CN"/>
              </w:rPr>
            </w:pPr>
            <w:ins w:id="836" w:author="5C/166" w:date="2025-05-15T10:05:00Z">
              <w:r w:rsidRPr="008D5283">
                <w:rPr>
                  <w:rFonts w:ascii="Times New Roman Bold" w:eastAsia="Times New Roman" w:hAnsi="Times New Roman Bold" w:cs="Times New Roman Bold"/>
                  <w:b/>
                  <w:sz w:val="20"/>
                  <w:lang w:val="en-US" w:eastAsia="zh-CN"/>
                </w:rPr>
                <w:t>Mask</w:t>
              </w:r>
            </w:ins>
          </w:p>
        </w:tc>
        <w:tc>
          <w:tcPr>
            <w:tcW w:w="6420" w:type="dxa"/>
            <w:gridSpan w:val="4"/>
            <w:tcBorders>
              <w:top w:val="single" w:sz="4" w:space="0" w:color="auto"/>
              <w:left w:val="single" w:sz="4" w:space="0" w:color="auto"/>
              <w:bottom w:val="single" w:sz="4" w:space="0" w:color="auto"/>
              <w:right w:val="single" w:sz="4" w:space="0" w:color="auto"/>
            </w:tcBorders>
            <w:vAlign w:val="center"/>
            <w:hideMark/>
          </w:tcPr>
          <w:p w14:paraId="09DC7E52" w14:textId="77777777" w:rsidR="008D5283" w:rsidRPr="008D5283" w:rsidRDefault="008D5283" w:rsidP="008D5283">
            <w:pPr>
              <w:keepNext/>
              <w:spacing w:before="80" w:after="80"/>
              <w:jc w:val="center"/>
              <w:rPr>
                <w:ins w:id="837" w:author="5C/166" w:date="2025-05-15T10:05:00Z"/>
                <w:rFonts w:ascii="Times New Roman Bold" w:eastAsia="Times New Roman" w:hAnsi="Times New Roman Bold" w:cs="Times New Roman Bold"/>
                <w:b/>
                <w:sz w:val="20"/>
                <w:lang w:val="en-US" w:eastAsia="zh-CN"/>
              </w:rPr>
            </w:pPr>
            <w:ins w:id="838" w:author="5C/166" w:date="2025-05-15T10:05:00Z">
              <w:r w:rsidRPr="008D5283">
                <w:rPr>
                  <w:rFonts w:ascii="Times New Roman Bold" w:eastAsia="Times New Roman" w:hAnsi="Times New Roman Bold" w:cs="Times New Roman Bold"/>
                  <w:b/>
                  <w:sz w:val="20"/>
                  <w:lang w:val="en-US" w:eastAsia="zh-CN"/>
                </w:rPr>
                <w:t>Limit in dB(W/m</w:t>
              </w:r>
              <w:r w:rsidRPr="008D5283">
                <w:rPr>
                  <w:rFonts w:ascii="Times New Roman Bold" w:eastAsia="Times New Roman" w:hAnsi="Times New Roman Bold" w:cs="Times New Roman Bold"/>
                  <w:b/>
                  <w:sz w:val="20"/>
                  <w:vertAlign w:val="superscript"/>
                  <w:lang w:val="en-US" w:eastAsia="zh-CN"/>
                </w:rPr>
                <w:t>2</w:t>
              </w:r>
              <w:r w:rsidRPr="008D5283">
                <w:rPr>
                  <w:rFonts w:ascii="Times New Roman Bold" w:eastAsia="Times New Roman" w:hAnsi="Times New Roman Bold" w:cs="Times New Roman Bold"/>
                  <w:b/>
                  <w:sz w:val="20"/>
                  <w:lang w:val="en-US" w:eastAsia="zh-CN"/>
                </w:rPr>
                <w:t>) for angles</w:t>
              </w:r>
              <w:r w:rsidRPr="008D5283">
                <w:rPr>
                  <w:rFonts w:ascii="Times New Roman Bold" w:eastAsia="Times New Roman" w:hAnsi="Times New Roman Bold" w:cs="Times New Roman Bold"/>
                  <w:b/>
                  <w:sz w:val="20"/>
                  <w:lang w:val="en-US" w:eastAsia="zh-CN"/>
                </w:rPr>
                <w:br/>
                <w:t>of arrival (δ) above the horizontal plane</w:t>
              </w:r>
            </w:ins>
          </w:p>
        </w:tc>
        <w:tc>
          <w:tcPr>
            <w:tcW w:w="1327" w:type="dxa"/>
            <w:tcBorders>
              <w:top w:val="single" w:sz="4" w:space="0" w:color="auto"/>
              <w:left w:val="single" w:sz="4" w:space="0" w:color="auto"/>
              <w:bottom w:val="single" w:sz="4" w:space="0" w:color="auto"/>
              <w:right w:val="single" w:sz="4" w:space="0" w:color="auto"/>
            </w:tcBorders>
            <w:vAlign w:val="center"/>
            <w:hideMark/>
          </w:tcPr>
          <w:p w14:paraId="6AE6D625" w14:textId="77777777" w:rsidR="008D5283" w:rsidRPr="008D5283" w:rsidRDefault="008D5283" w:rsidP="008D5283">
            <w:pPr>
              <w:keepNext/>
              <w:spacing w:before="80" w:after="80"/>
              <w:jc w:val="center"/>
              <w:rPr>
                <w:ins w:id="839" w:author="5C/166" w:date="2025-05-15T10:05:00Z"/>
                <w:rFonts w:ascii="Times New Roman Bold" w:eastAsia="Times New Roman" w:hAnsi="Times New Roman Bold" w:cs="Times New Roman Bold"/>
                <w:b/>
                <w:sz w:val="20"/>
                <w:lang w:val="en-US" w:eastAsia="zh-CN"/>
              </w:rPr>
            </w:pPr>
            <w:ins w:id="840" w:author="5C/166" w:date="2025-05-15T10:05:00Z">
              <w:r w:rsidRPr="008D5283">
                <w:rPr>
                  <w:rFonts w:ascii="Times New Roman Bold" w:eastAsia="Times New Roman" w:hAnsi="Times New Roman Bold" w:cs="Times New Roman Bold"/>
                  <w:b/>
                  <w:sz w:val="20"/>
                  <w:lang w:val="en-US" w:eastAsia="zh-CN"/>
                </w:rPr>
                <w:t>Reference bandwidth</w:t>
              </w:r>
            </w:ins>
          </w:p>
        </w:tc>
      </w:tr>
      <w:tr w:rsidR="008D5283" w:rsidRPr="008D5283" w14:paraId="2FB2BFC5" w14:textId="77777777" w:rsidTr="00D73D4E">
        <w:trPr>
          <w:jc w:val="center"/>
          <w:ins w:id="841" w:author="5C/166" w:date="2025-05-15T10:05:00Z"/>
        </w:trPr>
        <w:tc>
          <w:tcPr>
            <w:tcW w:w="1604" w:type="dxa"/>
            <w:vMerge w:val="restart"/>
            <w:tcBorders>
              <w:top w:val="single" w:sz="4" w:space="0" w:color="auto"/>
              <w:left w:val="single" w:sz="4" w:space="0" w:color="auto"/>
              <w:bottom w:val="single" w:sz="4" w:space="0" w:color="auto"/>
              <w:right w:val="single" w:sz="4" w:space="0" w:color="auto"/>
            </w:tcBorders>
            <w:vAlign w:val="center"/>
            <w:hideMark/>
          </w:tcPr>
          <w:p w14:paraId="35F289E6"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842" w:author="5C/166" w:date="2025-05-15T10:05:00Z"/>
                <w:rFonts w:eastAsia="Times New Roman"/>
                <w:sz w:val="20"/>
                <w:lang w:val="en-US" w:eastAsia="zh-CN"/>
              </w:rPr>
            </w:pPr>
            <w:proofErr w:type="spellStart"/>
            <w:ins w:id="843" w:author="5C/166" w:date="2025-05-15T10:05:00Z">
              <w:r w:rsidRPr="008D5283">
                <w:rPr>
                  <w:rFonts w:eastAsia="Times New Roman"/>
                  <w:sz w:val="20"/>
                  <w:lang w:val="en-US" w:eastAsia="zh-CN"/>
                </w:rPr>
                <w:t>Pfd</w:t>
              </w:r>
              <w:proofErr w:type="spellEnd"/>
              <w:r w:rsidRPr="008D5283">
                <w:rPr>
                  <w:rFonts w:eastAsia="Times New Roman"/>
                  <w:sz w:val="20"/>
                  <w:lang w:val="en-US" w:eastAsia="zh-CN"/>
                </w:rPr>
                <w:t xml:space="preserve"> mask 01</w:t>
              </w:r>
            </w:ins>
          </w:p>
        </w:tc>
        <w:tc>
          <w:tcPr>
            <w:tcW w:w="801" w:type="dxa"/>
            <w:tcBorders>
              <w:top w:val="single" w:sz="4" w:space="0" w:color="auto"/>
              <w:left w:val="single" w:sz="4" w:space="0" w:color="auto"/>
              <w:bottom w:val="single" w:sz="4" w:space="0" w:color="auto"/>
              <w:right w:val="single" w:sz="4" w:space="0" w:color="auto"/>
            </w:tcBorders>
            <w:vAlign w:val="center"/>
            <w:hideMark/>
          </w:tcPr>
          <w:p w14:paraId="34A10D2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844" w:author="5C/166" w:date="2025-05-15T10:05:00Z"/>
                <w:rFonts w:eastAsia="Times New Roman"/>
                <w:sz w:val="20"/>
                <w:lang w:val="en-US" w:eastAsia="zh-CN"/>
              </w:rPr>
            </w:pPr>
            <w:ins w:id="845" w:author="5C/166" w:date="2025-05-15T10:05:00Z">
              <w:r w:rsidRPr="008D5283">
                <w:rPr>
                  <w:rFonts w:eastAsia="Times New Roman"/>
                  <w:sz w:val="20"/>
                  <w:lang w:val="en-US" w:eastAsia="zh-CN"/>
                </w:rPr>
                <w:t>0°-5°</w:t>
              </w:r>
            </w:ins>
          </w:p>
        </w:tc>
        <w:tc>
          <w:tcPr>
            <w:tcW w:w="4536" w:type="dxa"/>
            <w:gridSpan w:val="2"/>
            <w:tcBorders>
              <w:top w:val="single" w:sz="4" w:space="0" w:color="auto"/>
              <w:left w:val="single" w:sz="4" w:space="0" w:color="auto"/>
              <w:bottom w:val="single" w:sz="4" w:space="0" w:color="auto"/>
              <w:right w:val="single" w:sz="4" w:space="0" w:color="auto"/>
            </w:tcBorders>
            <w:vAlign w:val="center"/>
            <w:hideMark/>
          </w:tcPr>
          <w:p w14:paraId="21836246"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846" w:author="5C/166" w:date="2025-05-15T10:05:00Z"/>
                <w:rFonts w:eastAsia="Times New Roman"/>
                <w:sz w:val="20"/>
                <w:lang w:val="en-US" w:eastAsia="zh-CN"/>
              </w:rPr>
            </w:pPr>
            <w:ins w:id="847" w:author="5C/166" w:date="2025-05-15T10:05:00Z">
              <w:r w:rsidRPr="008D5283">
                <w:rPr>
                  <w:rFonts w:eastAsia="Times New Roman"/>
                  <w:sz w:val="20"/>
                  <w:lang w:val="en-US" w:eastAsia="zh-CN"/>
                </w:rPr>
                <w:t>5°-25°</w:t>
              </w:r>
            </w:ins>
          </w:p>
        </w:tc>
        <w:tc>
          <w:tcPr>
            <w:tcW w:w="1083" w:type="dxa"/>
            <w:tcBorders>
              <w:top w:val="single" w:sz="4" w:space="0" w:color="auto"/>
              <w:left w:val="single" w:sz="4" w:space="0" w:color="auto"/>
              <w:bottom w:val="single" w:sz="4" w:space="0" w:color="auto"/>
              <w:right w:val="single" w:sz="4" w:space="0" w:color="auto"/>
            </w:tcBorders>
            <w:vAlign w:val="center"/>
            <w:hideMark/>
          </w:tcPr>
          <w:p w14:paraId="485DD29F"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848" w:author="5C/166" w:date="2025-05-15T10:05:00Z"/>
                <w:rFonts w:eastAsia="Times New Roman"/>
                <w:sz w:val="20"/>
                <w:lang w:val="en-US" w:eastAsia="zh-CN"/>
              </w:rPr>
            </w:pPr>
            <w:ins w:id="849" w:author="5C/166" w:date="2025-05-15T10:05:00Z">
              <w:r w:rsidRPr="008D5283">
                <w:rPr>
                  <w:rFonts w:eastAsia="Times New Roman"/>
                  <w:sz w:val="20"/>
                  <w:lang w:val="en-US" w:eastAsia="zh-CN"/>
                </w:rPr>
                <w:t>25°-90°</w:t>
              </w:r>
            </w:ins>
          </w:p>
        </w:tc>
        <w:tc>
          <w:tcPr>
            <w:tcW w:w="1327" w:type="dxa"/>
            <w:vMerge w:val="restart"/>
            <w:tcBorders>
              <w:top w:val="single" w:sz="4" w:space="0" w:color="auto"/>
              <w:left w:val="single" w:sz="4" w:space="0" w:color="auto"/>
              <w:bottom w:val="single" w:sz="4" w:space="0" w:color="auto"/>
              <w:right w:val="single" w:sz="4" w:space="0" w:color="auto"/>
            </w:tcBorders>
            <w:vAlign w:val="center"/>
            <w:hideMark/>
          </w:tcPr>
          <w:p w14:paraId="52660AA2"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850" w:author="5C/166" w:date="2025-05-15T10:05:00Z"/>
                <w:rFonts w:eastAsia="Times New Roman"/>
                <w:sz w:val="20"/>
                <w:lang w:val="en-US" w:eastAsia="zh-CN"/>
              </w:rPr>
            </w:pPr>
            <w:ins w:id="851" w:author="5C/166" w:date="2025-05-15T10:05:00Z">
              <w:r w:rsidRPr="008D5283">
                <w:rPr>
                  <w:rFonts w:eastAsia="Times New Roman"/>
                  <w:sz w:val="20"/>
                  <w:lang w:val="en-US" w:eastAsia="zh-CN"/>
                </w:rPr>
                <w:t>1 MHz</w:t>
              </w:r>
            </w:ins>
          </w:p>
        </w:tc>
      </w:tr>
      <w:tr w:rsidR="008D5283" w:rsidRPr="008D5283" w14:paraId="0ADC35EA" w14:textId="77777777" w:rsidTr="00D73D4E">
        <w:trPr>
          <w:jc w:val="center"/>
          <w:ins w:id="852" w:author="5C/166" w:date="2025-05-15T10:05:00Z"/>
        </w:trPr>
        <w:tc>
          <w:tcPr>
            <w:tcW w:w="1604" w:type="dxa"/>
            <w:vMerge/>
            <w:tcBorders>
              <w:top w:val="single" w:sz="4" w:space="0" w:color="auto"/>
              <w:left w:val="single" w:sz="4" w:space="0" w:color="auto"/>
              <w:bottom w:val="single" w:sz="4" w:space="0" w:color="auto"/>
              <w:right w:val="single" w:sz="4" w:space="0" w:color="auto"/>
            </w:tcBorders>
            <w:vAlign w:val="center"/>
            <w:hideMark/>
          </w:tcPr>
          <w:p w14:paraId="7773B703"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853" w:author="5C/166" w:date="2025-05-15T10:05:00Z"/>
                <w:rFonts w:eastAsia="Times New Roman"/>
                <w:sz w:val="20"/>
                <w:lang w:val="en-US" w:eastAsia="zh-CN"/>
              </w:rPr>
            </w:pPr>
          </w:p>
        </w:tc>
        <w:tc>
          <w:tcPr>
            <w:tcW w:w="801" w:type="dxa"/>
            <w:tcBorders>
              <w:top w:val="single" w:sz="4" w:space="0" w:color="auto"/>
              <w:left w:val="single" w:sz="4" w:space="0" w:color="auto"/>
              <w:bottom w:val="single" w:sz="4" w:space="0" w:color="auto"/>
              <w:right w:val="single" w:sz="4" w:space="0" w:color="auto"/>
            </w:tcBorders>
            <w:vAlign w:val="center"/>
            <w:hideMark/>
          </w:tcPr>
          <w:p w14:paraId="2D40F51D"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854" w:author="5C/166" w:date="2025-05-15T10:05:00Z"/>
                <w:rFonts w:eastAsia="Times New Roman"/>
                <w:sz w:val="20"/>
                <w:lang w:val="en-US" w:eastAsia="zh-CN"/>
              </w:rPr>
            </w:pPr>
            <w:ins w:id="855" w:author="5C/166" w:date="2025-05-15T10:05:00Z">
              <w:r w:rsidRPr="008D5283">
                <w:rPr>
                  <w:rFonts w:eastAsia="Times New Roman"/>
                  <w:sz w:val="20"/>
                  <w:lang w:val="en-US" w:eastAsia="zh-CN"/>
                </w:rPr>
                <w:t>−115</w:t>
              </w:r>
            </w:ins>
          </w:p>
        </w:tc>
        <w:tc>
          <w:tcPr>
            <w:tcW w:w="4536" w:type="dxa"/>
            <w:gridSpan w:val="2"/>
            <w:tcBorders>
              <w:top w:val="single" w:sz="4" w:space="0" w:color="auto"/>
              <w:left w:val="single" w:sz="4" w:space="0" w:color="auto"/>
              <w:bottom w:val="single" w:sz="4" w:space="0" w:color="auto"/>
              <w:right w:val="single" w:sz="4" w:space="0" w:color="auto"/>
            </w:tcBorders>
            <w:vAlign w:val="center"/>
            <w:hideMark/>
          </w:tcPr>
          <w:p w14:paraId="3008194D"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856" w:author="5C/166" w:date="2025-05-15T10:05:00Z"/>
                <w:rFonts w:eastAsia="Times New Roman"/>
                <w:sz w:val="20"/>
                <w:lang w:val="en-US" w:eastAsia="zh-CN"/>
              </w:rPr>
            </w:pPr>
            <w:ins w:id="857" w:author="5C/166" w:date="2025-05-15T10:05:00Z">
              <w:r w:rsidRPr="008D5283">
                <w:rPr>
                  <w:rFonts w:eastAsia="Times New Roman"/>
                  <w:sz w:val="20"/>
                  <w:lang w:val="en-US" w:eastAsia="zh-CN"/>
                </w:rPr>
                <w:t>−115 + 0.5(d − 5)</w:t>
              </w:r>
            </w:ins>
          </w:p>
        </w:tc>
        <w:tc>
          <w:tcPr>
            <w:tcW w:w="1083" w:type="dxa"/>
            <w:tcBorders>
              <w:top w:val="single" w:sz="4" w:space="0" w:color="auto"/>
              <w:left w:val="single" w:sz="4" w:space="0" w:color="auto"/>
              <w:bottom w:val="single" w:sz="4" w:space="0" w:color="auto"/>
              <w:right w:val="single" w:sz="4" w:space="0" w:color="auto"/>
            </w:tcBorders>
            <w:vAlign w:val="center"/>
            <w:hideMark/>
          </w:tcPr>
          <w:p w14:paraId="41BF688D"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858" w:author="5C/166" w:date="2025-05-15T10:05:00Z"/>
                <w:rFonts w:eastAsia="Times New Roman"/>
                <w:sz w:val="20"/>
                <w:lang w:val="en-US" w:eastAsia="zh-CN"/>
              </w:rPr>
            </w:pPr>
            <w:ins w:id="859" w:author="5C/166" w:date="2025-05-15T10:05:00Z">
              <w:r w:rsidRPr="008D5283">
                <w:rPr>
                  <w:rFonts w:eastAsia="Times New Roman"/>
                  <w:sz w:val="20"/>
                  <w:lang w:val="en-US" w:eastAsia="zh-CN"/>
                </w:rPr>
                <w:t>−105</w:t>
              </w:r>
            </w:ins>
          </w:p>
        </w:tc>
        <w:tc>
          <w:tcPr>
            <w:tcW w:w="1327" w:type="dxa"/>
            <w:vMerge/>
            <w:tcBorders>
              <w:top w:val="single" w:sz="4" w:space="0" w:color="auto"/>
              <w:left w:val="single" w:sz="4" w:space="0" w:color="auto"/>
              <w:bottom w:val="single" w:sz="4" w:space="0" w:color="auto"/>
              <w:right w:val="single" w:sz="4" w:space="0" w:color="auto"/>
            </w:tcBorders>
            <w:vAlign w:val="center"/>
            <w:hideMark/>
          </w:tcPr>
          <w:p w14:paraId="671AD14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860" w:author="5C/166" w:date="2025-05-15T10:05:00Z"/>
                <w:rFonts w:eastAsia="Times New Roman"/>
                <w:sz w:val="20"/>
                <w:lang w:val="en-US" w:eastAsia="zh-CN"/>
              </w:rPr>
            </w:pPr>
          </w:p>
        </w:tc>
      </w:tr>
      <w:tr w:rsidR="008D5283" w:rsidRPr="008D5283" w14:paraId="2FF77F3A" w14:textId="77777777" w:rsidTr="00D73D4E">
        <w:trPr>
          <w:jc w:val="center"/>
          <w:ins w:id="861" w:author="5C/166" w:date="2025-05-15T10:05:00Z"/>
        </w:trPr>
        <w:tc>
          <w:tcPr>
            <w:tcW w:w="1604" w:type="dxa"/>
            <w:vMerge w:val="restart"/>
            <w:tcBorders>
              <w:top w:val="single" w:sz="4" w:space="0" w:color="auto"/>
              <w:left w:val="single" w:sz="4" w:space="0" w:color="auto"/>
              <w:bottom w:val="single" w:sz="4" w:space="0" w:color="auto"/>
              <w:right w:val="single" w:sz="4" w:space="0" w:color="auto"/>
            </w:tcBorders>
            <w:vAlign w:val="center"/>
            <w:hideMark/>
          </w:tcPr>
          <w:p w14:paraId="3D0D1BA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862" w:author="5C/166" w:date="2025-05-15T10:05:00Z"/>
                <w:rFonts w:eastAsia="Times New Roman"/>
                <w:sz w:val="20"/>
                <w:lang w:val="en-US" w:eastAsia="zh-CN"/>
              </w:rPr>
            </w:pPr>
            <w:proofErr w:type="spellStart"/>
            <w:ins w:id="863" w:author="5C/166" w:date="2025-05-15T10:05:00Z">
              <w:r w:rsidRPr="008D5283">
                <w:rPr>
                  <w:rFonts w:eastAsia="Times New Roman"/>
                  <w:sz w:val="20"/>
                  <w:lang w:val="en-US" w:eastAsia="zh-CN"/>
                </w:rPr>
                <w:t>Pfd</w:t>
              </w:r>
              <w:proofErr w:type="spellEnd"/>
              <w:r w:rsidRPr="008D5283">
                <w:rPr>
                  <w:rFonts w:eastAsia="Times New Roman"/>
                  <w:sz w:val="20"/>
                  <w:lang w:val="en-US" w:eastAsia="zh-CN"/>
                </w:rPr>
                <w:t xml:space="preserve"> mask 02</w:t>
              </w:r>
            </w:ins>
          </w:p>
        </w:tc>
        <w:tc>
          <w:tcPr>
            <w:tcW w:w="801" w:type="dxa"/>
            <w:tcBorders>
              <w:top w:val="single" w:sz="4" w:space="0" w:color="auto"/>
              <w:left w:val="single" w:sz="4" w:space="0" w:color="auto"/>
              <w:bottom w:val="single" w:sz="4" w:space="0" w:color="auto"/>
              <w:right w:val="single" w:sz="4" w:space="0" w:color="auto"/>
            </w:tcBorders>
            <w:vAlign w:val="center"/>
            <w:hideMark/>
          </w:tcPr>
          <w:p w14:paraId="3AEB1170"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864" w:author="5C/166" w:date="2025-05-15T10:05:00Z"/>
                <w:rFonts w:eastAsia="Times New Roman"/>
                <w:sz w:val="20"/>
                <w:lang w:val="en-US" w:eastAsia="zh-CN"/>
              </w:rPr>
            </w:pPr>
            <w:ins w:id="865" w:author="5C/166" w:date="2025-05-15T10:05:00Z">
              <w:r w:rsidRPr="008D5283">
                <w:rPr>
                  <w:rFonts w:eastAsia="Times New Roman"/>
                  <w:sz w:val="20"/>
                  <w:lang w:val="en-US" w:eastAsia="zh-CN"/>
                </w:rPr>
                <w:t>0°-5°</w:t>
              </w:r>
            </w:ins>
          </w:p>
        </w:tc>
        <w:tc>
          <w:tcPr>
            <w:tcW w:w="2268" w:type="dxa"/>
            <w:tcBorders>
              <w:top w:val="single" w:sz="4" w:space="0" w:color="auto"/>
              <w:left w:val="single" w:sz="4" w:space="0" w:color="auto"/>
              <w:bottom w:val="single" w:sz="4" w:space="0" w:color="auto"/>
              <w:right w:val="single" w:sz="4" w:space="0" w:color="auto"/>
            </w:tcBorders>
            <w:vAlign w:val="center"/>
            <w:hideMark/>
          </w:tcPr>
          <w:p w14:paraId="6708D6D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866" w:author="5C/166" w:date="2025-05-15T10:05:00Z"/>
                <w:rFonts w:eastAsia="Times New Roman"/>
                <w:sz w:val="20"/>
                <w:lang w:val="en-US" w:eastAsia="zh-CN"/>
              </w:rPr>
            </w:pPr>
            <w:ins w:id="867" w:author="5C/166" w:date="2025-05-15T10:05:00Z">
              <w:r w:rsidRPr="008D5283">
                <w:rPr>
                  <w:rFonts w:eastAsia="Times New Roman"/>
                  <w:sz w:val="20"/>
                  <w:lang w:val="en-US" w:eastAsia="zh-CN"/>
                </w:rPr>
                <w:t>5°-20°</w:t>
              </w:r>
            </w:ins>
          </w:p>
        </w:tc>
        <w:tc>
          <w:tcPr>
            <w:tcW w:w="2268" w:type="dxa"/>
            <w:tcBorders>
              <w:top w:val="single" w:sz="4" w:space="0" w:color="auto"/>
              <w:left w:val="single" w:sz="4" w:space="0" w:color="auto"/>
              <w:bottom w:val="single" w:sz="4" w:space="0" w:color="auto"/>
              <w:right w:val="single" w:sz="4" w:space="0" w:color="auto"/>
            </w:tcBorders>
            <w:vAlign w:val="center"/>
            <w:hideMark/>
          </w:tcPr>
          <w:p w14:paraId="5927F30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868" w:author="5C/166" w:date="2025-05-15T10:05:00Z"/>
                <w:rFonts w:eastAsia="Times New Roman"/>
                <w:sz w:val="20"/>
                <w:lang w:val="en-US" w:eastAsia="zh-CN"/>
              </w:rPr>
            </w:pPr>
            <w:ins w:id="869" w:author="5C/166" w:date="2025-05-15T10:05:00Z">
              <w:r w:rsidRPr="008D5283">
                <w:rPr>
                  <w:rFonts w:eastAsia="Times New Roman"/>
                  <w:sz w:val="20"/>
                  <w:lang w:val="en-US" w:eastAsia="zh-CN"/>
                </w:rPr>
                <w:t>20°-25°</w:t>
              </w:r>
            </w:ins>
          </w:p>
        </w:tc>
        <w:tc>
          <w:tcPr>
            <w:tcW w:w="1083" w:type="dxa"/>
            <w:tcBorders>
              <w:top w:val="single" w:sz="4" w:space="0" w:color="auto"/>
              <w:left w:val="single" w:sz="4" w:space="0" w:color="auto"/>
              <w:bottom w:val="single" w:sz="4" w:space="0" w:color="auto"/>
              <w:right w:val="single" w:sz="4" w:space="0" w:color="auto"/>
            </w:tcBorders>
            <w:vAlign w:val="center"/>
            <w:hideMark/>
          </w:tcPr>
          <w:p w14:paraId="6CA3B22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870" w:author="5C/166" w:date="2025-05-15T10:05:00Z"/>
                <w:rFonts w:eastAsia="Times New Roman"/>
                <w:sz w:val="20"/>
                <w:lang w:val="en-US" w:eastAsia="zh-CN"/>
              </w:rPr>
            </w:pPr>
            <w:ins w:id="871" w:author="5C/166" w:date="2025-05-15T10:05:00Z">
              <w:r w:rsidRPr="008D5283">
                <w:rPr>
                  <w:rFonts w:eastAsia="Times New Roman"/>
                  <w:sz w:val="20"/>
                  <w:lang w:val="en-US" w:eastAsia="zh-CN"/>
                </w:rPr>
                <w:t>25°-90°</w:t>
              </w:r>
            </w:ins>
          </w:p>
        </w:tc>
        <w:tc>
          <w:tcPr>
            <w:tcW w:w="1327" w:type="dxa"/>
            <w:vMerge w:val="restart"/>
            <w:tcBorders>
              <w:top w:val="single" w:sz="4" w:space="0" w:color="auto"/>
              <w:left w:val="single" w:sz="4" w:space="0" w:color="auto"/>
              <w:bottom w:val="single" w:sz="4" w:space="0" w:color="auto"/>
              <w:right w:val="single" w:sz="4" w:space="0" w:color="auto"/>
            </w:tcBorders>
            <w:vAlign w:val="center"/>
            <w:hideMark/>
          </w:tcPr>
          <w:p w14:paraId="5EF6751B"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872" w:author="5C/166" w:date="2025-05-15T10:05:00Z"/>
                <w:rFonts w:eastAsia="Times New Roman"/>
                <w:sz w:val="20"/>
                <w:lang w:val="en-US" w:eastAsia="zh-CN"/>
              </w:rPr>
            </w:pPr>
            <w:ins w:id="873" w:author="5C/166" w:date="2025-05-15T10:05:00Z">
              <w:r w:rsidRPr="008D5283">
                <w:rPr>
                  <w:rFonts w:eastAsia="Times New Roman"/>
                  <w:sz w:val="20"/>
                  <w:lang w:val="en-US" w:eastAsia="zh-CN"/>
                </w:rPr>
                <w:t>1 MHz</w:t>
              </w:r>
            </w:ins>
          </w:p>
        </w:tc>
      </w:tr>
      <w:tr w:rsidR="008D5283" w:rsidRPr="008D5283" w14:paraId="36FE61CD" w14:textId="77777777" w:rsidTr="00D73D4E">
        <w:trPr>
          <w:jc w:val="center"/>
          <w:ins w:id="874" w:author="5C/166" w:date="2025-05-15T10:05:00Z"/>
        </w:trPr>
        <w:tc>
          <w:tcPr>
            <w:tcW w:w="1604" w:type="dxa"/>
            <w:vMerge/>
            <w:tcBorders>
              <w:top w:val="single" w:sz="4" w:space="0" w:color="auto"/>
              <w:left w:val="single" w:sz="4" w:space="0" w:color="auto"/>
              <w:bottom w:val="single" w:sz="4" w:space="0" w:color="auto"/>
              <w:right w:val="single" w:sz="4" w:space="0" w:color="auto"/>
            </w:tcBorders>
            <w:vAlign w:val="center"/>
            <w:hideMark/>
          </w:tcPr>
          <w:p w14:paraId="44D8958F"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875" w:author="5C/166" w:date="2025-05-15T10:05:00Z"/>
                <w:rFonts w:eastAsia="Times New Roman"/>
                <w:sz w:val="20"/>
                <w:lang w:val="en-US" w:eastAsia="zh-CN"/>
              </w:rPr>
            </w:pPr>
          </w:p>
        </w:tc>
        <w:tc>
          <w:tcPr>
            <w:tcW w:w="801" w:type="dxa"/>
            <w:tcBorders>
              <w:top w:val="single" w:sz="4" w:space="0" w:color="auto"/>
              <w:left w:val="single" w:sz="4" w:space="0" w:color="auto"/>
              <w:bottom w:val="single" w:sz="4" w:space="0" w:color="auto"/>
              <w:right w:val="single" w:sz="4" w:space="0" w:color="auto"/>
            </w:tcBorders>
            <w:vAlign w:val="center"/>
            <w:hideMark/>
          </w:tcPr>
          <w:p w14:paraId="43EE5F5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876" w:author="5C/166" w:date="2025-05-15T10:05:00Z"/>
                <w:rFonts w:eastAsia="Times New Roman"/>
                <w:sz w:val="20"/>
                <w:lang w:val="en-US" w:eastAsia="zh-CN"/>
              </w:rPr>
            </w:pPr>
            <w:ins w:id="877" w:author="5C/166" w:date="2025-05-15T10:05:00Z">
              <w:r w:rsidRPr="008D5283">
                <w:rPr>
                  <w:rFonts w:eastAsia="Times New Roman"/>
                  <w:sz w:val="20"/>
                  <w:lang w:val="en-US" w:eastAsia="zh-CN"/>
                </w:rPr>
                <w:t>−127</w:t>
              </w:r>
            </w:ins>
          </w:p>
        </w:tc>
        <w:tc>
          <w:tcPr>
            <w:tcW w:w="2268" w:type="dxa"/>
            <w:tcBorders>
              <w:top w:val="single" w:sz="4" w:space="0" w:color="auto"/>
              <w:left w:val="single" w:sz="4" w:space="0" w:color="auto"/>
              <w:bottom w:val="single" w:sz="4" w:space="0" w:color="auto"/>
              <w:right w:val="single" w:sz="4" w:space="0" w:color="auto"/>
            </w:tcBorders>
            <w:vAlign w:val="center"/>
            <w:hideMark/>
          </w:tcPr>
          <w:p w14:paraId="2ACCAF5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878" w:author="5C/166" w:date="2025-05-15T10:05:00Z"/>
                <w:rFonts w:eastAsia="Times New Roman"/>
                <w:sz w:val="20"/>
                <w:lang w:val="en-US" w:eastAsia="zh-CN"/>
              </w:rPr>
            </w:pPr>
            <w:ins w:id="879" w:author="5C/166" w:date="2025-05-15T10:05:00Z">
              <w:r w:rsidRPr="008D5283">
                <w:rPr>
                  <w:rFonts w:eastAsia="Times New Roman"/>
                  <w:sz w:val="20"/>
                  <w:lang w:val="en-US" w:eastAsia="zh-CN"/>
                </w:rPr>
                <w:t>−127 + (4/3) (</w:t>
              </w:r>
              <w:r w:rsidRPr="008D5283">
                <w:rPr>
                  <w:rFonts w:eastAsia="Times New Roman"/>
                  <w:sz w:val="20"/>
                  <w:lang w:val="en-US" w:eastAsia="zh-CN"/>
                </w:rPr>
                <w:sym w:font="Symbol" w:char="F064"/>
              </w:r>
              <w:r w:rsidRPr="008D5283">
                <w:rPr>
                  <w:rFonts w:eastAsia="Times New Roman"/>
                  <w:sz w:val="20"/>
                  <w:lang w:val="en-US" w:eastAsia="zh-CN"/>
                </w:rPr>
                <w:t> − 5)</w:t>
              </w:r>
            </w:ins>
          </w:p>
        </w:tc>
        <w:tc>
          <w:tcPr>
            <w:tcW w:w="2268" w:type="dxa"/>
            <w:tcBorders>
              <w:top w:val="single" w:sz="4" w:space="0" w:color="auto"/>
              <w:left w:val="single" w:sz="4" w:space="0" w:color="auto"/>
              <w:bottom w:val="single" w:sz="4" w:space="0" w:color="auto"/>
              <w:right w:val="single" w:sz="4" w:space="0" w:color="auto"/>
            </w:tcBorders>
            <w:vAlign w:val="center"/>
            <w:hideMark/>
          </w:tcPr>
          <w:p w14:paraId="096FD741"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880" w:author="5C/166" w:date="2025-05-15T10:05:00Z"/>
                <w:rFonts w:eastAsia="Times New Roman"/>
                <w:sz w:val="20"/>
                <w:lang w:val="en-US" w:eastAsia="zh-CN"/>
              </w:rPr>
            </w:pPr>
            <w:ins w:id="881" w:author="5C/166" w:date="2025-05-15T10:05:00Z">
              <w:r w:rsidRPr="008D5283">
                <w:rPr>
                  <w:rFonts w:eastAsia="Times New Roman"/>
                  <w:sz w:val="20"/>
                  <w:lang w:val="en-US" w:eastAsia="zh-CN"/>
                </w:rPr>
                <w:t xml:space="preserve">−107 </w:t>
              </w:r>
              <w:r w:rsidRPr="008D5283">
                <w:rPr>
                  <w:rFonts w:eastAsia="Times New Roman"/>
                  <w:sz w:val="20"/>
                  <w:lang w:val="en-US" w:eastAsia="zh-CN"/>
                </w:rPr>
                <w:sym w:font="Symbol" w:char="F02B"/>
              </w:r>
              <w:r w:rsidRPr="008D5283">
                <w:rPr>
                  <w:rFonts w:eastAsia="Times New Roman"/>
                  <w:sz w:val="20"/>
                  <w:lang w:val="en-US" w:eastAsia="zh-CN"/>
                </w:rPr>
                <w:t xml:space="preserve"> 0.4 (</w:t>
              </w:r>
              <w:r w:rsidRPr="008D5283">
                <w:rPr>
                  <w:rFonts w:eastAsia="Times New Roman"/>
                  <w:sz w:val="20"/>
                  <w:lang w:val="en-US" w:eastAsia="zh-CN"/>
                </w:rPr>
                <w:sym w:font="Symbol" w:char="F064"/>
              </w:r>
              <w:r w:rsidRPr="008D5283">
                <w:rPr>
                  <w:rFonts w:eastAsia="Times New Roman"/>
                  <w:sz w:val="20"/>
                  <w:lang w:val="en-US" w:eastAsia="zh-CN"/>
                </w:rPr>
                <w:t> − 20)</w:t>
              </w:r>
            </w:ins>
          </w:p>
        </w:tc>
        <w:tc>
          <w:tcPr>
            <w:tcW w:w="1083" w:type="dxa"/>
            <w:tcBorders>
              <w:top w:val="single" w:sz="4" w:space="0" w:color="auto"/>
              <w:left w:val="single" w:sz="4" w:space="0" w:color="auto"/>
              <w:bottom w:val="single" w:sz="4" w:space="0" w:color="auto"/>
              <w:right w:val="single" w:sz="4" w:space="0" w:color="auto"/>
            </w:tcBorders>
            <w:vAlign w:val="center"/>
            <w:hideMark/>
          </w:tcPr>
          <w:p w14:paraId="22A19E00"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882" w:author="5C/166" w:date="2025-05-15T10:05:00Z"/>
                <w:rFonts w:eastAsia="Times New Roman"/>
                <w:sz w:val="20"/>
                <w:lang w:val="en-US" w:eastAsia="zh-CN"/>
              </w:rPr>
            </w:pPr>
            <w:ins w:id="883" w:author="5C/166" w:date="2025-05-15T10:05:00Z">
              <w:r w:rsidRPr="008D5283">
                <w:rPr>
                  <w:rFonts w:eastAsia="Times New Roman"/>
                  <w:sz w:val="20"/>
                  <w:lang w:val="en-US" w:eastAsia="zh-CN"/>
                </w:rPr>
                <w:t>−105</w:t>
              </w:r>
            </w:ins>
          </w:p>
        </w:tc>
        <w:tc>
          <w:tcPr>
            <w:tcW w:w="1327" w:type="dxa"/>
            <w:vMerge/>
            <w:tcBorders>
              <w:top w:val="single" w:sz="4" w:space="0" w:color="auto"/>
              <w:left w:val="single" w:sz="4" w:space="0" w:color="auto"/>
              <w:bottom w:val="single" w:sz="4" w:space="0" w:color="auto"/>
              <w:right w:val="single" w:sz="4" w:space="0" w:color="auto"/>
            </w:tcBorders>
            <w:vAlign w:val="center"/>
            <w:hideMark/>
          </w:tcPr>
          <w:p w14:paraId="2D37211F"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884" w:author="5C/166" w:date="2025-05-15T10:05:00Z"/>
                <w:rFonts w:eastAsia="Times New Roman"/>
                <w:sz w:val="20"/>
                <w:lang w:val="en-US" w:eastAsia="zh-CN"/>
              </w:rPr>
            </w:pPr>
          </w:p>
        </w:tc>
      </w:tr>
      <w:tr w:rsidR="008D5283" w:rsidRPr="008D5283" w14:paraId="3F90D092" w14:textId="77777777" w:rsidTr="00D73D4E">
        <w:trPr>
          <w:jc w:val="center"/>
          <w:ins w:id="885" w:author="5C/166" w:date="2025-05-15T10:05:00Z"/>
        </w:trPr>
        <w:tc>
          <w:tcPr>
            <w:tcW w:w="1604" w:type="dxa"/>
            <w:vMerge w:val="restart"/>
            <w:tcBorders>
              <w:top w:val="single" w:sz="4" w:space="0" w:color="auto"/>
              <w:left w:val="single" w:sz="4" w:space="0" w:color="auto"/>
              <w:bottom w:val="single" w:sz="4" w:space="0" w:color="auto"/>
              <w:right w:val="single" w:sz="4" w:space="0" w:color="auto"/>
            </w:tcBorders>
            <w:vAlign w:val="center"/>
            <w:hideMark/>
          </w:tcPr>
          <w:p w14:paraId="57FAD082"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886" w:author="5C/166" w:date="2025-05-15T10:05:00Z"/>
                <w:rFonts w:eastAsia="Times New Roman"/>
                <w:sz w:val="20"/>
                <w:lang w:val="en-US" w:eastAsia="zh-CN"/>
              </w:rPr>
            </w:pPr>
            <w:proofErr w:type="spellStart"/>
            <w:ins w:id="887" w:author="5C/166" w:date="2025-05-15T10:05:00Z">
              <w:r w:rsidRPr="008D5283">
                <w:rPr>
                  <w:rFonts w:eastAsia="Times New Roman"/>
                  <w:sz w:val="20"/>
                  <w:lang w:val="en-US" w:eastAsia="zh-CN"/>
                </w:rPr>
                <w:t>Pfd</w:t>
              </w:r>
              <w:proofErr w:type="spellEnd"/>
              <w:r w:rsidRPr="008D5283">
                <w:rPr>
                  <w:rFonts w:eastAsia="Times New Roman"/>
                  <w:sz w:val="20"/>
                  <w:lang w:val="en-US" w:eastAsia="zh-CN"/>
                </w:rPr>
                <w:t xml:space="preserve"> mask 03</w:t>
              </w:r>
            </w:ins>
          </w:p>
        </w:tc>
        <w:tc>
          <w:tcPr>
            <w:tcW w:w="801" w:type="dxa"/>
            <w:tcBorders>
              <w:top w:val="single" w:sz="4" w:space="0" w:color="auto"/>
              <w:left w:val="single" w:sz="4" w:space="0" w:color="auto"/>
              <w:bottom w:val="single" w:sz="4" w:space="0" w:color="auto"/>
              <w:right w:val="single" w:sz="4" w:space="0" w:color="auto"/>
            </w:tcBorders>
            <w:vAlign w:val="center"/>
            <w:hideMark/>
          </w:tcPr>
          <w:p w14:paraId="4C1DFFA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888" w:author="5C/166" w:date="2025-05-15T10:05:00Z"/>
                <w:rFonts w:eastAsia="Times New Roman"/>
                <w:sz w:val="20"/>
                <w:lang w:val="en-US" w:eastAsia="zh-CN"/>
              </w:rPr>
            </w:pPr>
            <w:ins w:id="889" w:author="5C/166" w:date="2025-05-15T10:05:00Z">
              <w:r w:rsidRPr="008D5283">
                <w:rPr>
                  <w:rFonts w:eastAsia="Times New Roman"/>
                  <w:sz w:val="20"/>
                  <w:lang w:val="en-US" w:eastAsia="zh-CN"/>
                </w:rPr>
                <w:t>0°-5°</w:t>
              </w:r>
            </w:ins>
          </w:p>
        </w:tc>
        <w:tc>
          <w:tcPr>
            <w:tcW w:w="4536" w:type="dxa"/>
            <w:gridSpan w:val="2"/>
            <w:tcBorders>
              <w:top w:val="single" w:sz="4" w:space="0" w:color="auto"/>
              <w:left w:val="single" w:sz="4" w:space="0" w:color="auto"/>
              <w:bottom w:val="single" w:sz="4" w:space="0" w:color="auto"/>
              <w:right w:val="single" w:sz="4" w:space="0" w:color="auto"/>
            </w:tcBorders>
            <w:vAlign w:val="center"/>
            <w:hideMark/>
          </w:tcPr>
          <w:p w14:paraId="35E600F0"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890" w:author="5C/166" w:date="2025-05-15T10:05:00Z"/>
                <w:rFonts w:eastAsia="Times New Roman"/>
                <w:sz w:val="20"/>
                <w:lang w:val="en-US" w:eastAsia="zh-CN"/>
              </w:rPr>
            </w:pPr>
            <w:ins w:id="891" w:author="5C/166" w:date="2025-05-15T10:05:00Z">
              <w:r w:rsidRPr="008D5283">
                <w:rPr>
                  <w:rFonts w:eastAsia="Times New Roman"/>
                  <w:sz w:val="20"/>
                  <w:lang w:val="en-US" w:eastAsia="zh-CN"/>
                </w:rPr>
                <w:t>5°-25°</w:t>
              </w:r>
            </w:ins>
          </w:p>
        </w:tc>
        <w:tc>
          <w:tcPr>
            <w:tcW w:w="1083" w:type="dxa"/>
            <w:tcBorders>
              <w:top w:val="single" w:sz="4" w:space="0" w:color="auto"/>
              <w:left w:val="single" w:sz="4" w:space="0" w:color="auto"/>
              <w:bottom w:val="single" w:sz="4" w:space="0" w:color="auto"/>
              <w:right w:val="single" w:sz="4" w:space="0" w:color="auto"/>
            </w:tcBorders>
            <w:vAlign w:val="center"/>
            <w:hideMark/>
          </w:tcPr>
          <w:p w14:paraId="53BECB68"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892" w:author="5C/166" w:date="2025-05-15T10:05:00Z"/>
                <w:rFonts w:eastAsia="Times New Roman"/>
                <w:sz w:val="20"/>
                <w:lang w:val="en-US" w:eastAsia="zh-CN"/>
              </w:rPr>
            </w:pPr>
            <w:ins w:id="893" w:author="5C/166" w:date="2025-05-15T10:05:00Z">
              <w:r w:rsidRPr="008D5283">
                <w:rPr>
                  <w:rFonts w:eastAsia="Times New Roman"/>
                  <w:sz w:val="20"/>
                  <w:lang w:val="en-US" w:eastAsia="zh-CN"/>
                </w:rPr>
                <w:t>25°-90°</w:t>
              </w:r>
            </w:ins>
          </w:p>
        </w:tc>
        <w:tc>
          <w:tcPr>
            <w:tcW w:w="1327" w:type="dxa"/>
            <w:vMerge w:val="restart"/>
            <w:tcBorders>
              <w:top w:val="single" w:sz="4" w:space="0" w:color="auto"/>
              <w:left w:val="single" w:sz="4" w:space="0" w:color="auto"/>
              <w:bottom w:val="single" w:sz="4" w:space="0" w:color="auto"/>
              <w:right w:val="single" w:sz="4" w:space="0" w:color="auto"/>
            </w:tcBorders>
            <w:vAlign w:val="center"/>
            <w:hideMark/>
          </w:tcPr>
          <w:p w14:paraId="598E34E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894" w:author="5C/166" w:date="2025-05-15T10:05:00Z"/>
                <w:rFonts w:eastAsia="Times New Roman"/>
                <w:sz w:val="20"/>
                <w:lang w:val="en-US" w:eastAsia="zh-CN"/>
              </w:rPr>
            </w:pPr>
            <w:ins w:id="895" w:author="5C/166" w:date="2025-05-15T10:05:00Z">
              <w:r w:rsidRPr="008D5283">
                <w:rPr>
                  <w:rFonts w:eastAsia="Times New Roman"/>
                  <w:sz w:val="20"/>
                  <w:lang w:val="en-US" w:eastAsia="zh-CN"/>
                </w:rPr>
                <w:t>1 MHz</w:t>
              </w:r>
            </w:ins>
          </w:p>
        </w:tc>
      </w:tr>
      <w:tr w:rsidR="008D5283" w:rsidRPr="008D5283" w14:paraId="7AA1CEFD" w14:textId="77777777" w:rsidTr="00D73D4E">
        <w:trPr>
          <w:jc w:val="center"/>
          <w:ins w:id="896" w:author="5C/166" w:date="2025-05-15T10:05:00Z"/>
        </w:trPr>
        <w:tc>
          <w:tcPr>
            <w:tcW w:w="1604" w:type="dxa"/>
            <w:vMerge/>
            <w:tcBorders>
              <w:top w:val="single" w:sz="4" w:space="0" w:color="auto"/>
              <w:left w:val="single" w:sz="4" w:space="0" w:color="auto"/>
              <w:bottom w:val="single" w:sz="4" w:space="0" w:color="auto"/>
              <w:right w:val="single" w:sz="4" w:space="0" w:color="auto"/>
            </w:tcBorders>
            <w:vAlign w:val="center"/>
            <w:hideMark/>
          </w:tcPr>
          <w:p w14:paraId="319E4988"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897" w:author="5C/166" w:date="2025-05-15T10:05:00Z"/>
                <w:rFonts w:eastAsia="Times New Roman"/>
                <w:sz w:val="20"/>
                <w:lang w:val="en-US" w:eastAsia="zh-CN"/>
              </w:rPr>
            </w:pPr>
          </w:p>
        </w:tc>
        <w:tc>
          <w:tcPr>
            <w:tcW w:w="801" w:type="dxa"/>
            <w:tcBorders>
              <w:top w:val="single" w:sz="4" w:space="0" w:color="auto"/>
              <w:left w:val="single" w:sz="4" w:space="0" w:color="auto"/>
              <w:bottom w:val="single" w:sz="4" w:space="0" w:color="auto"/>
              <w:right w:val="single" w:sz="4" w:space="0" w:color="auto"/>
            </w:tcBorders>
            <w:vAlign w:val="center"/>
            <w:hideMark/>
          </w:tcPr>
          <w:p w14:paraId="2077ADB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898" w:author="5C/166" w:date="2025-05-15T10:05:00Z"/>
                <w:rFonts w:eastAsia="Times New Roman"/>
                <w:sz w:val="20"/>
                <w:lang w:val="en-US" w:eastAsia="zh-CN"/>
              </w:rPr>
            </w:pPr>
            <w:ins w:id="899" w:author="5C/166" w:date="2025-05-15T10:05:00Z">
              <w:r w:rsidRPr="008D5283">
                <w:rPr>
                  <w:rFonts w:eastAsia="Times New Roman"/>
                  <w:sz w:val="20"/>
                  <w:lang w:val="en-US" w:eastAsia="zh-CN"/>
                </w:rPr>
                <w:t>−120</w:t>
              </w:r>
            </w:ins>
          </w:p>
        </w:tc>
        <w:tc>
          <w:tcPr>
            <w:tcW w:w="4536" w:type="dxa"/>
            <w:gridSpan w:val="2"/>
            <w:tcBorders>
              <w:top w:val="single" w:sz="4" w:space="0" w:color="auto"/>
              <w:left w:val="single" w:sz="4" w:space="0" w:color="auto"/>
              <w:bottom w:val="single" w:sz="4" w:space="0" w:color="auto"/>
              <w:right w:val="single" w:sz="4" w:space="0" w:color="auto"/>
            </w:tcBorders>
            <w:vAlign w:val="center"/>
            <w:hideMark/>
          </w:tcPr>
          <w:p w14:paraId="2A510281"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900" w:author="5C/166" w:date="2025-05-15T10:05:00Z"/>
                <w:rFonts w:eastAsia="Times New Roman"/>
                <w:sz w:val="20"/>
                <w:lang w:val="en-US" w:eastAsia="zh-CN"/>
              </w:rPr>
            </w:pPr>
            <w:ins w:id="901" w:author="5C/166" w:date="2025-05-15T10:05:00Z">
              <w:r w:rsidRPr="008D5283">
                <w:rPr>
                  <w:rFonts w:eastAsia="Times New Roman"/>
                  <w:sz w:val="20"/>
                  <w:lang w:val="en-US" w:eastAsia="zh-CN"/>
                </w:rPr>
                <w:t>−120 + 0.75 (d − 5)</w:t>
              </w:r>
            </w:ins>
          </w:p>
        </w:tc>
        <w:tc>
          <w:tcPr>
            <w:tcW w:w="1083" w:type="dxa"/>
            <w:tcBorders>
              <w:top w:val="single" w:sz="4" w:space="0" w:color="auto"/>
              <w:left w:val="single" w:sz="4" w:space="0" w:color="auto"/>
              <w:bottom w:val="single" w:sz="4" w:space="0" w:color="auto"/>
              <w:right w:val="single" w:sz="4" w:space="0" w:color="auto"/>
            </w:tcBorders>
            <w:vAlign w:val="center"/>
            <w:hideMark/>
          </w:tcPr>
          <w:p w14:paraId="00D9D65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902" w:author="5C/166" w:date="2025-05-15T10:05:00Z"/>
                <w:rFonts w:eastAsia="Times New Roman"/>
                <w:sz w:val="20"/>
                <w:lang w:val="en-US" w:eastAsia="zh-CN"/>
              </w:rPr>
            </w:pPr>
            <w:ins w:id="903" w:author="5C/166" w:date="2025-05-15T10:05:00Z">
              <w:r w:rsidRPr="008D5283">
                <w:rPr>
                  <w:rFonts w:eastAsia="Times New Roman"/>
                  <w:sz w:val="20"/>
                  <w:lang w:val="en-US" w:eastAsia="zh-CN"/>
                </w:rPr>
                <w:t>−105</w:t>
              </w:r>
            </w:ins>
          </w:p>
        </w:tc>
        <w:tc>
          <w:tcPr>
            <w:tcW w:w="1327" w:type="dxa"/>
            <w:vMerge/>
            <w:tcBorders>
              <w:top w:val="single" w:sz="4" w:space="0" w:color="auto"/>
              <w:left w:val="single" w:sz="4" w:space="0" w:color="auto"/>
              <w:bottom w:val="single" w:sz="4" w:space="0" w:color="auto"/>
              <w:right w:val="single" w:sz="4" w:space="0" w:color="auto"/>
            </w:tcBorders>
            <w:vAlign w:val="center"/>
            <w:hideMark/>
          </w:tcPr>
          <w:p w14:paraId="4000D2BF"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904" w:author="5C/166" w:date="2025-05-15T10:05:00Z"/>
                <w:rFonts w:eastAsia="Times New Roman"/>
                <w:sz w:val="20"/>
                <w:lang w:val="en-US" w:eastAsia="zh-CN"/>
              </w:rPr>
            </w:pPr>
          </w:p>
        </w:tc>
      </w:tr>
    </w:tbl>
    <w:p w14:paraId="2C8EB0E7" w14:textId="77777777" w:rsidR="008D5283" w:rsidRPr="008D5283" w:rsidRDefault="008D5283" w:rsidP="008D5283">
      <w:pPr>
        <w:spacing w:before="360"/>
        <w:rPr>
          <w:ins w:id="905" w:author="5C/166" w:date="2025-05-15T10:05:00Z"/>
          <w:rFonts w:eastAsia="Times New Roman"/>
        </w:rPr>
      </w:pPr>
    </w:p>
    <w:p w14:paraId="2B76292F" w14:textId="46BAF4AD" w:rsidR="00504CA1" w:rsidRPr="008D5283" w:rsidRDefault="00504CA1" w:rsidP="008D5283">
      <w:pPr>
        <w:keepNext/>
        <w:keepLines/>
        <w:numPr>
          <w:ilvl w:val="3"/>
          <w:numId w:val="0"/>
        </w:numPr>
        <w:tabs>
          <w:tab w:val="clear" w:pos="1134"/>
        </w:tabs>
        <w:spacing w:before="200"/>
        <w:ind w:left="864" w:hanging="864"/>
        <w:outlineLvl w:val="3"/>
        <w:rPr>
          <w:ins w:id="906" w:author="5C/166" w:date="2025-05-15T10:05:00Z"/>
          <w:rFonts w:eastAsia="Malgun Gothic"/>
          <w:b/>
          <w:lang w:eastAsia="ko-KR"/>
        </w:rPr>
      </w:pPr>
      <w:r w:rsidRPr="00504CA1">
        <w:rPr>
          <w:rFonts w:eastAsia="Times New Roman"/>
          <w:b/>
        </w:rPr>
        <w:t>8.2.6.2</w:t>
      </w:r>
      <w:r w:rsidRPr="00504CA1">
        <w:rPr>
          <w:rFonts w:eastAsia="Times New Roman"/>
          <w:b/>
        </w:rPr>
        <w:tab/>
        <w:t>Effect of FS station latitude</w:t>
      </w:r>
    </w:p>
    <w:p w14:paraId="2A8BD4D7" w14:textId="77777777" w:rsidR="008D5283" w:rsidRPr="008D5283" w:rsidRDefault="008D5283" w:rsidP="008D5283">
      <w:pPr>
        <w:keepNext/>
        <w:spacing w:before="360" w:after="120"/>
        <w:jc w:val="center"/>
        <w:rPr>
          <w:ins w:id="907" w:author="5C/166" w:date="2025-05-15T10:05:00Z"/>
          <w:rFonts w:eastAsia="Times New Roman"/>
          <w:caps/>
          <w:sz w:val="20"/>
        </w:rPr>
      </w:pPr>
      <w:ins w:id="908" w:author="5C/166" w:date="2025-05-15T10:05:00Z">
        <w:r w:rsidRPr="008D5283">
          <w:rPr>
            <w:rFonts w:eastAsia="Times New Roman"/>
            <w:caps/>
            <w:sz w:val="20"/>
          </w:rPr>
          <w:t xml:space="preserve">Table </w:t>
        </w:r>
        <w:r w:rsidRPr="008D5283">
          <w:rPr>
            <w:rFonts w:eastAsia="Times New Roman"/>
            <w:caps/>
            <w:sz w:val="20"/>
          </w:rPr>
          <w:fldChar w:fldCharType="begin"/>
        </w:r>
        <w:r w:rsidRPr="008D5283">
          <w:rPr>
            <w:rFonts w:eastAsia="Times New Roman"/>
            <w:caps/>
            <w:sz w:val="20"/>
          </w:rPr>
          <w:instrText xml:space="preserve"> SEQ Table \* ARABIC </w:instrText>
        </w:r>
        <w:r w:rsidRPr="008D5283">
          <w:rPr>
            <w:rFonts w:eastAsia="Times New Roman"/>
            <w:caps/>
            <w:sz w:val="20"/>
          </w:rPr>
          <w:fldChar w:fldCharType="separate"/>
        </w:r>
        <w:r w:rsidRPr="008D5283">
          <w:rPr>
            <w:rFonts w:eastAsia="Times New Roman"/>
            <w:caps/>
            <w:noProof/>
            <w:sz w:val="20"/>
          </w:rPr>
          <w:t>7</w:t>
        </w:r>
        <w:r w:rsidRPr="008D5283">
          <w:rPr>
            <w:rFonts w:eastAsia="Times New Roman"/>
            <w:caps/>
            <w:sz w:val="20"/>
          </w:rPr>
          <w:fldChar w:fldCharType="end"/>
        </w:r>
      </w:ins>
    </w:p>
    <w:p w14:paraId="51710B27" w14:textId="77777777" w:rsidR="008D5283" w:rsidRPr="008D5283" w:rsidRDefault="008D5283" w:rsidP="008D5283">
      <w:pPr>
        <w:keepNext/>
        <w:keepLines/>
        <w:spacing w:before="0" w:after="120"/>
        <w:jc w:val="center"/>
        <w:rPr>
          <w:ins w:id="909" w:author="5C/166" w:date="2025-05-15T10:05:00Z"/>
          <w:rFonts w:ascii="Times New Roman Bold" w:eastAsia="Times New Roman" w:hAnsi="Times New Roman Bold"/>
          <w:b/>
          <w:sz w:val="20"/>
        </w:rPr>
      </w:pPr>
      <w:ins w:id="910" w:author="5C/166" w:date="2025-05-15T10:05:00Z">
        <w:r w:rsidRPr="008D5283">
          <w:rPr>
            <w:rFonts w:ascii="Times New Roman Bold" w:eastAsia="Times New Roman" w:hAnsi="Times New Roman Bold"/>
            <w:b/>
            <w:sz w:val="20"/>
          </w:rPr>
          <w:t>Extract of RR Table 21-4 in the frequency range 42-42.5 GHz</w:t>
        </w:r>
      </w:ins>
    </w:p>
    <w:tbl>
      <w:tblPr>
        <w:tblStyle w:val="TableGrid"/>
        <w:tblW w:w="0" w:type="auto"/>
        <w:jc w:val="center"/>
        <w:tblLook w:val="04A0" w:firstRow="1" w:lastRow="0" w:firstColumn="1" w:lastColumn="0" w:noHBand="0" w:noVBand="1"/>
      </w:tblPr>
      <w:tblGrid>
        <w:gridCol w:w="2830"/>
        <w:gridCol w:w="2127"/>
        <w:gridCol w:w="708"/>
      </w:tblGrid>
      <w:tr w:rsidR="008D5283" w:rsidRPr="008D5283" w14:paraId="4A455201" w14:textId="77777777" w:rsidTr="00D73D4E">
        <w:trPr>
          <w:trHeight w:val="150"/>
          <w:jc w:val="center"/>
          <w:ins w:id="911" w:author="5C/166" w:date="2025-05-15T10:05:00Z"/>
        </w:trPr>
        <w:tc>
          <w:tcPr>
            <w:tcW w:w="2830" w:type="dxa"/>
            <w:vAlign w:val="center"/>
          </w:tcPr>
          <w:p w14:paraId="78C5C935" w14:textId="77777777" w:rsidR="008D5283" w:rsidRPr="008D5283" w:rsidRDefault="008D5283" w:rsidP="008D5283">
            <w:pPr>
              <w:keepNext/>
              <w:spacing w:before="80" w:after="80"/>
              <w:jc w:val="center"/>
              <w:rPr>
                <w:ins w:id="912" w:author="5C/166" w:date="2025-05-15T10:05:00Z"/>
                <w:rFonts w:ascii="Times New Roman Bold" w:eastAsia="Times New Roman" w:hAnsi="Times New Roman Bold" w:cs="Times New Roman Bold"/>
                <w:b/>
                <w:sz w:val="20"/>
                <w:lang w:eastAsia="zh-CN"/>
              </w:rPr>
            </w:pPr>
            <w:ins w:id="913" w:author="5C/166" w:date="2025-05-15T10:05:00Z">
              <w:r w:rsidRPr="008D5283">
                <w:rPr>
                  <w:rFonts w:ascii="Times New Roman Bold" w:eastAsia="Times New Roman" w:hAnsi="Times New Roman Bold" w:cs="Times New Roman Bold"/>
                  <w:bCs/>
                  <w:sz w:val="20"/>
                  <w:lang w:eastAsia="zh-CN"/>
                </w:rPr>
                <w:t>Parameter</w:t>
              </w:r>
            </w:ins>
          </w:p>
        </w:tc>
        <w:tc>
          <w:tcPr>
            <w:tcW w:w="2127" w:type="dxa"/>
          </w:tcPr>
          <w:p w14:paraId="56C4E1A0" w14:textId="77777777" w:rsidR="008D5283" w:rsidRPr="008D5283" w:rsidRDefault="008D5283" w:rsidP="008D5283">
            <w:pPr>
              <w:keepNext/>
              <w:spacing w:before="80" w:after="80"/>
              <w:jc w:val="center"/>
              <w:rPr>
                <w:ins w:id="914" w:author="5C/166" w:date="2025-05-15T10:05:00Z"/>
                <w:rFonts w:ascii="Times New Roman Bold" w:eastAsia="Times New Roman" w:hAnsi="Times New Roman Bold" w:cs="Times New Roman Bold"/>
                <w:b/>
                <w:sz w:val="20"/>
                <w:lang w:eastAsia="zh-CN"/>
              </w:rPr>
            </w:pPr>
            <w:ins w:id="915" w:author="5C/166" w:date="2025-05-15T10:05:00Z">
              <w:r w:rsidRPr="008D5283">
                <w:rPr>
                  <w:rFonts w:ascii="Times New Roman Bold" w:eastAsia="Times New Roman" w:hAnsi="Times New Roman Bold" w:cs="Times New Roman Bold"/>
                  <w:bCs/>
                  <w:sz w:val="20"/>
                  <w:lang w:eastAsia="zh-CN"/>
                </w:rPr>
                <w:t>Value</w:t>
              </w:r>
            </w:ins>
          </w:p>
        </w:tc>
        <w:tc>
          <w:tcPr>
            <w:tcW w:w="708" w:type="dxa"/>
            <w:vAlign w:val="center"/>
          </w:tcPr>
          <w:p w14:paraId="5A109C34" w14:textId="77777777" w:rsidR="008D5283" w:rsidRPr="008D5283" w:rsidRDefault="008D5283" w:rsidP="008D5283">
            <w:pPr>
              <w:keepNext/>
              <w:spacing w:before="80" w:after="80"/>
              <w:jc w:val="center"/>
              <w:rPr>
                <w:ins w:id="916" w:author="5C/166" w:date="2025-05-15T10:05:00Z"/>
                <w:rFonts w:ascii="Times New Roman Bold" w:eastAsia="Times New Roman" w:hAnsi="Times New Roman Bold" w:cs="Times New Roman Bold"/>
                <w:b/>
                <w:sz w:val="20"/>
                <w:lang w:eastAsia="zh-CN"/>
              </w:rPr>
            </w:pPr>
            <w:ins w:id="917" w:author="5C/166" w:date="2025-05-15T10:05:00Z">
              <w:r w:rsidRPr="008D5283">
                <w:rPr>
                  <w:rFonts w:ascii="Times New Roman Bold" w:eastAsia="Times New Roman" w:hAnsi="Times New Roman Bold" w:cs="Times New Roman Bold"/>
                  <w:bCs/>
                  <w:sz w:val="20"/>
                  <w:lang w:eastAsia="zh-CN"/>
                </w:rPr>
                <w:t>Unit</w:t>
              </w:r>
            </w:ins>
          </w:p>
        </w:tc>
      </w:tr>
      <w:tr w:rsidR="008D5283" w:rsidRPr="008D5283" w14:paraId="13F4C1A4" w14:textId="77777777" w:rsidTr="00D73D4E">
        <w:trPr>
          <w:jc w:val="center"/>
          <w:ins w:id="918" w:author="5C/166" w:date="2025-05-15T10:05:00Z"/>
        </w:trPr>
        <w:tc>
          <w:tcPr>
            <w:tcW w:w="2830" w:type="dxa"/>
          </w:tcPr>
          <w:p w14:paraId="6067C568"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919" w:author="5C/166" w:date="2025-05-15T10:05:00Z"/>
                <w:rFonts w:eastAsia="Times New Roman"/>
                <w:sz w:val="20"/>
                <w:lang w:eastAsia="zh-CN"/>
              </w:rPr>
            </w:pPr>
            <w:ins w:id="920" w:author="5C/166" w:date="2025-05-15T10:05:00Z">
              <w:r w:rsidRPr="008D5283">
                <w:rPr>
                  <w:rFonts w:eastAsia="Times New Roman"/>
                  <w:sz w:val="20"/>
                  <w:lang w:eastAsia="zh-CN"/>
                </w:rPr>
                <w:t>Number of victim stations</w:t>
              </w:r>
            </w:ins>
          </w:p>
        </w:tc>
        <w:tc>
          <w:tcPr>
            <w:tcW w:w="2127" w:type="dxa"/>
          </w:tcPr>
          <w:p w14:paraId="080D06D8"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921" w:author="5C/166" w:date="2025-05-15T10:05:00Z"/>
                <w:rFonts w:eastAsia="Times New Roman"/>
                <w:sz w:val="20"/>
                <w:lang w:eastAsia="zh-CN"/>
              </w:rPr>
            </w:pPr>
            <w:ins w:id="922" w:author="5C/166" w:date="2025-05-15T10:05:00Z">
              <w:r w:rsidRPr="008D5283">
                <w:rPr>
                  <w:rFonts w:eastAsia="Times New Roman"/>
                  <w:sz w:val="20"/>
                  <w:lang w:eastAsia="zh-CN"/>
                </w:rPr>
                <w:t>9</w:t>
              </w:r>
            </w:ins>
          </w:p>
        </w:tc>
        <w:tc>
          <w:tcPr>
            <w:tcW w:w="708" w:type="dxa"/>
          </w:tcPr>
          <w:p w14:paraId="76CC3AB2"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923" w:author="5C/166" w:date="2025-05-15T10:05:00Z"/>
                <w:rFonts w:eastAsia="Times New Roman"/>
                <w:sz w:val="20"/>
                <w:lang w:eastAsia="zh-CN"/>
              </w:rPr>
            </w:pPr>
            <w:ins w:id="924" w:author="5C/166" w:date="2025-05-15T10:05:00Z">
              <w:r w:rsidRPr="008D5283">
                <w:rPr>
                  <w:rFonts w:eastAsia="Times New Roman"/>
                  <w:sz w:val="20"/>
                  <w:lang w:eastAsia="zh-CN"/>
                </w:rPr>
                <w:t>-</w:t>
              </w:r>
            </w:ins>
          </w:p>
        </w:tc>
      </w:tr>
      <w:tr w:rsidR="008D5283" w:rsidRPr="008D5283" w14:paraId="73EE9497" w14:textId="77777777" w:rsidTr="00D73D4E">
        <w:trPr>
          <w:jc w:val="center"/>
          <w:ins w:id="925" w:author="5C/166" w:date="2025-05-15T10:05:00Z"/>
        </w:trPr>
        <w:tc>
          <w:tcPr>
            <w:tcW w:w="2830" w:type="dxa"/>
          </w:tcPr>
          <w:p w14:paraId="2FB5778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926" w:author="5C/166" w:date="2025-05-15T10:05:00Z"/>
                <w:rFonts w:eastAsia="Times New Roman"/>
                <w:sz w:val="20"/>
                <w:lang w:eastAsia="zh-CN"/>
              </w:rPr>
            </w:pPr>
            <w:ins w:id="927" w:author="5C/166" w:date="2025-05-15T10:05:00Z">
              <w:r w:rsidRPr="008D5283">
                <w:rPr>
                  <w:rFonts w:eastAsia="Times New Roman"/>
                  <w:sz w:val="20"/>
                  <w:lang w:eastAsia="zh-CN"/>
                </w:rPr>
                <w:t>Longitude</w:t>
              </w:r>
            </w:ins>
          </w:p>
        </w:tc>
        <w:tc>
          <w:tcPr>
            <w:tcW w:w="2127" w:type="dxa"/>
          </w:tcPr>
          <w:p w14:paraId="5FB79D22"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928" w:author="5C/166" w:date="2025-05-15T10:05:00Z"/>
                <w:rFonts w:eastAsia="Times New Roman"/>
                <w:sz w:val="20"/>
                <w:lang w:eastAsia="zh-CN"/>
              </w:rPr>
            </w:pPr>
            <w:ins w:id="929" w:author="5C/166" w:date="2025-05-15T10:05:00Z">
              <w:r w:rsidRPr="008D5283">
                <w:rPr>
                  <w:rFonts w:eastAsia="Times New Roman"/>
                  <w:sz w:val="20"/>
                  <w:lang w:eastAsia="zh-CN"/>
                </w:rPr>
                <w:t>0</w:t>
              </w:r>
            </w:ins>
          </w:p>
        </w:tc>
        <w:tc>
          <w:tcPr>
            <w:tcW w:w="708" w:type="dxa"/>
          </w:tcPr>
          <w:p w14:paraId="2213FD71"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930" w:author="5C/166" w:date="2025-05-15T10:05:00Z"/>
                <w:rFonts w:eastAsia="Times New Roman"/>
                <w:sz w:val="20"/>
                <w:lang w:eastAsia="zh-CN"/>
              </w:rPr>
            </w:pPr>
            <w:ins w:id="931" w:author="5C/166" w:date="2025-05-15T10:05:00Z">
              <w:r w:rsidRPr="008D5283">
                <w:rPr>
                  <w:rFonts w:eastAsia="Times New Roman"/>
                  <w:sz w:val="20"/>
                  <w:lang w:eastAsia="zh-CN"/>
                </w:rPr>
                <w:t>°</w:t>
              </w:r>
            </w:ins>
          </w:p>
        </w:tc>
      </w:tr>
      <w:tr w:rsidR="008D5283" w:rsidRPr="008D5283" w14:paraId="2CE3BE74" w14:textId="77777777" w:rsidTr="00D73D4E">
        <w:trPr>
          <w:jc w:val="center"/>
          <w:ins w:id="932" w:author="5C/166" w:date="2025-05-15T10:05:00Z"/>
        </w:trPr>
        <w:tc>
          <w:tcPr>
            <w:tcW w:w="2830" w:type="dxa"/>
          </w:tcPr>
          <w:p w14:paraId="22C75C12"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933" w:author="5C/166" w:date="2025-05-15T10:05:00Z"/>
                <w:rFonts w:eastAsia="Times New Roman"/>
                <w:sz w:val="20"/>
                <w:lang w:eastAsia="zh-CN"/>
              </w:rPr>
            </w:pPr>
            <w:ins w:id="934" w:author="5C/166" w:date="2025-05-15T10:05:00Z">
              <w:r w:rsidRPr="008D5283">
                <w:rPr>
                  <w:rFonts w:eastAsia="Times New Roman"/>
                  <w:sz w:val="20"/>
                  <w:lang w:eastAsia="zh-CN"/>
                </w:rPr>
                <w:t>Latitude</w:t>
              </w:r>
            </w:ins>
          </w:p>
        </w:tc>
        <w:tc>
          <w:tcPr>
            <w:tcW w:w="2127" w:type="dxa"/>
          </w:tcPr>
          <w:p w14:paraId="5523D1B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935" w:author="5C/166" w:date="2025-05-15T10:05:00Z"/>
                <w:rFonts w:eastAsia="Times New Roman"/>
                <w:sz w:val="20"/>
                <w:lang w:eastAsia="zh-CN"/>
              </w:rPr>
            </w:pPr>
            <w:ins w:id="936" w:author="5C/166" w:date="2025-05-15T10:05:00Z">
              <w:r w:rsidRPr="008D5283">
                <w:rPr>
                  <w:rFonts w:eastAsia="Times New Roman"/>
                  <w:sz w:val="20"/>
                  <w:lang w:eastAsia="zh-CN"/>
                </w:rPr>
                <w:t>0-80</w:t>
              </w:r>
            </w:ins>
          </w:p>
        </w:tc>
        <w:tc>
          <w:tcPr>
            <w:tcW w:w="708" w:type="dxa"/>
          </w:tcPr>
          <w:p w14:paraId="5A3135A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937" w:author="5C/166" w:date="2025-05-15T10:05:00Z"/>
                <w:rFonts w:eastAsia="Times New Roman"/>
                <w:sz w:val="20"/>
                <w:lang w:eastAsia="zh-CN"/>
              </w:rPr>
            </w:pPr>
            <w:ins w:id="938" w:author="5C/166" w:date="2025-05-15T10:05:00Z">
              <w:r w:rsidRPr="008D5283">
                <w:rPr>
                  <w:rFonts w:eastAsia="Times New Roman"/>
                  <w:sz w:val="20"/>
                  <w:lang w:eastAsia="zh-CN"/>
                </w:rPr>
                <w:t>°</w:t>
              </w:r>
            </w:ins>
          </w:p>
        </w:tc>
      </w:tr>
      <w:tr w:rsidR="008D5283" w:rsidRPr="008D5283" w14:paraId="76B6CA04" w14:textId="77777777" w:rsidTr="00D73D4E">
        <w:trPr>
          <w:jc w:val="center"/>
          <w:ins w:id="939" w:author="5C/166" w:date="2025-05-15T10:05:00Z"/>
        </w:trPr>
        <w:tc>
          <w:tcPr>
            <w:tcW w:w="2830" w:type="dxa"/>
          </w:tcPr>
          <w:p w14:paraId="380E34D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940" w:author="5C/166" w:date="2025-05-15T10:05:00Z"/>
                <w:rFonts w:eastAsia="Times New Roman"/>
                <w:sz w:val="20"/>
                <w:lang w:eastAsia="zh-CN"/>
              </w:rPr>
            </w:pPr>
            <w:ins w:id="941" w:author="5C/166" w:date="2025-05-15T10:05:00Z">
              <w:r w:rsidRPr="008D5283">
                <w:rPr>
                  <w:rFonts w:eastAsia="Times New Roman"/>
                  <w:sz w:val="20"/>
                  <w:lang w:eastAsia="zh-CN"/>
                </w:rPr>
                <w:t>Azimuth</w:t>
              </w:r>
            </w:ins>
          </w:p>
        </w:tc>
        <w:tc>
          <w:tcPr>
            <w:tcW w:w="2127" w:type="dxa"/>
          </w:tcPr>
          <w:p w14:paraId="140F027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942" w:author="5C/166" w:date="2025-05-15T10:05:00Z"/>
                <w:rFonts w:eastAsia="Times New Roman"/>
                <w:sz w:val="20"/>
                <w:lang w:eastAsia="zh-CN"/>
              </w:rPr>
            </w:pPr>
            <w:ins w:id="943" w:author="5C/166" w:date="2025-05-15T10:05:00Z">
              <w:r w:rsidRPr="008D5283">
                <w:rPr>
                  <w:rFonts w:eastAsia="Times New Roman"/>
                  <w:sz w:val="20"/>
                  <w:lang w:eastAsia="zh-CN"/>
                </w:rPr>
                <w:t>0, 45, 90, 135, 180</w:t>
              </w:r>
            </w:ins>
          </w:p>
        </w:tc>
        <w:tc>
          <w:tcPr>
            <w:tcW w:w="708" w:type="dxa"/>
          </w:tcPr>
          <w:p w14:paraId="1EDF4716"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944" w:author="5C/166" w:date="2025-05-15T10:05:00Z"/>
                <w:rFonts w:eastAsia="Times New Roman"/>
                <w:sz w:val="20"/>
                <w:lang w:eastAsia="zh-CN"/>
              </w:rPr>
            </w:pPr>
            <w:ins w:id="945" w:author="5C/166" w:date="2025-05-15T10:05:00Z">
              <w:r w:rsidRPr="008D5283">
                <w:rPr>
                  <w:rFonts w:eastAsia="Times New Roman"/>
                  <w:sz w:val="20"/>
                  <w:lang w:eastAsia="zh-CN"/>
                </w:rPr>
                <w:t>°</w:t>
              </w:r>
            </w:ins>
          </w:p>
        </w:tc>
      </w:tr>
      <w:tr w:rsidR="008D5283" w:rsidRPr="008D5283" w14:paraId="3A40D674" w14:textId="77777777" w:rsidTr="00D73D4E">
        <w:trPr>
          <w:jc w:val="center"/>
          <w:ins w:id="946" w:author="5C/166" w:date="2025-05-15T10:05:00Z"/>
        </w:trPr>
        <w:tc>
          <w:tcPr>
            <w:tcW w:w="2830" w:type="dxa"/>
          </w:tcPr>
          <w:p w14:paraId="5D70F00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947" w:author="5C/166" w:date="2025-05-15T10:05:00Z"/>
                <w:rFonts w:eastAsia="Times New Roman"/>
                <w:sz w:val="20"/>
                <w:lang w:eastAsia="zh-CN"/>
              </w:rPr>
            </w:pPr>
            <w:ins w:id="948" w:author="5C/166" w:date="2025-05-15T10:05:00Z">
              <w:r w:rsidRPr="008D5283">
                <w:rPr>
                  <w:rFonts w:eastAsia="Times New Roman"/>
                  <w:sz w:val="20"/>
                  <w:lang w:eastAsia="zh-CN"/>
                </w:rPr>
                <w:t>Up tilt</w:t>
              </w:r>
            </w:ins>
          </w:p>
        </w:tc>
        <w:tc>
          <w:tcPr>
            <w:tcW w:w="2127" w:type="dxa"/>
          </w:tcPr>
          <w:p w14:paraId="50B5A1BF"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949" w:author="5C/166" w:date="2025-05-15T10:05:00Z"/>
                <w:rFonts w:eastAsia="Times New Roman"/>
                <w:sz w:val="20"/>
                <w:lang w:eastAsia="zh-CN"/>
              </w:rPr>
            </w:pPr>
            <w:ins w:id="950" w:author="5C/166" w:date="2025-05-15T10:05:00Z">
              <w:r w:rsidRPr="008D5283">
                <w:rPr>
                  <w:rFonts w:eastAsia="Times New Roman"/>
                  <w:sz w:val="20"/>
                  <w:lang w:eastAsia="zh-CN"/>
                </w:rPr>
                <w:t>1</w:t>
              </w:r>
            </w:ins>
          </w:p>
        </w:tc>
        <w:tc>
          <w:tcPr>
            <w:tcW w:w="708" w:type="dxa"/>
          </w:tcPr>
          <w:p w14:paraId="630B0EB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951" w:author="5C/166" w:date="2025-05-15T10:05:00Z"/>
                <w:rFonts w:eastAsia="Times New Roman"/>
                <w:sz w:val="20"/>
                <w:lang w:eastAsia="zh-CN"/>
              </w:rPr>
            </w:pPr>
            <w:ins w:id="952" w:author="5C/166" w:date="2025-05-15T10:05:00Z">
              <w:r w:rsidRPr="008D5283">
                <w:rPr>
                  <w:rFonts w:eastAsia="Times New Roman"/>
                  <w:sz w:val="20"/>
                  <w:lang w:eastAsia="zh-CN"/>
                </w:rPr>
                <w:t>°</w:t>
              </w:r>
            </w:ins>
          </w:p>
        </w:tc>
      </w:tr>
      <w:tr w:rsidR="008D5283" w:rsidRPr="008D5283" w14:paraId="2B5FF71C" w14:textId="77777777" w:rsidTr="00D73D4E">
        <w:trPr>
          <w:jc w:val="center"/>
          <w:ins w:id="953" w:author="5C/166" w:date="2025-05-15T10:05:00Z"/>
        </w:trPr>
        <w:tc>
          <w:tcPr>
            <w:tcW w:w="2830" w:type="dxa"/>
          </w:tcPr>
          <w:p w14:paraId="646FF4A8"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954" w:author="5C/166" w:date="2025-05-15T10:05:00Z"/>
                <w:rFonts w:eastAsia="Times New Roman"/>
                <w:sz w:val="20"/>
                <w:lang w:eastAsia="zh-CN"/>
              </w:rPr>
            </w:pPr>
            <w:ins w:id="955" w:author="5C/166" w:date="2025-05-15T10:05:00Z">
              <w:r w:rsidRPr="008D5283">
                <w:rPr>
                  <w:rFonts w:eastAsia="Times New Roman"/>
                  <w:sz w:val="20"/>
                  <w:lang w:eastAsia="zh-CN"/>
                </w:rPr>
                <w:t>Antenna diameter</w:t>
              </w:r>
            </w:ins>
          </w:p>
        </w:tc>
        <w:tc>
          <w:tcPr>
            <w:tcW w:w="2127" w:type="dxa"/>
          </w:tcPr>
          <w:p w14:paraId="3609CD0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956" w:author="5C/166" w:date="2025-05-15T10:05:00Z"/>
                <w:rFonts w:eastAsia="Times New Roman"/>
                <w:sz w:val="20"/>
                <w:lang w:eastAsia="zh-CN"/>
              </w:rPr>
            </w:pPr>
            <w:ins w:id="957" w:author="5C/166" w:date="2025-05-15T10:05:00Z">
              <w:r w:rsidRPr="008D5283">
                <w:rPr>
                  <w:rFonts w:eastAsia="Times New Roman"/>
                  <w:sz w:val="20"/>
                  <w:lang w:eastAsia="zh-CN"/>
                </w:rPr>
                <w:t>60</w:t>
              </w:r>
            </w:ins>
          </w:p>
        </w:tc>
        <w:tc>
          <w:tcPr>
            <w:tcW w:w="708" w:type="dxa"/>
          </w:tcPr>
          <w:p w14:paraId="310BC3B6"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958" w:author="5C/166" w:date="2025-05-15T10:05:00Z"/>
                <w:rFonts w:eastAsia="Times New Roman"/>
                <w:sz w:val="20"/>
                <w:lang w:eastAsia="zh-CN"/>
              </w:rPr>
            </w:pPr>
            <w:ins w:id="959" w:author="5C/166" w:date="2025-05-15T10:05:00Z">
              <w:r w:rsidRPr="008D5283">
                <w:rPr>
                  <w:rFonts w:eastAsia="Times New Roman"/>
                  <w:sz w:val="20"/>
                  <w:lang w:eastAsia="zh-CN"/>
                </w:rPr>
                <w:t>°</w:t>
              </w:r>
            </w:ins>
          </w:p>
        </w:tc>
      </w:tr>
      <w:tr w:rsidR="008D5283" w:rsidRPr="008D5283" w14:paraId="046B2E76" w14:textId="77777777" w:rsidTr="00D73D4E">
        <w:trPr>
          <w:jc w:val="center"/>
          <w:ins w:id="960" w:author="5C/166" w:date="2025-05-15T10:05:00Z"/>
        </w:trPr>
        <w:tc>
          <w:tcPr>
            <w:tcW w:w="2830" w:type="dxa"/>
          </w:tcPr>
          <w:p w14:paraId="1B97A66B"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961" w:author="5C/166" w:date="2025-05-15T10:05:00Z"/>
                <w:rFonts w:eastAsia="Times New Roman"/>
                <w:sz w:val="20"/>
                <w:lang w:eastAsia="zh-CN"/>
              </w:rPr>
            </w:pPr>
            <w:ins w:id="962" w:author="5C/166" w:date="2025-05-15T10:05:00Z">
              <w:r w:rsidRPr="008D5283">
                <w:rPr>
                  <w:rFonts w:eastAsia="Times New Roman"/>
                  <w:sz w:val="20"/>
                  <w:lang w:eastAsia="zh-CN"/>
                </w:rPr>
                <w:t>Satellite systems</w:t>
              </w:r>
            </w:ins>
          </w:p>
        </w:tc>
        <w:tc>
          <w:tcPr>
            <w:tcW w:w="2127" w:type="dxa"/>
          </w:tcPr>
          <w:p w14:paraId="23D82805"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963" w:author="5C/166" w:date="2025-05-15T10:05:00Z"/>
                <w:rFonts w:eastAsia="Times New Roman"/>
                <w:sz w:val="20"/>
                <w:lang w:eastAsia="zh-CN"/>
              </w:rPr>
            </w:pPr>
            <w:ins w:id="964" w:author="5C/166" w:date="2025-05-15T10:05:00Z">
              <w:r w:rsidRPr="008D5283">
                <w:rPr>
                  <w:rFonts w:eastAsia="Times New Roman"/>
                  <w:sz w:val="20"/>
                  <w:lang w:eastAsia="zh-CN"/>
                </w:rPr>
                <w:t>I, J, K and N</w:t>
              </w:r>
            </w:ins>
          </w:p>
        </w:tc>
        <w:tc>
          <w:tcPr>
            <w:tcW w:w="708" w:type="dxa"/>
          </w:tcPr>
          <w:p w14:paraId="368416CB"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965" w:author="5C/166" w:date="2025-05-15T10:05:00Z"/>
                <w:rFonts w:eastAsia="Times New Roman"/>
                <w:sz w:val="20"/>
                <w:lang w:eastAsia="zh-CN"/>
              </w:rPr>
            </w:pPr>
            <w:ins w:id="966" w:author="5C/166" w:date="2025-05-15T10:05:00Z">
              <w:r w:rsidRPr="008D5283">
                <w:rPr>
                  <w:rFonts w:eastAsia="Times New Roman"/>
                  <w:sz w:val="20"/>
                  <w:lang w:eastAsia="zh-CN"/>
                </w:rPr>
                <w:t>-</w:t>
              </w:r>
            </w:ins>
          </w:p>
        </w:tc>
      </w:tr>
      <w:tr w:rsidR="008D5283" w:rsidRPr="008D5283" w14:paraId="64AA981A" w14:textId="77777777" w:rsidTr="00D73D4E">
        <w:trPr>
          <w:jc w:val="center"/>
          <w:ins w:id="967" w:author="5C/166" w:date="2025-05-15T10:05:00Z"/>
        </w:trPr>
        <w:tc>
          <w:tcPr>
            <w:tcW w:w="2830" w:type="dxa"/>
          </w:tcPr>
          <w:p w14:paraId="1EE207A3"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968" w:author="5C/166" w:date="2025-05-15T10:05:00Z"/>
                <w:rFonts w:eastAsia="Times New Roman"/>
                <w:sz w:val="20"/>
                <w:lang w:eastAsia="zh-CN"/>
              </w:rPr>
            </w:pPr>
            <w:proofErr w:type="spellStart"/>
            <w:ins w:id="969" w:author="5C/166" w:date="2025-05-15T10:05:00Z">
              <w:r w:rsidRPr="008D5283">
                <w:rPr>
                  <w:rFonts w:eastAsia="Times New Roman"/>
                  <w:sz w:val="20"/>
                  <w:lang w:eastAsia="zh-CN"/>
                </w:rPr>
                <w:lastRenderedPageBreak/>
                <w:t>pfd</w:t>
              </w:r>
              <w:proofErr w:type="spellEnd"/>
              <w:r w:rsidRPr="008D5283">
                <w:rPr>
                  <w:rFonts w:eastAsia="Times New Roman"/>
                  <w:sz w:val="20"/>
                  <w:lang w:eastAsia="zh-CN"/>
                </w:rPr>
                <w:t xml:space="preserve"> mask</w:t>
              </w:r>
            </w:ins>
          </w:p>
        </w:tc>
        <w:tc>
          <w:tcPr>
            <w:tcW w:w="2127" w:type="dxa"/>
          </w:tcPr>
          <w:p w14:paraId="604BB67B"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970" w:author="5C/166" w:date="2025-05-15T10:05:00Z"/>
                <w:rFonts w:eastAsia="Times New Roman"/>
                <w:sz w:val="20"/>
                <w:lang w:eastAsia="zh-CN"/>
              </w:rPr>
            </w:pPr>
            <w:ins w:id="971" w:author="5C/166" w:date="2025-05-15T10:05:00Z">
              <w:r w:rsidRPr="008D5283">
                <w:rPr>
                  <w:rFonts w:eastAsia="Times New Roman"/>
                  <w:sz w:val="20"/>
                  <w:lang w:eastAsia="zh-CN"/>
                </w:rPr>
                <w:t>01</w:t>
              </w:r>
            </w:ins>
          </w:p>
        </w:tc>
        <w:tc>
          <w:tcPr>
            <w:tcW w:w="708" w:type="dxa"/>
          </w:tcPr>
          <w:p w14:paraId="53A4645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972" w:author="5C/166" w:date="2025-05-15T10:05:00Z"/>
                <w:rFonts w:eastAsia="Times New Roman"/>
                <w:sz w:val="20"/>
                <w:lang w:eastAsia="zh-CN"/>
              </w:rPr>
            </w:pPr>
            <w:ins w:id="973" w:author="5C/166" w:date="2025-05-15T10:05:00Z">
              <w:r w:rsidRPr="008D5283">
                <w:rPr>
                  <w:rFonts w:eastAsia="Times New Roman"/>
                  <w:sz w:val="20"/>
                  <w:lang w:eastAsia="zh-CN"/>
                </w:rPr>
                <w:t>-</w:t>
              </w:r>
            </w:ins>
          </w:p>
        </w:tc>
      </w:tr>
    </w:tbl>
    <w:p w14:paraId="7F99FB41" w14:textId="77777777" w:rsidR="008D5283" w:rsidRPr="008D5283" w:rsidRDefault="008D5283" w:rsidP="008D5283">
      <w:pPr>
        <w:spacing w:before="360"/>
        <w:rPr>
          <w:ins w:id="974" w:author="5C/166" w:date="2025-05-15T10:05:00Z"/>
          <w:rFonts w:eastAsia="Times New Roman"/>
        </w:rPr>
      </w:pPr>
    </w:p>
    <w:p w14:paraId="5148D656" w14:textId="77777777" w:rsidR="008D5283" w:rsidRPr="008D5283" w:rsidRDefault="008D5283" w:rsidP="008D5283">
      <w:pPr>
        <w:rPr>
          <w:ins w:id="975" w:author="5C/166" w:date="2025-05-15T10:05:00Z"/>
          <w:rFonts w:eastAsia="Times New Roman"/>
        </w:rPr>
      </w:pPr>
      <w:ins w:id="976" w:author="5C/166" w:date="2025-05-15T10:05:00Z">
        <w:r w:rsidRPr="008D5283">
          <w:rPr>
            <w:rFonts w:eastAsia="Times New Roman"/>
          </w:rPr>
          <w:t>The following figures show 9 cumulative distribution functions (CDF) corresponding to stations of the fixed service with latitudes from 0 to 80°. Other parameters are described in the above table.</w:t>
        </w:r>
      </w:ins>
    </w:p>
    <w:p w14:paraId="72538678" w14:textId="77777777" w:rsidR="008D5283" w:rsidRPr="008D5283" w:rsidRDefault="008D5283" w:rsidP="008D5283">
      <w:pPr>
        <w:rPr>
          <w:ins w:id="977" w:author="5C/166" w:date="2025-05-15T10:05:00Z"/>
          <w:rFonts w:eastAsia="Times New Roman"/>
        </w:rPr>
      </w:pPr>
      <w:ins w:id="978" w:author="5C/166" w:date="2025-05-15T10:05:00Z">
        <w:r w:rsidRPr="008D5283">
          <w:rPr>
            <w:rFonts w:eastAsia="Times New Roman"/>
          </w:rPr>
          <w:t>Each curve represents the probability that an interference power is exceeded for more than a given percentage of time.</w:t>
        </w:r>
      </w:ins>
    </w:p>
    <w:p w14:paraId="51F0F1BE" w14:textId="027DB129" w:rsidR="00504CA1" w:rsidRPr="008D5283" w:rsidRDefault="00504CA1" w:rsidP="008D5283">
      <w:pPr>
        <w:keepNext/>
        <w:keepLines/>
        <w:numPr>
          <w:ilvl w:val="4"/>
          <w:numId w:val="0"/>
        </w:numPr>
        <w:tabs>
          <w:tab w:val="clear" w:pos="1134"/>
        </w:tabs>
        <w:spacing w:before="200"/>
        <w:ind w:left="1008" w:hanging="1008"/>
        <w:outlineLvl w:val="4"/>
        <w:rPr>
          <w:ins w:id="979" w:author="5C/166" w:date="2025-05-15T10:05:00Z"/>
          <w:rFonts w:eastAsia="Malgun Gothic"/>
          <w:b/>
          <w:lang w:eastAsia="ko-KR"/>
        </w:rPr>
      </w:pPr>
      <w:r w:rsidRPr="00504CA1">
        <w:rPr>
          <w:rFonts w:eastAsia="Times New Roman"/>
          <w:b/>
        </w:rPr>
        <w:t>8.2.6.2.1</w:t>
      </w:r>
      <w:r w:rsidRPr="00504CA1">
        <w:rPr>
          <w:rFonts w:eastAsia="Times New Roman"/>
          <w:b/>
        </w:rPr>
        <w:tab/>
        <w:t>Azimuth 0°</w:t>
      </w:r>
    </w:p>
    <w:p w14:paraId="72B890E4" w14:textId="77777777" w:rsidR="008D5283" w:rsidRPr="008D5283" w:rsidRDefault="008D5283" w:rsidP="008D5283">
      <w:pPr>
        <w:rPr>
          <w:ins w:id="980" w:author="5C/166" w:date="2025-05-15T10:05:00Z"/>
          <w:rFonts w:eastAsia="Times New Roman"/>
          <w:i/>
        </w:rPr>
      </w:pPr>
      <w:ins w:id="981" w:author="5C/166" w:date="2025-05-15T10:05:00Z">
        <w:r w:rsidRPr="008D5283">
          <w:rPr>
            <w:rFonts w:eastAsia="Times New Roman"/>
            <w:i/>
          </w:rPr>
          <w:t>{3 days at 0.33 seconds per steps}</w:t>
        </w:r>
      </w:ins>
    </w:p>
    <w:p w14:paraId="2D9B6993" w14:textId="77777777" w:rsidR="008D5283" w:rsidRPr="008D5283" w:rsidRDefault="008D5283" w:rsidP="008D5283">
      <w:pPr>
        <w:keepNext/>
        <w:keepLines/>
        <w:spacing w:before="480" w:after="120"/>
        <w:jc w:val="center"/>
        <w:rPr>
          <w:ins w:id="982" w:author="5C/166" w:date="2025-05-15T10:05:00Z"/>
          <w:rFonts w:eastAsia="Times New Roman"/>
          <w:caps/>
          <w:sz w:val="20"/>
        </w:rPr>
      </w:pPr>
      <w:ins w:id="983" w:author="5C/166" w:date="2025-05-15T10:05:00Z">
        <w:r w:rsidRPr="008D5283">
          <w:rPr>
            <w:rFonts w:eastAsia="Times New Roman"/>
            <w:caps/>
            <w:sz w:val="20"/>
          </w:rPr>
          <w:t>FIGURE</w:t>
        </w:r>
        <w:r w:rsidRPr="008D5283">
          <w:rPr>
            <w:rFonts w:eastAsia="Times New Roman"/>
            <w:b/>
            <w:caps/>
            <w:sz w:val="20"/>
          </w:rPr>
          <w:t xml:space="preserve"> </w:t>
        </w:r>
        <w:r w:rsidRPr="008D5283">
          <w:rPr>
            <w:rFonts w:eastAsia="Times New Roman"/>
            <w:caps/>
            <w:sz w:val="20"/>
          </w:rPr>
          <w:fldChar w:fldCharType="begin"/>
        </w:r>
        <w:r w:rsidRPr="008D5283">
          <w:rPr>
            <w:rFonts w:eastAsia="Times New Roman"/>
            <w:caps/>
            <w:sz w:val="20"/>
          </w:rPr>
          <w:instrText xml:space="preserve"> SEQ Figure \* ARABIC </w:instrText>
        </w:r>
        <w:r w:rsidRPr="008D5283">
          <w:rPr>
            <w:rFonts w:eastAsia="Times New Roman"/>
            <w:caps/>
            <w:sz w:val="20"/>
          </w:rPr>
          <w:fldChar w:fldCharType="separate"/>
        </w:r>
        <w:r w:rsidRPr="008D5283">
          <w:rPr>
            <w:rFonts w:eastAsia="Times New Roman"/>
            <w:caps/>
            <w:noProof/>
            <w:sz w:val="20"/>
          </w:rPr>
          <w:t>2</w:t>
        </w:r>
        <w:r w:rsidRPr="008D5283">
          <w:rPr>
            <w:rFonts w:eastAsia="Times New Roman"/>
            <w:caps/>
            <w:sz w:val="20"/>
          </w:rPr>
          <w:fldChar w:fldCharType="end"/>
        </w:r>
      </w:ins>
    </w:p>
    <w:p w14:paraId="3E2DF1DC" w14:textId="77777777" w:rsidR="008D5283" w:rsidRPr="008D5283" w:rsidRDefault="008D5283" w:rsidP="008D5283">
      <w:pPr>
        <w:keepNext/>
        <w:keepLines/>
        <w:spacing w:before="0" w:after="120"/>
        <w:jc w:val="center"/>
        <w:rPr>
          <w:ins w:id="984" w:author="5C/166" w:date="2025-05-15T10:05:00Z"/>
          <w:rFonts w:ascii="Times New Roman Bold" w:eastAsia="Times New Roman" w:hAnsi="Times New Roman Bold"/>
          <w:b/>
          <w:sz w:val="20"/>
        </w:rPr>
      </w:pPr>
      <w:ins w:id="985" w:author="5C/166" w:date="2025-05-15T10:05:00Z">
        <w:r w:rsidRPr="008D5283">
          <w:rPr>
            <w:rFonts w:ascii="Times New Roman Bold" w:eastAsia="Times New Roman" w:hAnsi="Times New Roman Bold"/>
            <w:b/>
            <w:sz w:val="20"/>
          </w:rPr>
          <w:t>CDF for 9 stations of the FS with different latitudes, azimuth 0°</w:t>
        </w:r>
      </w:ins>
    </w:p>
    <w:p w14:paraId="03A46D60" w14:textId="77777777" w:rsidR="008D5283" w:rsidRPr="008D5283" w:rsidRDefault="008D5283" w:rsidP="008D5283">
      <w:pPr>
        <w:spacing w:after="240"/>
        <w:jc w:val="center"/>
        <w:rPr>
          <w:ins w:id="986" w:author="5C/166" w:date="2025-05-15T10:05:00Z"/>
          <w:rFonts w:eastAsia="Times New Roman"/>
          <w:noProof/>
          <w:lang w:eastAsia="zh-CN"/>
        </w:rPr>
      </w:pPr>
      <w:ins w:id="987" w:author="5C/166" w:date="2025-05-15T10:05:00Z">
        <w:r w:rsidRPr="008D5283">
          <w:rPr>
            <w:rFonts w:eastAsia="Times New Roman"/>
            <w:noProof/>
            <w:lang w:eastAsia="zh-CN"/>
          </w:rPr>
          <w:drawing>
            <wp:inline distT="0" distB="0" distL="0" distR="0" wp14:anchorId="6595063E" wp14:editId="211D69F8">
              <wp:extent cx="6119707" cy="3013710"/>
              <wp:effectExtent l="19050" t="19050" r="14605" b="15240"/>
              <wp:docPr id="676476789" name="Image 44" descr="cid:e440a629ae7c8f48a2f802b09835bc38797247cb@zim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id:e440a629ae7c8f48a2f802b09835bc38797247cb@zimbra"/>
                      <pic:cNvPicPr>
                        <a:picLocks noChangeAspect="1" noChangeArrowheads="1"/>
                      </pic:cNvPicPr>
                    </pic:nvPicPr>
                    <pic:blipFill rotWithShape="1">
                      <a:blip r:embed="rId36" r:link="rId37" cstate="print">
                        <a:extLst>
                          <a:ext uri="{28A0092B-C50C-407E-A947-70E740481C1C}">
                            <a14:useLocalDpi xmlns:a14="http://schemas.microsoft.com/office/drawing/2010/main" val="0"/>
                          </a:ext>
                        </a:extLst>
                      </a:blip>
                      <a:srcRect/>
                      <a:stretch/>
                    </pic:blipFill>
                    <pic:spPr bwMode="auto">
                      <a:xfrm>
                        <a:off x="0" y="0"/>
                        <a:ext cx="6120765" cy="3014231"/>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ins>
    </w:p>
    <w:p w14:paraId="5604B74B" w14:textId="77777777" w:rsidR="008D5283" w:rsidRPr="008D5283" w:rsidRDefault="008D5283" w:rsidP="008D5283">
      <w:pPr>
        <w:keepNext/>
        <w:keepLines/>
        <w:spacing w:before="480" w:after="120"/>
        <w:jc w:val="center"/>
        <w:rPr>
          <w:ins w:id="988" w:author="5C/166" w:date="2025-05-15T10:05:00Z"/>
          <w:rFonts w:eastAsia="Times New Roman"/>
          <w:caps/>
          <w:sz w:val="20"/>
        </w:rPr>
      </w:pPr>
      <w:ins w:id="989" w:author="5C/166" w:date="2025-05-15T10:05:00Z">
        <w:r w:rsidRPr="008D5283">
          <w:rPr>
            <w:rFonts w:eastAsia="Times New Roman"/>
            <w:caps/>
            <w:sz w:val="20"/>
          </w:rPr>
          <w:lastRenderedPageBreak/>
          <w:t>FIGURE</w:t>
        </w:r>
        <w:r w:rsidRPr="008D5283">
          <w:rPr>
            <w:rFonts w:eastAsia="Times New Roman"/>
            <w:b/>
            <w:caps/>
            <w:sz w:val="20"/>
          </w:rPr>
          <w:t xml:space="preserve"> </w:t>
        </w:r>
        <w:r w:rsidRPr="008D5283">
          <w:rPr>
            <w:rFonts w:eastAsia="Times New Roman"/>
            <w:caps/>
            <w:sz w:val="20"/>
          </w:rPr>
          <w:fldChar w:fldCharType="begin"/>
        </w:r>
        <w:r w:rsidRPr="008D5283">
          <w:rPr>
            <w:rFonts w:eastAsia="Times New Roman"/>
            <w:caps/>
            <w:sz w:val="20"/>
          </w:rPr>
          <w:instrText xml:space="preserve"> SEQ Figure \* ARABIC </w:instrText>
        </w:r>
        <w:r w:rsidRPr="008D5283">
          <w:rPr>
            <w:rFonts w:eastAsia="Times New Roman"/>
            <w:caps/>
            <w:sz w:val="20"/>
          </w:rPr>
          <w:fldChar w:fldCharType="separate"/>
        </w:r>
        <w:r w:rsidRPr="008D5283">
          <w:rPr>
            <w:rFonts w:eastAsia="Times New Roman"/>
            <w:caps/>
            <w:noProof/>
            <w:sz w:val="20"/>
          </w:rPr>
          <w:t>3</w:t>
        </w:r>
        <w:r w:rsidRPr="008D5283">
          <w:rPr>
            <w:rFonts w:eastAsia="Times New Roman"/>
            <w:caps/>
            <w:sz w:val="20"/>
          </w:rPr>
          <w:fldChar w:fldCharType="end"/>
        </w:r>
      </w:ins>
    </w:p>
    <w:p w14:paraId="0DF893A9" w14:textId="77777777" w:rsidR="008D5283" w:rsidRPr="008D5283" w:rsidRDefault="008D5283" w:rsidP="008D5283">
      <w:pPr>
        <w:keepNext/>
        <w:keepLines/>
        <w:spacing w:before="0" w:after="120"/>
        <w:jc w:val="center"/>
        <w:rPr>
          <w:ins w:id="990" w:author="5C/166" w:date="2025-05-15T10:05:00Z"/>
          <w:rFonts w:ascii="Times New Roman Bold" w:eastAsia="Times New Roman" w:hAnsi="Times New Roman Bold"/>
          <w:b/>
          <w:sz w:val="20"/>
        </w:rPr>
      </w:pPr>
      <w:ins w:id="991" w:author="5C/166" w:date="2025-05-15T10:05:00Z">
        <w:r w:rsidRPr="008D5283">
          <w:rPr>
            <w:rFonts w:ascii="Times New Roman Bold" w:eastAsia="Times New Roman" w:hAnsi="Times New Roman Bold"/>
            <w:b/>
            <w:sz w:val="20"/>
          </w:rPr>
          <w:t>CDF for 9 stations of the FS with different latitudes, azimuth 0° (zoom short-term)</w:t>
        </w:r>
      </w:ins>
    </w:p>
    <w:p w14:paraId="144584F4" w14:textId="77777777" w:rsidR="008D5283" w:rsidRPr="008D5283" w:rsidRDefault="008D5283" w:rsidP="008D5283">
      <w:pPr>
        <w:spacing w:after="240"/>
        <w:jc w:val="center"/>
        <w:rPr>
          <w:ins w:id="992" w:author="5C/166" w:date="2025-05-15T10:05:00Z"/>
          <w:rFonts w:eastAsia="Times New Roman"/>
          <w:noProof/>
          <w:lang w:eastAsia="zh-CN"/>
        </w:rPr>
      </w:pPr>
      <w:ins w:id="993" w:author="5C/166" w:date="2025-05-15T10:05:00Z">
        <w:r w:rsidRPr="008D5283">
          <w:rPr>
            <w:rFonts w:eastAsia="Times New Roman"/>
            <w:noProof/>
            <w:lang w:eastAsia="zh-CN"/>
          </w:rPr>
          <w:drawing>
            <wp:inline distT="0" distB="0" distL="0" distR="0" wp14:anchorId="007702B9" wp14:editId="70B02C73">
              <wp:extent cx="6119707" cy="3023235"/>
              <wp:effectExtent l="19050" t="19050" r="14605" b="24765"/>
              <wp:docPr id="516621860" name="Image 46" descr="cid:45924401f44a335999848092147bc314e7d1876c@zim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id:45924401f44a335999848092147bc314e7d1876c@zimbra"/>
                      <pic:cNvPicPr>
                        <a:picLocks noChangeAspect="1" noChangeArrowheads="1"/>
                      </pic:cNvPicPr>
                    </pic:nvPicPr>
                    <pic:blipFill rotWithShape="1">
                      <a:blip r:embed="rId38" r:link="rId39" cstate="print">
                        <a:extLst>
                          <a:ext uri="{28A0092B-C50C-407E-A947-70E740481C1C}">
                            <a14:useLocalDpi xmlns:a14="http://schemas.microsoft.com/office/drawing/2010/main" val="0"/>
                          </a:ext>
                        </a:extLst>
                      </a:blip>
                      <a:srcRect/>
                      <a:stretch/>
                    </pic:blipFill>
                    <pic:spPr bwMode="auto">
                      <a:xfrm>
                        <a:off x="0" y="0"/>
                        <a:ext cx="6120765" cy="3023758"/>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ins>
    </w:p>
    <w:p w14:paraId="4A0A2DDA" w14:textId="77777777" w:rsidR="008D5283" w:rsidRPr="008D5283" w:rsidRDefault="008D5283" w:rsidP="008D5283">
      <w:pPr>
        <w:keepNext/>
        <w:keepLines/>
        <w:spacing w:before="480" w:after="120"/>
        <w:jc w:val="center"/>
        <w:rPr>
          <w:ins w:id="994" w:author="5C/166" w:date="2025-05-15T10:05:00Z"/>
          <w:rFonts w:eastAsia="Times New Roman"/>
          <w:caps/>
          <w:sz w:val="20"/>
        </w:rPr>
      </w:pPr>
      <w:ins w:id="995" w:author="5C/166" w:date="2025-05-15T10:05:00Z">
        <w:r w:rsidRPr="008D5283">
          <w:rPr>
            <w:rFonts w:eastAsia="Times New Roman"/>
            <w:caps/>
            <w:sz w:val="20"/>
          </w:rPr>
          <w:t>FIGURE</w:t>
        </w:r>
        <w:r w:rsidRPr="008D5283">
          <w:rPr>
            <w:rFonts w:eastAsia="Times New Roman"/>
            <w:b/>
            <w:caps/>
            <w:sz w:val="20"/>
          </w:rPr>
          <w:t xml:space="preserve"> </w:t>
        </w:r>
        <w:r w:rsidRPr="008D5283">
          <w:rPr>
            <w:rFonts w:eastAsia="Times New Roman"/>
            <w:caps/>
            <w:sz w:val="20"/>
          </w:rPr>
          <w:fldChar w:fldCharType="begin"/>
        </w:r>
        <w:r w:rsidRPr="008D5283">
          <w:rPr>
            <w:rFonts w:eastAsia="Times New Roman"/>
            <w:caps/>
            <w:sz w:val="20"/>
          </w:rPr>
          <w:instrText xml:space="preserve"> SEQ Figure \* ARABIC </w:instrText>
        </w:r>
        <w:r w:rsidRPr="008D5283">
          <w:rPr>
            <w:rFonts w:eastAsia="Times New Roman"/>
            <w:caps/>
            <w:sz w:val="20"/>
          </w:rPr>
          <w:fldChar w:fldCharType="separate"/>
        </w:r>
        <w:r w:rsidRPr="008D5283">
          <w:rPr>
            <w:rFonts w:eastAsia="Times New Roman"/>
            <w:caps/>
            <w:noProof/>
            <w:sz w:val="20"/>
          </w:rPr>
          <w:t>4</w:t>
        </w:r>
        <w:r w:rsidRPr="008D5283">
          <w:rPr>
            <w:rFonts w:eastAsia="Times New Roman"/>
            <w:caps/>
            <w:sz w:val="20"/>
          </w:rPr>
          <w:fldChar w:fldCharType="end"/>
        </w:r>
      </w:ins>
    </w:p>
    <w:p w14:paraId="038DDA4B" w14:textId="77777777" w:rsidR="008D5283" w:rsidRPr="008D5283" w:rsidRDefault="008D5283" w:rsidP="008D5283">
      <w:pPr>
        <w:keepNext/>
        <w:keepLines/>
        <w:spacing w:before="0" w:after="120"/>
        <w:jc w:val="center"/>
        <w:rPr>
          <w:ins w:id="996" w:author="5C/166" w:date="2025-05-15T10:05:00Z"/>
          <w:rFonts w:ascii="Times New Roman Bold" w:eastAsia="Times New Roman" w:hAnsi="Times New Roman Bold"/>
          <w:b/>
          <w:sz w:val="20"/>
        </w:rPr>
      </w:pPr>
      <w:ins w:id="997" w:author="5C/166" w:date="2025-05-15T10:05:00Z">
        <w:r w:rsidRPr="008D5283">
          <w:rPr>
            <w:rFonts w:ascii="Times New Roman Bold" w:eastAsia="Times New Roman" w:hAnsi="Times New Roman Bold"/>
            <w:b/>
            <w:sz w:val="20"/>
          </w:rPr>
          <w:t>CDF for 9 stations of the FS with different latitudes, azimuth 0° (zoom long-term)</w:t>
        </w:r>
      </w:ins>
    </w:p>
    <w:p w14:paraId="73FC1768" w14:textId="77777777" w:rsidR="008D5283" w:rsidRPr="008D5283" w:rsidRDefault="008D5283" w:rsidP="008D5283">
      <w:pPr>
        <w:spacing w:after="240"/>
        <w:jc w:val="center"/>
        <w:rPr>
          <w:ins w:id="998" w:author="5C/166" w:date="2025-05-15T10:05:00Z"/>
          <w:rFonts w:eastAsia="Times New Roman"/>
          <w:noProof/>
          <w:lang w:eastAsia="zh-CN"/>
        </w:rPr>
      </w:pPr>
      <w:ins w:id="999" w:author="5C/166" w:date="2025-05-15T10:05:00Z">
        <w:r w:rsidRPr="008D5283">
          <w:rPr>
            <w:rFonts w:eastAsia="Times New Roman"/>
            <w:noProof/>
            <w:lang w:eastAsia="zh-CN"/>
          </w:rPr>
          <w:drawing>
            <wp:inline distT="0" distB="0" distL="0" distR="0" wp14:anchorId="31A62F4A" wp14:editId="4F710478">
              <wp:extent cx="6119707" cy="2994660"/>
              <wp:effectExtent l="19050" t="19050" r="14605" b="15240"/>
              <wp:docPr id="2125959284" name="Image 45" descr="cid:e8ff764f8f550064d2b3d44ac5f53c95bba7161c@zim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id:e8ff764f8f550064d2b3d44ac5f53c95bba7161c@zimbra"/>
                      <pic:cNvPicPr>
                        <a:picLocks noChangeAspect="1" noChangeArrowheads="1"/>
                      </pic:cNvPicPr>
                    </pic:nvPicPr>
                    <pic:blipFill rotWithShape="1">
                      <a:blip r:embed="rId40" r:link="rId41" cstate="print">
                        <a:extLst>
                          <a:ext uri="{28A0092B-C50C-407E-A947-70E740481C1C}">
                            <a14:useLocalDpi xmlns:a14="http://schemas.microsoft.com/office/drawing/2010/main" val="0"/>
                          </a:ext>
                        </a:extLst>
                      </a:blip>
                      <a:srcRect/>
                      <a:stretch/>
                    </pic:blipFill>
                    <pic:spPr bwMode="auto">
                      <a:xfrm>
                        <a:off x="0" y="0"/>
                        <a:ext cx="6120765" cy="2995178"/>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ins>
    </w:p>
    <w:p w14:paraId="291AD869" w14:textId="77777777" w:rsidR="008D5283" w:rsidRPr="008D5283" w:rsidRDefault="008D5283" w:rsidP="008D5283">
      <w:pPr>
        <w:spacing w:before="240" w:after="60"/>
        <w:jc w:val="both"/>
        <w:rPr>
          <w:ins w:id="1000" w:author="5C/166" w:date="2025-05-15T10:05:00Z"/>
          <w:rFonts w:ascii="Arial" w:eastAsia="Times New Roman" w:hAnsi="Arial" w:cs="Arial"/>
          <w:b/>
          <w:bCs/>
          <w:sz w:val="20"/>
          <w:szCs w:val="26"/>
          <w:lang w:val="da-DK"/>
        </w:rPr>
      </w:pPr>
      <w:ins w:id="1001" w:author="5C/166" w:date="2025-05-15T10:05:00Z">
        <w:r w:rsidRPr="008D5283">
          <w:rPr>
            <w:rFonts w:eastAsia="Times New Roman"/>
          </w:rPr>
          <w:br w:type="page"/>
        </w:r>
      </w:ins>
    </w:p>
    <w:p w14:paraId="5F4E8AB3" w14:textId="59D18881" w:rsidR="00504CA1" w:rsidRPr="008D5283" w:rsidRDefault="00504CA1" w:rsidP="008D5283">
      <w:pPr>
        <w:keepNext/>
        <w:keepLines/>
        <w:numPr>
          <w:ilvl w:val="4"/>
          <w:numId w:val="0"/>
        </w:numPr>
        <w:tabs>
          <w:tab w:val="clear" w:pos="1134"/>
        </w:tabs>
        <w:spacing w:before="200"/>
        <w:ind w:left="1008" w:hanging="1008"/>
        <w:outlineLvl w:val="4"/>
        <w:rPr>
          <w:ins w:id="1002" w:author="5C/166" w:date="2025-05-15T10:05:00Z"/>
          <w:rFonts w:eastAsia="Malgun Gothic"/>
          <w:b/>
          <w:lang w:eastAsia="ko-KR"/>
        </w:rPr>
      </w:pPr>
      <w:r w:rsidRPr="00504CA1">
        <w:rPr>
          <w:rFonts w:eastAsia="Times New Roman"/>
          <w:b/>
        </w:rPr>
        <w:lastRenderedPageBreak/>
        <w:t>8.2.6.2.2</w:t>
      </w:r>
      <w:r w:rsidRPr="00504CA1">
        <w:rPr>
          <w:rFonts w:eastAsia="Times New Roman"/>
          <w:b/>
        </w:rPr>
        <w:tab/>
        <w:t>Azimuth 45°</w:t>
      </w:r>
    </w:p>
    <w:p w14:paraId="6DB50277" w14:textId="77777777" w:rsidR="008D5283" w:rsidRPr="008D5283" w:rsidRDefault="008D5283" w:rsidP="008D5283">
      <w:pPr>
        <w:rPr>
          <w:ins w:id="1003" w:author="5C/166" w:date="2025-05-15T10:05:00Z"/>
          <w:rFonts w:eastAsia="Times New Roman"/>
          <w:i/>
        </w:rPr>
      </w:pPr>
      <w:ins w:id="1004" w:author="5C/166" w:date="2025-05-15T10:05:00Z">
        <w:r w:rsidRPr="008D5283">
          <w:rPr>
            <w:rFonts w:eastAsia="Times New Roman"/>
            <w:i/>
          </w:rPr>
          <w:t>{3 days at 0.33 seconds per steps}</w:t>
        </w:r>
      </w:ins>
    </w:p>
    <w:p w14:paraId="542C77E8" w14:textId="77777777" w:rsidR="008D5283" w:rsidRPr="008D5283" w:rsidRDefault="008D5283" w:rsidP="008D5283">
      <w:pPr>
        <w:keepNext/>
        <w:keepLines/>
        <w:spacing w:before="480" w:after="120"/>
        <w:jc w:val="center"/>
        <w:rPr>
          <w:ins w:id="1005" w:author="5C/166" w:date="2025-05-15T10:05:00Z"/>
          <w:rFonts w:eastAsia="Times New Roman"/>
          <w:caps/>
          <w:sz w:val="20"/>
        </w:rPr>
      </w:pPr>
      <w:ins w:id="1006" w:author="5C/166" w:date="2025-05-15T10:05:00Z">
        <w:r w:rsidRPr="008D5283">
          <w:rPr>
            <w:rFonts w:eastAsia="Times New Roman"/>
            <w:caps/>
            <w:sz w:val="20"/>
          </w:rPr>
          <w:t>FIGURE</w:t>
        </w:r>
        <w:r w:rsidRPr="008D5283">
          <w:rPr>
            <w:rFonts w:eastAsia="Times New Roman"/>
            <w:b/>
            <w:caps/>
            <w:sz w:val="20"/>
          </w:rPr>
          <w:t xml:space="preserve"> </w:t>
        </w:r>
        <w:r w:rsidRPr="008D5283">
          <w:rPr>
            <w:rFonts w:eastAsia="Times New Roman"/>
            <w:caps/>
            <w:sz w:val="20"/>
          </w:rPr>
          <w:fldChar w:fldCharType="begin"/>
        </w:r>
        <w:r w:rsidRPr="008D5283">
          <w:rPr>
            <w:rFonts w:eastAsia="Times New Roman"/>
            <w:caps/>
            <w:sz w:val="20"/>
          </w:rPr>
          <w:instrText xml:space="preserve"> SEQ Figure \* ARABIC </w:instrText>
        </w:r>
        <w:r w:rsidRPr="008D5283">
          <w:rPr>
            <w:rFonts w:eastAsia="Times New Roman"/>
            <w:caps/>
            <w:sz w:val="20"/>
          </w:rPr>
          <w:fldChar w:fldCharType="separate"/>
        </w:r>
        <w:r w:rsidRPr="008D5283">
          <w:rPr>
            <w:rFonts w:eastAsia="Times New Roman"/>
            <w:caps/>
            <w:noProof/>
            <w:sz w:val="20"/>
          </w:rPr>
          <w:t>5</w:t>
        </w:r>
        <w:r w:rsidRPr="008D5283">
          <w:rPr>
            <w:rFonts w:eastAsia="Times New Roman"/>
            <w:caps/>
            <w:sz w:val="20"/>
          </w:rPr>
          <w:fldChar w:fldCharType="end"/>
        </w:r>
      </w:ins>
    </w:p>
    <w:p w14:paraId="4900CFAE" w14:textId="77777777" w:rsidR="008D5283" w:rsidRPr="008D5283" w:rsidRDefault="008D5283" w:rsidP="008D5283">
      <w:pPr>
        <w:keepNext/>
        <w:keepLines/>
        <w:spacing w:before="0" w:after="120"/>
        <w:jc w:val="center"/>
        <w:rPr>
          <w:ins w:id="1007" w:author="5C/166" w:date="2025-05-15T10:05:00Z"/>
          <w:rFonts w:ascii="Times New Roman Bold" w:eastAsia="Times New Roman" w:hAnsi="Times New Roman Bold"/>
          <w:b/>
          <w:sz w:val="20"/>
        </w:rPr>
      </w:pPr>
      <w:ins w:id="1008" w:author="5C/166" w:date="2025-05-15T10:05:00Z">
        <w:r w:rsidRPr="008D5283">
          <w:rPr>
            <w:rFonts w:ascii="Times New Roman Bold" w:eastAsia="Times New Roman" w:hAnsi="Times New Roman Bold"/>
            <w:b/>
            <w:sz w:val="20"/>
          </w:rPr>
          <w:t>CDF for 9 stations of the FS with different latitudes, azimuth 45°</w:t>
        </w:r>
      </w:ins>
    </w:p>
    <w:p w14:paraId="3F2C1C3B" w14:textId="77777777" w:rsidR="008D5283" w:rsidRPr="008D5283" w:rsidRDefault="008D5283" w:rsidP="008D5283">
      <w:pPr>
        <w:spacing w:after="240"/>
        <w:jc w:val="center"/>
        <w:rPr>
          <w:ins w:id="1009" w:author="5C/166" w:date="2025-05-15T10:05:00Z"/>
          <w:rFonts w:eastAsia="Times New Roman"/>
          <w:noProof/>
          <w:lang w:eastAsia="zh-CN"/>
        </w:rPr>
      </w:pPr>
      <w:ins w:id="1010" w:author="5C/166" w:date="2025-05-15T10:05:00Z">
        <w:r w:rsidRPr="008D5283">
          <w:rPr>
            <w:rFonts w:eastAsia="Times New Roman"/>
            <w:noProof/>
            <w:lang w:eastAsia="zh-CN"/>
          </w:rPr>
          <w:drawing>
            <wp:inline distT="0" distB="0" distL="0" distR="0" wp14:anchorId="3DC56096" wp14:editId="58173109">
              <wp:extent cx="6119707" cy="2994660"/>
              <wp:effectExtent l="19050" t="19050" r="14605" b="15240"/>
              <wp:docPr id="829463690" name="Image 47" descr="cid:1edad7e8ec0d281d5bd155e62d2be93bdc6025b6@zim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id:1edad7e8ec0d281d5bd155e62d2be93bdc6025b6@zimbra"/>
                      <pic:cNvPicPr>
                        <a:picLocks noChangeAspect="1" noChangeArrowheads="1"/>
                      </pic:cNvPicPr>
                    </pic:nvPicPr>
                    <pic:blipFill rotWithShape="1">
                      <a:blip r:embed="rId42" r:link="rId43" cstate="print">
                        <a:extLst>
                          <a:ext uri="{28A0092B-C50C-407E-A947-70E740481C1C}">
                            <a14:useLocalDpi xmlns:a14="http://schemas.microsoft.com/office/drawing/2010/main" val="0"/>
                          </a:ext>
                        </a:extLst>
                      </a:blip>
                      <a:srcRect/>
                      <a:stretch/>
                    </pic:blipFill>
                    <pic:spPr bwMode="auto">
                      <a:xfrm>
                        <a:off x="0" y="0"/>
                        <a:ext cx="6120765" cy="2995178"/>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ins>
    </w:p>
    <w:p w14:paraId="1A43CAFE" w14:textId="77777777" w:rsidR="008D5283" w:rsidRPr="008D5283" w:rsidRDefault="008D5283" w:rsidP="008D5283">
      <w:pPr>
        <w:keepNext/>
        <w:keepLines/>
        <w:spacing w:before="480" w:after="120"/>
        <w:jc w:val="center"/>
        <w:rPr>
          <w:ins w:id="1011" w:author="5C/166" w:date="2025-05-15T10:05:00Z"/>
          <w:rFonts w:eastAsia="Times New Roman"/>
          <w:caps/>
          <w:sz w:val="20"/>
        </w:rPr>
      </w:pPr>
      <w:ins w:id="1012" w:author="5C/166" w:date="2025-05-15T10:05:00Z">
        <w:r w:rsidRPr="008D5283">
          <w:rPr>
            <w:rFonts w:eastAsia="Times New Roman"/>
            <w:caps/>
            <w:sz w:val="20"/>
          </w:rPr>
          <w:t>FIGURE</w:t>
        </w:r>
        <w:r w:rsidRPr="008D5283">
          <w:rPr>
            <w:rFonts w:eastAsia="Times New Roman"/>
            <w:b/>
            <w:caps/>
            <w:sz w:val="20"/>
          </w:rPr>
          <w:t xml:space="preserve"> </w:t>
        </w:r>
        <w:r w:rsidRPr="008D5283">
          <w:rPr>
            <w:rFonts w:eastAsia="Times New Roman"/>
            <w:caps/>
            <w:sz w:val="20"/>
          </w:rPr>
          <w:fldChar w:fldCharType="begin"/>
        </w:r>
        <w:r w:rsidRPr="008D5283">
          <w:rPr>
            <w:rFonts w:eastAsia="Times New Roman"/>
            <w:caps/>
            <w:sz w:val="20"/>
          </w:rPr>
          <w:instrText xml:space="preserve"> SEQ Figure \* ARABIC </w:instrText>
        </w:r>
        <w:r w:rsidRPr="008D5283">
          <w:rPr>
            <w:rFonts w:eastAsia="Times New Roman"/>
            <w:caps/>
            <w:sz w:val="20"/>
          </w:rPr>
          <w:fldChar w:fldCharType="separate"/>
        </w:r>
        <w:r w:rsidRPr="008D5283">
          <w:rPr>
            <w:rFonts w:eastAsia="Times New Roman"/>
            <w:caps/>
            <w:noProof/>
            <w:sz w:val="20"/>
          </w:rPr>
          <w:t>6</w:t>
        </w:r>
        <w:r w:rsidRPr="008D5283">
          <w:rPr>
            <w:rFonts w:eastAsia="Times New Roman"/>
            <w:caps/>
            <w:sz w:val="20"/>
          </w:rPr>
          <w:fldChar w:fldCharType="end"/>
        </w:r>
      </w:ins>
    </w:p>
    <w:p w14:paraId="35CF37A8" w14:textId="77777777" w:rsidR="008D5283" w:rsidRPr="008D5283" w:rsidRDefault="008D5283" w:rsidP="008D5283">
      <w:pPr>
        <w:keepNext/>
        <w:keepLines/>
        <w:spacing w:before="0" w:after="120"/>
        <w:jc w:val="center"/>
        <w:rPr>
          <w:ins w:id="1013" w:author="5C/166" w:date="2025-05-15T10:05:00Z"/>
          <w:rFonts w:ascii="Times New Roman Bold" w:eastAsia="Times New Roman" w:hAnsi="Times New Roman Bold"/>
          <w:b/>
          <w:sz w:val="20"/>
        </w:rPr>
      </w:pPr>
      <w:ins w:id="1014" w:author="5C/166" w:date="2025-05-15T10:05:00Z">
        <w:r w:rsidRPr="008D5283">
          <w:rPr>
            <w:rFonts w:ascii="Times New Roman Bold" w:eastAsia="Times New Roman" w:hAnsi="Times New Roman Bold"/>
            <w:b/>
            <w:sz w:val="20"/>
          </w:rPr>
          <w:t>CDF for 9 stations of the FS with different latitudes, azimuth 45° (zoom short-term)</w:t>
        </w:r>
      </w:ins>
    </w:p>
    <w:p w14:paraId="69970983" w14:textId="77777777" w:rsidR="008D5283" w:rsidRPr="008D5283" w:rsidRDefault="008D5283" w:rsidP="008D5283">
      <w:pPr>
        <w:spacing w:after="240"/>
        <w:jc w:val="center"/>
        <w:rPr>
          <w:ins w:id="1015" w:author="5C/166" w:date="2025-05-15T10:05:00Z"/>
          <w:rFonts w:eastAsia="Times New Roman"/>
          <w:noProof/>
          <w:lang w:eastAsia="zh-CN"/>
        </w:rPr>
      </w:pPr>
      <w:ins w:id="1016" w:author="5C/166" w:date="2025-05-15T10:05:00Z">
        <w:r w:rsidRPr="008D5283">
          <w:rPr>
            <w:rFonts w:eastAsia="Times New Roman"/>
            <w:noProof/>
            <w:lang w:eastAsia="zh-CN"/>
          </w:rPr>
          <w:drawing>
            <wp:inline distT="0" distB="0" distL="0" distR="0" wp14:anchorId="0CC0F83F" wp14:editId="6200316C">
              <wp:extent cx="6119707" cy="3004185"/>
              <wp:effectExtent l="19050" t="19050" r="14605" b="24765"/>
              <wp:docPr id="858564044" name="Image 49" descr="cid:84e85ee62eb74cba860704be0ca9583d109a378b@zim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id:84e85ee62eb74cba860704be0ca9583d109a378b@zimbra"/>
                      <pic:cNvPicPr>
                        <a:picLocks noChangeAspect="1" noChangeArrowheads="1"/>
                      </pic:cNvPicPr>
                    </pic:nvPicPr>
                    <pic:blipFill rotWithShape="1">
                      <a:blip r:embed="rId44" r:link="rId45" cstate="print">
                        <a:extLst>
                          <a:ext uri="{28A0092B-C50C-407E-A947-70E740481C1C}">
                            <a14:useLocalDpi xmlns:a14="http://schemas.microsoft.com/office/drawing/2010/main" val="0"/>
                          </a:ext>
                        </a:extLst>
                      </a:blip>
                      <a:srcRect/>
                      <a:stretch/>
                    </pic:blipFill>
                    <pic:spPr bwMode="auto">
                      <a:xfrm>
                        <a:off x="0" y="0"/>
                        <a:ext cx="6120765" cy="3004704"/>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ins>
    </w:p>
    <w:p w14:paraId="6254CC7E" w14:textId="77777777" w:rsidR="008D5283" w:rsidRPr="008D5283" w:rsidRDefault="008D5283" w:rsidP="008D5283">
      <w:pPr>
        <w:keepNext/>
        <w:keepLines/>
        <w:spacing w:before="480" w:after="120"/>
        <w:jc w:val="center"/>
        <w:rPr>
          <w:ins w:id="1017" w:author="5C/166" w:date="2025-05-15T10:05:00Z"/>
          <w:rFonts w:eastAsia="Times New Roman"/>
          <w:caps/>
          <w:sz w:val="20"/>
        </w:rPr>
      </w:pPr>
      <w:ins w:id="1018" w:author="5C/166" w:date="2025-05-15T10:05:00Z">
        <w:r w:rsidRPr="008D5283">
          <w:rPr>
            <w:rFonts w:eastAsia="Times New Roman"/>
            <w:caps/>
            <w:sz w:val="20"/>
          </w:rPr>
          <w:lastRenderedPageBreak/>
          <w:t>FIGURE</w:t>
        </w:r>
        <w:r w:rsidRPr="008D5283">
          <w:rPr>
            <w:rFonts w:eastAsia="Times New Roman"/>
            <w:b/>
            <w:caps/>
            <w:sz w:val="20"/>
          </w:rPr>
          <w:t xml:space="preserve"> </w:t>
        </w:r>
        <w:r w:rsidRPr="008D5283">
          <w:rPr>
            <w:rFonts w:eastAsia="Times New Roman"/>
            <w:caps/>
            <w:sz w:val="20"/>
          </w:rPr>
          <w:fldChar w:fldCharType="begin"/>
        </w:r>
        <w:r w:rsidRPr="008D5283">
          <w:rPr>
            <w:rFonts w:eastAsia="Times New Roman"/>
            <w:caps/>
            <w:sz w:val="20"/>
          </w:rPr>
          <w:instrText xml:space="preserve"> SEQ Figure \* ARABIC </w:instrText>
        </w:r>
        <w:r w:rsidRPr="008D5283">
          <w:rPr>
            <w:rFonts w:eastAsia="Times New Roman"/>
            <w:caps/>
            <w:sz w:val="20"/>
          </w:rPr>
          <w:fldChar w:fldCharType="separate"/>
        </w:r>
        <w:r w:rsidRPr="008D5283">
          <w:rPr>
            <w:rFonts w:eastAsia="Times New Roman"/>
            <w:caps/>
            <w:noProof/>
            <w:sz w:val="20"/>
          </w:rPr>
          <w:t>7</w:t>
        </w:r>
        <w:r w:rsidRPr="008D5283">
          <w:rPr>
            <w:rFonts w:eastAsia="Times New Roman"/>
            <w:caps/>
            <w:sz w:val="20"/>
          </w:rPr>
          <w:fldChar w:fldCharType="end"/>
        </w:r>
      </w:ins>
    </w:p>
    <w:p w14:paraId="6A35D8CF" w14:textId="77777777" w:rsidR="008D5283" w:rsidRPr="008D5283" w:rsidRDefault="008D5283" w:rsidP="008D5283">
      <w:pPr>
        <w:keepNext/>
        <w:keepLines/>
        <w:spacing w:before="0" w:after="120"/>
        <w:jc w:val="center"/>
        <w:rPr>
          <w:ins w:id="1019" w:author="5C/166" w:date="2025-05-15T10:05:00Z"/>
          <w:rFonts w:ascii="Times New Roman Bold" w:eastAsia="Times New Roman" w:hAnsi="Times New Roman Bold"/>
          <w:b/>
          <w:sz w:val="20"/>
        </w:rPr>
      </w:pPr>
      <w:ins w:id="1020" w:author="5C/166" w:date="2025-05-15T10:05:00Z">
        <w:r w:rsidRPr="008D5283">
          <w:rPr>
            <w:rFonts w:ascii="Times New Roman Bold" w:eastAsia="Times New Roman" w:hAnsi="Times New Roman Bold"/>
            <w:b/>
            <w:sz w:val="20"/>
          </w:rPr>
          <w:t>CDF for 9 stations of the FS with different latitudes, azimuth 45° (zoom long-term)</w:t>
        </w:r>
      </w:ins>
    </w:p>
    <w:p w14:paraId="2ECB71A4" w14:textId="77777777" w:rsidR="008D5283" w:rsidRPr="008D5283" w:rsidRDefault="008D5283" w:rsidP="008D5283">
      <w:pPr>
        <w:spacing w:after="240"/>
        <w:jc w:val="center"/>
        <w:rPr>
          <w:ins w:id="1021" w:author="5C/166" w:date="2025-05-15T10:05:00Z"/>
          <w:rFonts w:eastAsia="Times New Roman"/>
          <w:noProof/>
          <w:lang w:eastAsia="zh-CN"/>
        </w:rPr>
      </w:pPr>
      <w:ins w:id="1022" w:author="5C/166" w:date="2025-05-15T10:05:00Z">
        <w:r w:rsidRPr="008D5283">
          <w:rPr>
            <w:rFonts w:eastAsia="Times New Roman"/>
            <w:noProof/>
            <w:lang w:eastAsia="zh-CN"/>
          </w:rPr>
          <w:drawing>
            <wp:inline distT="0" distB="0" distL="0" distR="0" wp14:anchorId="3C74E057" wp14:editId="6ACF36DB">
              <wp:extent cx="6119707" cy="3004185"/>
              <wp:effectExtent l="19050" t="19050" r="14605" b="24765"/>
              <wp:docPr id="1460193696" name="Image 48" descr="cid:717e2c26bcee3f60c8a409c65756bd392a10c8cc@zim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id:717e2c26bcee3f60c8a409c65756bd392a10c8cc@zimbra"/>
                      <pic:cNvPicPr>
                        <a:picLocks noChangeAspect="1" noChangeArrowheads="1"/>
                      </pic:cNvPicPr>
                    </pic:nvPicPr>
                    <pic:blipFill rotWithShape="1">
                      <a:blip r:embed="rId46" r:link="rId47" cstate="print">
                        <a:extLst>
                          <a:ext uri="{28A0092B-C50C-407E-A947-70E740481C1C}">
                            <a14:useLocalDpi xmlns:a14="http://schemas.microsoft.com/office/drawing/2010/main" val="0"/>
                          </a:ext>
                        </a:extLst>
                      </a:blip>
                      <a:srcRect/>
                      <a:stretch/>
                    </pic:blipFill>
                    <pic:spPr bwMode="auto">
                      <a:xfrm>
                        <a:off x="0" y="0"/>
                        <a:ext cx="6120765" cy="3004704"/>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ins>
    </w:p>
    <w:p w14:paraId="6BD1C679" w14:textId="52D93471" w:rsidR="00504CA1" w:rsidRPr="008D5283" w:rsidRDefault="00504CA1" w:rsidP="008D5283">
      <w:pPr>
        <w:keepNext/>
        <w:keepLines/>
        <w:numPr>
          <w:ilvl w:val="4"/>
          <w:numId w:val="0"/>
        </w:numPr>
        <w:tabs>
          <w:tab w:val="clear" w:pos="1134"/>
        </w:tabs>
        <w:spacing w:before="200"/>
        <w:ind w:left="1008" w:hanging="1008"/>
        <w:outlineLvl w:val="4"/>
        <w:rPr>
          <w:ins w:id="1023" w:author="5C/166" w:date="2025-05-15T10:05:00Z"/>
          <w:rFonts w:eastAsia="Malgun Gothic"/>
          <w:b/>
          <w:lang w:eastAsia="ko-KR"/>
        </w:rPr>
      </w:pPr>
      <w:r w:rsidRPr="00504CA1">
        <w:rPr>
          <w:rFonts w:eastAsia="Times New Roman"/>
          <w:b/>
        </w:rPr>
        <w:t>8.2.6.2.3</w:t>
      </w:r>
      <w:r w:rsidRPr="00504CA1">
        <w:rPr>
          <w:rFonts w:eastAsia="Times New Roman"/>
          <w:b/>
        </w:rPr>
        <w:tab/>
        <w:t>Azimuth 90°</w:t>
      </w:r>
    </w:p>
    <w:p w14:paraId="40D91CE9" w14:textId="77777777" w:rsidR="008D5283" w:rsidRPr="008D5283" w:rsidRDefault="008D5283" w:rsidP="008D5283">
      <w:pPr>
        <w:rPr>
          <w:ins w:id="1024" w:author="5C/166" w:date="2025-05-15T10:05:00Z"/>
          <w:rFonts w:eastAsia="Times New Roman"/>
          <w:i/>
        </w:rPr>
      </w:pPr>
      <w:ins w:id="1025" w:author="5C/166" w:date="2025-05-15T10:05:00Z">
        <w:r w:rsidRPr="008D5283">
          <w:rPr>
            <w:rFonts w:eastAsia="Times New Roman"/>
            <w:i/>
          </w:rPr>
          <w:t>{3 days at 0.33 seconds per steps}</w:t>
        </w:r>
      </w:ins>
    </w:p>
    <w:p w14:paraId="6436F6C7" w14:textId="77777777" w:rsidR="008D5283" w:rsidRPr="008D5283" w:rsidRDefault="008D5283" w:rsidP="008D5283">
      <w:pPr>
        <w:keepNext/>
        <w:keepLines/>
        <w:spacing w:before="480" w:after="120"/>
        <w:jc w:val="center"/>
        <w:rPr>
          <w:ins w:id="1026" w:author="5C/166" w:date="2025-05-15T10:05:00Z"/>
          <w:rFonts w:eastAsia="Times New Roman"/>
          <w:caps/>
          <w:sz w:val="20"/>
        </w:rPr>
      </w:pPr>
      <w:ins w:id="1027" w:author="5C/166" w:date="2025-05-15T10:05:00Z">
        <w:r w:rsidRPr="008D5283">
          <w:rPr>
            <w:rFonts w:eastAsia="Times New Roman"/>
            <w:caps/>
            <w:sz w:val="20"/>
          </w:rPr>
          <w:t>FIGURE</w:t>
        </w:r>
        <w:r w:rsidRPr="008D5283">
          <w:rPr>
            <w:rFonts w:eastAsia="Times New Roman"/>
            <w:b/>
            <w:caps/>
            <w:sz w:val="20"/>
          </w:rPr>
          <w:t xml:space="preserve"> </w:t>
        </w:r>
        <w:r w:rsidRPr="008D5283">
          <w:rPr>
            <w:rFonts w:eastAsia="Times New Roman"/>
            <w:caps/>
            <w:sz w:val="20"/>
          </w:rPr>
          <w:fldChar w:fldCharType="begin"/>
        </w:r>
        <w:r w:rsidRPr="008D5283">
          <w:rPr>
            <w:rFonts w:eastAsia="Times New Roman"/>
            <w:caps/>
            <w:sz w:val="20"/>
          </w:rPr>
          <w:instrText xml:space="preserve"> SEQ Figure \* ARABIC </w:instrText>
        </w:r>
        <w:r w:rsidRPr="008D5283">
          <w:rPr>
            <w:rFonts w:eastAsia="Times New Roman"/>
            <w:caps/>
            <w:sz w:val="20"/>
          </w:rPr>
          <w:fldChar w:fldCharType="separate"/>
        </w:r>
        <w:r w:rsidRPr="008D5283">
          <w:rPr>
            <w:rFonts w:eastAsia="Times New Roman"/>
            <w:caps/>
            <w:noProof/>
            <w:sz w:val="20"/>
          </w:rPr>
          <w:t>8</w:t>
        </w:r>
        <w:r w:rsidRPr="008D5283">
          <w:rPr>
            <w:rFonts w:eastAsia="Times New Roman"/>
            <w:caps/>
            <w:sz w:val="20"/>
          </w:rPr>
          <w:fldChar w:fldCharType="end"/>
        </w:r>
      </w:ins>
    </w:p>
    <w:p w14:paraId="2BA60BDB" w14:textId="77777777" w:rsidR="008D5283" w:rsidRPr="008D5283" w:rsidRDefault="008D5283" w:rsidP="008D5283">
      <w:pPr>
        <w:keepNext/>
        <w:keepLines/>
        <w:spacing w:before="0" w:after="120"/>
        <w:jc w:val="center"/>
        <w:rPr>
          <w:ins w:id="1028" w:author="5C/166" w:date="2025-05-15T10:05:00Z"/>
          <w:rFonts w:ascii="Times New Roman Bold" w:eastAsia="Times New Roman" w:hAnsi="Times New Roman Bold"/>
          <w:b/>
          <w:sz w:val="20"/>
        </w:rPr>
      </w:pPr>
      <w:ins w:id="1029" w:author="5C/166" w:date="2025-05-15T10:05:00Z">
        <w:r w:rsidRPr="008D5283">
          <w:rPr>
            <w:rFonts w:ascii="Times New Roman Bold" w:eastAsia="Times New Roman" w:hAnsi="Times New Roman Bold"/>
            <w:b/>
            <w:sz w:val="20"/>
          </w:rPr>
          <w:t>CDF for 9 stations of the FS with different latitudes, azimuth 90°</w:t>
        </w:r>
      </w:ins>
    </w:p>
    <w:p w14:paraId="1C21A90D" w14:textId="77777777" w:rsidR="008D5283" w:rsidRPr="008D5283" w:rsidRDefault="008D5283" w:rsidP="008D5283">
      <w:pPr>
        <w:spacing w:after="240"/>
        <w:jc w:val="center"/>
        <w:rPr>
          <w:ins w:id="1030" w:author="5C/166" w:date="2025-05-15T10:05:00Z"/>
          <w:rFonts w:eastAsia="Times New Roman"/>
          <w:noProof/>
          <w:lang w:eastAsia="zh-CN"/>
        </w:rPr>
      </w:pPr>
      <w:ins w:id="1031" w:author="5C/166" w:date="2025-05-15T10:05:00Z">
        <w:r w:rsidRPr="008D5283">
          <w:rPr>
            <w:rFonts w:eastAsia="Times New Roman"/>
            <w:noProof/>
            <w:lang w:eastAsia="zh-CN"/>
          </w:rPr>
          <w:drawing>
            <wp:inline distT="0" distB="0" distL="0" distR="0" wp14:anchorId="2A7853D0" wp14:editId="65342DE6">
              <wp:extent cx="6119707" cy="3004185"/>
              <wp:effectExtent l="19050" t="19050" r="14605" b="24765"/>
              <wp:docPr id="2061940021" name="Image 13" descr="cid:77ce5ccf790bb80c0f0697c061668a36da5ab52e@zim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id:77ce5ccf790bb80c0f0697c061668a36da5ab52e@zimbra"/>
                      <pic:cNvPicPr>
                        <a:picLocks noChangeAspect="1" noChangeArrowheads="1"/>
                      </pic:cNvPicPr>
                    </pic:nvPicPr>
                    <pic:blipFill rotWithShape="1">
                      <a:blip r:embed="rId48" r:link="rId49" cstate="print">
                        <a:extLst>
                          <a:ext uri="{28A0092B-C50C-407E-A947-70E740481C1C}">
                            <a14:useLocalDpi xmlns:a14="http://schemas.microsoft.com/office/drawing/2010/main" val="0"/>
                          </a:ext>
                        </a:extLst>
                      </a:blip>
                      <a:srcRect/>
                      <a:stretch/>
                    </pic:blipFill>
                    <pic:spPr bwMode="auto">
                      <a:xfrm>
                        <a:off x="0" y="0"/>
                        <a:ext cx="6120765" cy="3004704"/>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ins>
    </w:p>
    <w:p w14:paraId="525F1F0E" w14:textId="77777777" w:rsidR="008D5283" w:rsidRPr="008D5283" w:rsidRDefault="008D5283" w:rsidP="008D5283">
      <w:pPr>
        <w:keepNext/>
        <w:keepLines/>
        <w:spacing w:before="480" w:after="120"/>
        <w:jc w:val="center"/>
        <w:rPr>
          <w:ins w:id="1032" w:author="5C/166" w:date="2025-05-15T10:05:00Z"/>
          <w:rFonts w:eastAsia="Times New Roman"/>
          <w:caps/>
          <w:sz w:val="20"/>
        </w:rPr>
      </w:pPr>
      <w:ins w:id="1033" w:author="5C/166" w:date="2025-05-15T10:05:00Z">
        <w:r w:rsidRPr="008D5283">
          <w:rPr>
            <w:rFonts w:eastAsia="Times New Roman"/>
            <w:caps/>
            <w:sz w:val="20"/>
          </w:rPr>
          <w:lastRenderedPageBreak/>
          <w:t>FIGURE</w:t>
        </w:r>
        <w:r w:rsidRPr="008D5283">
          <w:rPr>
            <w:rFonts w:eastAsia="Times New Roman"/>
            <w:b/>
            <w:caps/>
            <w:sz w:val="20"/>
          </w:rPr>
          <w:t xml:space="preserve"> </w:t>
        </w:r>
        <w:r w:rsidRPr="008D5283">
          <w:rPr>
            <w:rFonts w:eastAsia="Times New Roman"/>
            <w:caps/>
            <w:sz w:val="20"/>
          </w:rPr>
          <w:fldChar w:fldCharType="begin"/>
        </w:r>
        <w:r w:rsidRPr="008D5283">
          <w:rPr>
            <w:rFonts w:eastAsia="Times New Roman"/>
            <w:caps/>
            <w:sz w:val="20"/>
          </w:rPr>
          <w:instrText xml:space="preserve"> SEQ Figure \* ARABIC </w:instrText>
        </w:r>
        <w:r w:rsidRPr="008D5283">
          <w:rPr>
            <w:rFonts w:eastAsia="Times New Roman"/>
            <w:caps/>
            <w:sz w:val="20"/>
          </w:rPr>
          <w:fldChar w:fldCharType="separate"/>
        </w:r>
        <w:r w:rsidRPr="008D5283">
          <w:rPr>
            <w:rFonts w:eastAsia="Times New Roman"/>
            <w:caps/>
            <w:noProof/>
            <w:sz w:val="20"/>
          </w:rPr>
          <w:t>9</w:t>
        </w:r>
        <w:r w:rsidRPr="008D5283">
          <w:rPr>
            <w:rFonts w:eastAsia="Times New Roman"/>
            <w:caps/>
            <w:sz w:val="20"/>
          </w:rPr>
          <w:fldChar w:fldCharType="end"/>
        </w:r>
      </w:ins>
    </w:p>
    <w:p w14:paraId="263732EE" w14:textId="77777777" w:rsidR="008D5283" w:rsidRPr="008D5283" w:rsidRDefault="008D5283" w:rsidP="008D5283">
      <w:pPr>
        <w:keepNext/>
        <w:keepLines/>
        <w:spacing w:before="0" w:after="120"/>
        <w:jc w:val="center"/>
        <w:rPr>
          <w:ins w:id="1034" w:author="5C/166" w:date="2025-05-15T10:05:00Z"/>
          <w:rFonts w:ascii="Times New Roman Bold" w:eastAsia="Times New Roman" w:hAnsi="Times New Roman Bold"/>
          <w:b/>
          <w:sz w:val="20"/>
        </w:rPr>
      </w:pPr>
      <w:ins w:id="1035" w:author="5C/166" w:date="2025-05-15T10:05:00Z">
        <w:r w:rsidRPr="008D5283">
          <w:rPr>
            <w:rFonts w:ascii="Times New Roman Bold" w:eastAsia="Times New Roman" w:hAnsi="Times New Roman Bold"/>
            <w:b/>
            <w:sz w:val="20"/>
          </w:rPr>
          <w:t>CDF for 9 stations of the FS with different latitudes, azimuth 90° (zoom short-term)</w:t>
        </w:r>
      </w:ins>
    </w:p>
    <w:p w14:paraId="2EA99BF2" w14:textId="77777777" w:rsidR="008D5283" w:rsidRPr="008D5283" w:rsidRDefault="008D5283" w:rsidP="008D5283">
      <w:pPr>
        <w:spacing w:after="240"/>
        <w:jc w:val="center"/>
        <w:rPr>
          <w:ins w:id="1036" w:author="5C/166" w:date="2025-05-15T10:05:00Z"/>
          <w:rFonts w:eastAsia="Times New Roman"/>
          <w:noProof/>
          <w:lang w:eastAsia="zh-CN"/>
        </w:rPr>
      </w:pPr>
      <w:ins w:id="1037" w:author="5C/166" w:date="2025-05-15T10:05:00Z">
        <w:r w:rsidRPr="008D5283">
          <w:rPr>
            <w:rFonts w:eastAsia="Times New Roman"/>
            <w:noProof/>
            <w:lang w:eastAsia="zh-CN"/>
          </w:rPr>
          <w:drawing>
            <wp:inline distT="0" distB="0" distL="0" distR="0" wp14:anchorId="1DD1BA81" wp14:editId="11ECBA90">
              <wp:extent cx="6119707" cy="3023235"/>
              <wp:effectExtent l="19050" t="19050" r="14605" b="24765"/>
              <wp:docPr id="1637863151" name="Image 27" descr="cid:f02871703c8318ef3b4a83bcb25a69b97e09597a@zim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id:f02871703c8318ef3b4a83bcb25a69b97e09597a@zimbra"/>
                      <pic:cNvPicPr>
                        <a:picLocks noChangeAspect="1" noChangeArrowheads="1"/>
                      </pic:cNvPicPr>
                    </pic:nvPicPr>
                    <pic:blipFill rotWithShape="1">
                      <a:blip r:embed="rId50" r:link="rId51" cstate="print">
                        <a:extLst>
                          <a:ext uri="{28A0092B-C50C-407E-A947-70E740481C1C}">
                            <a14:useLocalDpi xmlns:a14="http://schemas.microsoft.com/office/drawing/2010/main" val="0"/>
                          </a:ext>
                        </a:extLst>
                      </a:blip>
                      <a:srcRect/>
                      <a:stretch/>
                    </pic:blipFill>
                    <pic:spPr bwMode="auto">
                      <a:xfrm>
                        <a:off x="0" y="0"/>
                        <a:ext cx="6120765" cy="3023758"/>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ins>
    </w:p>
    <w:p w14:paraId="3BD05154" w14:textId="77777777" w:rsidR="008D5283" w:rsidRPr="008D5283" w:rsidRDefault="008D5283" w:rsidP="008D5283">
      <w:pPr>
        <w:keepNext/>
        <w:keepLines/>
        <w:spacing w:before="480" w:after="120"/>
        <w:jc w:val="center"/>
        <w:rPr>
          <w:ins w:id="1038" w:author="5C/166" w:date="2025-05-15T10:05:00Z"/>
          <w:rFonts w:eastAsia="Times New Roman"/>
          <w:caps/>
          <w:sz w:val="20"/>
        </w:rPr>
      </w:pPr>
      <w:ins w:id="1039" w:author="5C/166" w:date="2025-05-15T10:05:00Z">
        <w:r w:rsidRPr="008D5283">
          <w:rPr>
            <w:rFonts w:eastAsia="Times New Roman"/>
            <w:caps/>
            <w:sz w:val="20"/>
          </w:rPr>
          <w:t>FIGURE</w:t>
        </w:r>
        <w:r w:rsidRPr="008D5283">
          <w:rPr>
            <w:rFonts w:eastAsia="Times New Roman"/>
            <w:b/>
            <w:caps/>
            <w:sz w:val="20"/>
          </w:rPr>
          <w:t xml:space="preserve"> </w:t>
        </w:r>
        <w:r w:rsidRPr="008D5283">
          <w:rPr>
            <w:rFonts w:eastAsia="Times New Roman"/>
            <w:caps/>
            <w:sz w:val="20"/>
          </w:rPr>
          <w:fldChar w:fldCharType="begin"/>
        </w:r>
        <w:r w:rsidRPr="008D5283">
          <w:rPr>
            <w:rFonts w:eastAsia="Times New Roman"/>
            <w:caps/>
            <w:sz w:val="20"/>
          </w:rPr>
          <w:instrText xml:space="preserve"> SEQ Figure \* ARABIC </w:instrText>
        </w:r>
        <w:r w:rsidRPr="008D5283">
          <w:rPr>
            <w:rFonts w:eastAsia="Times New Roman"/>
            <w:caps/>
            <w:sz w:val="20"/>
          </w:rPr>
          <w:fldChar w:fldCharType="separate"/>
        </w:r>
        <w:r w:rsidRPr="008D5283">
          <w:rPr>
            <w:rFonts w:eastAsia="Times New Roman"/>
            <w:caps/>
            <w:noProof/>
            <w:sz w:val="20"/>
          </w:rPr>
          <w:t>10</w:t>
        </w:r>
        <w:r w:rsidRPr="008D5283">
          <w:rPr>
            <w:rFonts w:eastAsia="Times New Roman"/>
            <w:caps/>
            <w:sz w:val="20"/>
          </w:rPr>
          <w:fldChar w:fldCharType="end"/>
        </w:r>
      </w:ins>
    </w:p>
    <w:p w14:paraId="41CCE91E" w14:textId="77777777" w:rsidR="008D5283" w:rsidRPr="008D5283" w:rsidRDefault="008D5283" w:rsidP="008D5283">
      <w:pPr>
        <w:keepNext/>
        <w:keepLines/>
        <w:spacing w:before="0" w:after="120"/>
        <w:jc w:val="center"/>
        <w:rPr>
          <w:ins w:id="1040" w:author="5C/166" w:date="2025-05-15T10:05:00Z"/>
          <w:rFonts w:ascii="Times New Roman Bold" w:eastAsia="Times New Roman" w:hAnsi="Times New Roman Bold"/>
          <w:b/>
          <w:sz w:val="20"/>
        </w:rPr>
      </w:pPr>
      <w:ins w:id="1041" w:author="5C/166" w:date="2025-05-15T10:05:00Z">
        <w:r w:rsidRPr="008D5283">
          <w:rPr>
            <w:rFonts w:ascii="Times New Roman Bold" w:eastAsia="Times New Roman" w:hAnsi="Times New Roman Bold"/>
            <w:b/>
            <w:sz w:val="20"/>
          </w:rPr>
          <w:t>CDF for 9 stations of the FS with different latitudes, azimuth 90° (zoom long-term)</w:t>
        </w:r>
      </w:ins>
    </w:p>
    <w:p w14:paraId="6D18096D" w14:textId="77777777" w:rsidR="008D5283" w:rsidRPr="008D5283" w:rsidRDefault="008D5283" w:rsidP="008D5283">
      <w:pPr>
        <w:spacing w:after="240"/>
        <w:jc w:val="center"/>
        <w:rPr>
          <w:ins w:id="1042" w:author="5C/166" w:date="2025-05-15T10:05:00Z"/>
          <w:rFonts w:eastAsia="Times New Roman"/>
          <w:noProof/>
          <w:lang w:eastAsia="zh-CN"/>
        </w:rPr>
      </w:pPr>
      <w:ins w:id="1043" w:author="5C/166" w:date="2025-05-15T10:05:00Z">
        <w:r w:rsidRPr="008D5283">
          <w:rPr>
            <w:rFonts w:eastAsia="Times New Roman"/>
            <w:noProof/>
            <w:lang w:eastAsia="zh-CN"/>
          </w:rPr>
          <w:drawing>
            <wp:inline distT="0" distB="0" distL="0" distR="0" wp14:anchorId="41BDD5AB" wp14:editId="2ABAD32B">
              <wp:extent cx="6119707" cy="3004185"/>
              <wp:effectExtent l="19050" t="19050" r="14605" b="24765"/>
              <wp:docPr id="1594958403" name="Image 20" descr="cid:4450d1291550f2f931f14b3a8700cebfd0f833ad@zim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id:4450d1291550f2f931f14b3a8700cebfd0f833ad@zimbra"/>
                      <pic:cNvPicPr>
                        <a:picLocks noChangeAspect="1" noChangeArrowheads="1"/>
                      </pic:cNvPicPr>
                    </pic:nvPicPr>
                    <pic:blipFill rotWithShape="1">
                      <a:blip r:embed="rId52" r:link="rId53" cstate="print">
                        <a:extLst>
                          <a:ext uri="{28A0092B-C50C-407E-A947-70E740481C1C}">
                            <a14:useLocalDpi xmlns:a14="http://schemas.microsoft.com/office/drawing/2010/main" val="0"/>
                          </a:ext>
                        </a:extLst>
                      </a:blip>
                      <a:srcRect/>
                      <a:stretch/>
                    </pic:blipFill>
                    <pic:spPr bwMode="auto">
                      <a:xfrm>
                        <a:off x="0" y="0"/>
                        <a:ext cx="6120765" cy="3004704"/>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ins>
    </w:p>
    <w:p w14:paraId="4E2E7928" w14:textId="77777777" w:rsidR="008D5283" w:rsidRPr="008D5283" w:rsidRDefault="008D5283" w:rsidP="008D5283">
      <w:pPr>
        <w:rPr>
          <w:ins w:id="1044" w:author="5C/166" w:date="2025-05-15T10:05:00Z"/>
          <w:rFonts w:eastAsia="Times New Roman"/>
        </w:rPr>
      </w:pPr>
      <w:ins w:id="1045" w:author="5C/166" w:date="2025-05-15T10:05:00Z">
        <w:r w:rsidRPr="008D5283">
          <w:rPr>
            <w:rFonts w:eastAsia="Times New Roman"/>
          </w:rPr>
          <w:t>Because system I has an orbital plan in the equatorial plan, a station at latitude 0° with an antenna pointing towards East (i.e. 90° of azimuth) will receive higher levels of long-term interference.</w:t>
        </w:r>
      </w:ins>
    </w:p>
    <w:p w14:paraId="1789D6E1" w14:textId="286014B1" w:rsidR="00504CA1" w:rsidRPr="008D5283" w:rsidRDefault="00504CA1" w:rsidP="008D5283">
      <w:pPr>
        <w:keepNext/>
        <w:keepLines/>
        <w:numPr>
          <w:ilvl w:val="4"/>
          <w:numId w:val="0"/>
        </w:numPr>
        <w:tabs>
          <w:tab w:val="clear" w:pos="1134"/>
        </w:tabs>
        <w:spacing w:before="200"/>
        <w:ind w:left="1008" w:hanging="1008"/>
        <w:outlineLvl w:val="4"/>
        <w:rPr>
          <w:ins w:id="1046" w:author="5C/166" w:date="2025-05-15T10:05:00Z"/>
          <w:rFonts w:eastAsia="Malgun Gothic"/>
          <w:b/>
          <w:lang w:eastAsia="ko-KR"/>
        </w:rPr>
      </w:pPr>
      <w:r w:rsidRPr="00504CA1">
        <w:rPr>
          <w:rFonts w:eastAsia="Times New Roman"/>
          <w:b/>
        </w:rPr>
        <w:t>8.2.6.2.4</w:t>
      </w:r>
      <w:r w:rsidRPr="00504CA1">
        <w:rPr>
          <w:rFonts w:eastAsia="Times New Roman"/>
          <w:b/>
        </w:rPr>
        <w:tab/>
        <w:t>Azimuth 135°</w:t>
      </w:r>
    </w:p>
    <w:p w14:paraId="372E77AA" w14:textId="77777777" w:rsidR="008D5283" w:rsidRPr="008D5283" w:rsidRDefault="008D5283" w:rsidP="008D5283">
      <w:pPr>
        <w:rPr>
          <w:ins w:id="1047" w:author="5C/166" w:date="2025-05-15T10:05:00Z"/>
          <w:rFonts w:eastAsia="Times New Roman"/>
          <w:i/>
        </w:rPr>
      </w:pPr>
      <w:ins w:id="1048" w:author="5C/166" w:date="2025-05-15T10:05:00Z">
        <w:r w:rsidRPr="008D5283">
          <w:rPr>
            <w:rFonts w:eastAsia="Times New Roman"/>
            <w:i/>
          </w:rPr>
          <w:t>{3 days at 0.33 seconds per steps}</w:t>
        </w:r>
      </w:ins>
    </w:p>
    <w:p w14:paraId="0CB19259" w14:textId="77777777" w:rsidR="008D5283" w:rsidRPr="008D5283" w:rsidRDefault="008D5283" w:rsidP="008D5283">
      <w:pPr>
        <w:keepNext/>
        <w:keepLines/>
        <w:spacing w:before="480" w:after="120"/>
        <w:jc w:val="center"/>
        <w:rPr>
          <w:ins w:id="1049" w:author="5C/166" w:date="2025-05-15T10:05:00Z"/>
          <w:rFonts w:eastAsia="Times New Roman"/>
          <w:caps/>
          <w:sz w:val="20"/>
        </w:rPr>
      </w:pPr>
      <w:ins w:id="1050" w:author="5C/166" w:date="2025-05-15T10:05:00Z">
        <w:r w:rsidRPr="008D5283">
          <w:rPr>
            <w:rFonts w:eastAsia="Times New Roman"/>
            <w:caps/>
            <w:sz w:val="20"/>
          </w:rPr>
          <w:lastRenderedPageBreak/>
          <w:t>FIGURE</w:t>
        </w:r>
        <w:r w:rsidRPr="008D5283">
          <w:rPr>
            <w:rFonts w:eastAsia="Times New Roman"/>
            <w:b/>
            <w:caps/>
            <w:sz w:val="20"/>
          </w:rPr>
          <w:t xml:space="preserve"> </w:t>
        </w:r>
        <w:r w:rsidRPr="008D5283">
          <w:rPr>
            <w:rFonts w:eastAsia="Times New Roman"/>
            <w:caps/>
            <w:sz w:val="20"/>
          </w:rPr>
          <w:fldChar w:fldCharType="begin"/>
        </w:r>
        <w:r w:rsidRPr="008D5283">
          <w:rPr>
            <w:rFonts w:eastAsia="Times New Roman"/>
            <w:caps/>
            <w:sz w:val="20"/>
          </w:rPr>
          <w:instrText xml:space="preserve"> SEQ Figure \* ARABIC </w:instrText>
        </w:r>
        <w:r w:rsidRPr="008D5283">
          <w:rPr>
            <w:rFonts w:eastAsia="Times New Roman"/>
            <w:caps/>
            <w:sz w:val="20"/>
          </w:rPr>
          <w:fldChar w:fldCharType="separate"/>
        </w:r>
        <w:r w:rsidRPr="008D5283">
          <w:rPr>
            <w:rFonts w:eastAsia="Times New Roman"/>
            <w:caps/>
            <w:noProof/>
            <w:sz w:val="20"/>
          </w:rPr>
          <w:t>11</w:t>
        </w:r>
        <w:r w:rsidRPr="008D5283">
          <w:rPr>
            <w:rFonts w:eastAsia="Times New Roman"/>
            <w:caps/>
            <w:sz w:val="20"/>
          </w:rPr>
          <w:fldChar w:fldCharType="end"/>
        </w:r>
      </w:ins>
    </w:p>
    <w:p w14:paraId="13480ECA" w14:textId="77777777" w:rsidR="008D5283" w:rsidRPr="008D5283" w:rsidRDefault="008D5283" w:rsidP="008D5283">
      <w:pPr>
        <w:keepNext/>
        <w:keepLines/>
        <w:spacing w:before="0" w:after="120"/>
        <w:jc w:val="center"/>
        <w:rPr>
          <w:ins w:id="1051" w:author="5C/166" w:date="2025-05-15T10:05:00Z"/>
          <w:rFonts w:ascii="Times New Roman Bold" w:eastAsia="Times New Roman" w:hAnsi="Times New Roman Bold"/>
          <w:b/>
          <w:sz w:val="20"/>
        </w:rPr>
      </w:pPr>
      <w:ins w:id="1052" w:author="5C/166" w:date="2025-05-15T10:05:00Z">
        <w:r w:rsidRPr="008D5283">
          <w:rPr>
            <w:rFonts w:ascii="Times New Roman Bold" w:eastAsia="Times New Roman" w:hAnsi="Times New Roman Bold"/>
            <w:b/>
            <w:sz w:val="20"/>
          </w:rPr>
          <w:t>CDF for 9 stations of the FS with different latitudes, azimuth 135°</w:t>
        </w:r>
      </w:ins>
    </w:p>
    <w:p w14:paraId="4E6C2689" w14:textId="77777777" w:rsidR="008D5283" w:rsidRPr="008D5283" w:rsidRDefault="008D5283" w:rsidP="008D5283">
      <w:pPr>
        <w:spacing w:after="240"/>
        <w:jc w:val="center"/>
        <w:rPr>
          <w:ins w:id="1053" w:author="5C/166" w:date="2025-05-15T10:05:00Z"/>
          <w:rFonts w:eastAsia="Times New Roman"/>
          <w:noProof/>
          <w:lang w:eastAsia="zh-CN"/>
        </w:rPr>
      </w:pPr>
      <w:ins w:id="1054" w:author="5C/166" w:date="2025-05-15T10:05:00Z">
        <w:r w:rsidRPr="008D5283">
          <w:rPr>
            <w:rFonts w:eastAsia="Times New Roman"/>
            <w:noProof/>
            <w:lang w:eastAsia="zh-CN"/>
          </w:rPr>
          <w:drawing>
            <wp:inline distT="0" distB="0" distL="0" distR="0" wp14:anchorId="5C43EE7D" wp14:editId="35211165">
              <wp:extent cx="6119707" cy="3004185"/>
              <wp:effectExtent l="19050" t="19050" r="14605" b="24765"/>
              <wp:docPr id="1221958168" name="Image 33" descr="cid:85d44cd7216e30f8b798b42c755e21e0c3db73c4@zim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id:85d44cd7216e30f8b798b42c755e21e0c3db73c4@zimbra"/>
                      <pic:cNvPicPr>
                        <a:picLocks noChangeAspect="1" noChangeArrowheads="1"/>
                      </pic:cNvPicPr>
                    </pic:nvPicPr>
                    <pic:blipFill rotWithShape="1">
                      <a:blip r:embed="rId54" r:link="rId55" cstate="print">
                        <a:extLst>
                          <a:ext uri="{28A0092B-C50C-407E-A947-70E740481C1C}">
                            <a14:useLocalDpi xmlns:a14="http://schemas.microsoft.com/office/drawing/2010/main" val="0"/>
                          </a:ext>
                        </a:extLst>
                      </a:blip>
                      <a:srcRect/>
                      <a:stretch/>
                    </pic:blipFill>
                    <pic:spPr bwMode="auto">
                      <a:xfrm>
                        <a:off x="0" y="0"/>
                        <a:ext cx="6120765" cy="3004704"/>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ins>
    </w:p>
    <w:p w14:paraId="260F36BB" w14:textId="77777777" w:rsidR="008D5283" w:rsidRPr="008D5283" w:rsidRDefault="008D5283" w:rsidP="008D5283">
      <w:pPr>
        <w:keepNext/>
        <w:keepLines/>
        <w:spacing w:before="480" w:after="120"/>
        <w:jc w:val="center"/>
        <w:rPr>
          <w:ins w:id="1055" w:author="5C/166" w:date="2025-05-15T10:05:00Z"/>
          <w:rFonts w:eastAsia="Times New Roman"/>
          <w:caps/>
          <w:sz w:val="20"/>
        </w:rPr>
      </w:pPr>
      <w:ins w:id="1056" w:author="5C/166" w:date="2025-05-15T10:05:00Z">
        <w:r w:rsidRPr="008D5283">
          <w:rPr>
            <w:rFonts w:eastAsia="Times New Roman"/>
            <w:caps/>
            <w:sz w:val="20"/>
          </w:rPr>
          <w:t>FIGURE</w:t>
        </w:r>
        <w:r w:rsidRPr="008D5283">
          <w:rPr>
            <w:rFonts w:eastAsia="Times New Roman"/>
            <w:b/>
            <w:caps/>
            <w:sz w:val="20"/>
          </w:rPr>
          <w:t xml:space="preserve"> </w:t>
        </w:r>
        <w:r w:rsidRPr="008D5283">
          <w:rPr>
            <w:rFonts w:eastAsia="Times New Roman"/>
            <w:caps/>
            <w:sz w:val="20"/>
          </w:rPr>
          <w:fldChar w:fldCharType="begin"/>
        </w:r>
        <w:r w:rsidRPr="008D5283">
          <w:rPr>
            <w:rFonts w:eastAsia="Times New Roman"/>
            <w:caps/>
            <w:sz w:val="20"/>
          </w:rPr>
          <w:instrText xml:space="preserve"> SEQ Figure \* ARABIC </w:instrText>
        </w:r>
        <w:r w:rsidRPr="008D5283">
          <w:rPr>
            <w:rFonts w:eastAsia="Times New Roman"/>
            <w:caps/>
            <w:sz w:val="20"/>
          </w:rPr>
          <w:fldChar w:fldCharType="separate"/>
        </w:r>
        <w:r w:rsidRPr="008D5283">
          <w:rPr>
            <w:rFonts w:eastAsia="Times New Roman"/>
            <w:caps/>
            <w:noProof/>
            <w:sz w:val="20"/>
          </w:rPr>
          <w:t>12</w:t>
        </w:r>
        <w:r w:rsidRPr="008D5283">
          <w:rPr>
            <w:rFonts w:eastAsia="Times New Roman"/>
            <w:caps/>
            <w:sz w:val="20"/>
          </w:rPr>
          <w:fldChar w:fldCharType="end"/>
        </w:r>
      </w:ins>
    </w:p>
    <w:p w14:paraId="30B3590F" w14:textId="77777777" w:rsidR="008D5283" w:rsidRPr="008D5283" w:rsidRDefault="008D5283" w:rsidP="008D5283">
      <w:pPr>
        <w:keepNext/>
        <w:keepLines/>
        <w:spacing w:before="0" w:after="120"/>
        <w:jc w:val="center"/>
        <w:rPr>
          <w:ins w:id="1057" w:author="5C/166" w:date="2025-05-15T10:05:00Z"/>
          <w:rFonts w:ascii="Times New Roman Bold" w:eastAsia="Times New Roman" w:hAnsi="Times New Roman Bold"/>
          <w:b/>
          <w:sz w:val="20"/>
        </w:rPr>
      </w:pPr>
      <w:ins w:id="1058" w:author="5C/166" w:date="2025-05-15T10:05:00Z">
        <w:r w:rsidRPr="008D5283">
          <w:rPr>
            <w:rFonts w:ascii="Times New Roman Bold" w:eastAsia="Times New Roman" w:hAnsi="Times New Roman Bold"/>
            <w:b/>
            <w:sz w:val="20"/>
          </w:rPr>
          <w:t>CDF for 9 stations of the FS with different latitudes, azimuth 135° (zoom short-term)</w:t>
        </w:r>
      </w:ins>
    </w:p>
    <w:p w14:paraId="6B6C65F8" w14:textId="77777777" w:rsidR="008D5283" w:rsidRPr="008D5283" w:rsidRDefault="008D5283" w:rsidP="008D5283">
      <w:pPr>
        <w:spacing w:after="240"/>
        <w:jc w:val="center"/>
        <w:rPr>
          <w:ins w:id="1059" w:author="5C/166" w:date="2025-05-15T10:05:00Z"/>
          <w:rFonts w:eastAsia="Times New Roman"/>
          <w:noProof/>
          <w:lang w:eastAsia="zh-CN"/>
        </w:rPr>
      </w:pPr>
      <w:ins w:id="1060" w:author="5C/166" w:date="2025-05-15T10:05:00Z">
        <w:r w:rsidRPr="008D5283">
          <w:rPr>
            <w:rFonts w:eastAsia="Times New Roman"/>
            <w:noProof/>
            <w:lang w:eastAsia="zh-CN"/>
          </w:rPr>
          <w:drawing>
            <wp:inline distT="0" distB="0" distL="0" distR="0" wp14:anchorId="50A51D51" wp14:editId="69628D28">
              <wp:extent cx="6119707" cy="3004185"/>
              <wp:effectExtent l="19050" t="19050" r="14605" b="24765"/>
              <wp:docPr id="1626820935" name="Image 37" descr="cid:0e7cc193c4d117872cd5020bb76abb0ee1ff94ff@zim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id:0e7cc193c4d117872cd5020bb76abb0ee1ff94ff@zimbra"/>
                      <pic:cNvPicPr>
                        <a:picLocks noChangeAspect="1" noChangeArrowheads="1"/>
                      </pic:cNvPicPr>
                    </pic:nvPicPr>
                    <pic:blipFill rotWithShape="1">
                      <a:blip r:embed="rId56" r:link="rId57" cstate="print">
                        <a:extLst>
                          <a:ext uri="{28A0092B-C50C-407E-A947-70E740481C1C}">
                            <a14:useLocalDpi xmlns:a14="http://schemas.microsoft.com/office/drawing/2010/main" val="0"/>
                          </a:ext>
                        </a:extLst>
                      </a:blip>
                      <a:srcRect/>
                      <a:stretch/>
                    </pic:blipFill>
                    <pic:spPr bwMode="auto">
                      <a:xfrm>
                        <a:off x="0" y="0"/>
                        <a:ext cx="6120765" cy="3004704"/>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ins>
    </w:p>
    <w:p w14:paraId="3890CCE9" w14:textId="77777777" w:rsidR="008D5283" w:rsidRPr="008D5283" w:rsidRDefault="008D5283" w:rsidP="008D5283">
      <w:pPr>
        <w:keepNext/>
        <w:keepLines/>
        <w:spacing w:before="480" w:after="120"/>
        <w:jc w:val="center"/>
        <w:rPr>
          <w:ins w:id="1061" w:author="5C/166" w:date="2025-05-15T10:05:00Z"/>
          <w:rFonts w:eastAsia="Times New Roman"/>
          <w:caps/>
          <w:sz w:val="20"/>
        </w:rPr>
      </w:pPr>
      <w:ins w:id="1062" w:author="5C/166" w:date="2025-05-15T10:05:00Z">
        <w:r w:rsidRPr="008D5283">
          <w:rPr>
            <w:rFonts w:eastAsia="Times New Roman"/>
            <w:caps/>
            <w:sz w:val="20"/>
          </w:rPr>
          <w:lastRenderedPageBreak/>
          <w:t>FIGURE</w:t>
        </w:r>
        <w:r w:rsidRPr="008D5283">
          <w:rPr>
            <w:rFonts w:eastAsia="Times New Roman"/>
            <w:b/>
            <w:caps/>
            <w:sz w:val="20"/>
          </w:rPr>
          <w:t xml:space="preserve"> </w:t>
        </w:r>
        <w:r w:rsidRPr="008D5283">
          <w:rPr>
            <w:rFonts w:eastAsia="Times New Roman"/>
            <w:caps/>
            <w:sz w:val="20"/>
          </w:rPr>
          <w:fldChar w:fldCharType="begin"/>
        </w:r>
        <w:r w:rsidRPr="008D5283">
          <w:rPr>
            <w:rFonts w:eastAsia="Times New Roman"/>
            <w:caps/>
            <w:sz w:val="20"/>
          </w:rPr>
          <w:instrText xml:space="preserve"> SEQ Figure \* ARABIC </w:instrText>
        </w:r>
        <w:r w:rsidRPr="008D5283">
          <w:rPr>
            <w:rFonts w:eastAsia="Times New Roman"/>
            <w:caps/>
            <w:sz w:val="20"/>
          </w:rPr>
          <w:fldChar w:fldCharType="separate"/>
        </w:r>
        <w:r w:rsidRPr="008D5283">
          <w:rPr>
            <w:rFonts w:eastAsia="Times New Roman"/>
            <w:caps/>
            <w:noProof/>
            <w:sz w:val="20"/>
          </w:rPr>
          <w:t>13</w:t>
        </w:r>
        <w:r w:rsidRPr="008D5283">
          <w:rPr>
            <w:rFonts w:eastAsia="Times New Roman"/>
            <w:caps/>
            <w:sz w:val="20"/>
          </w:rPr>
          <w:fldChar w:fldCharType="end"/>
        </w:r>
      </w:ins>
    </w:p>
    <w:p w14:paraId="2611DD30" w14:textId="77777777" w:rsidR="008D5283" w:rsidRPr="008D5283" w:rsidRDefault="008D5283" w:rsidP="008D5283">
      <w:pPr>
        <w:keepNext/>
        <w:keepLines/>
        <w:spacing w:before="0" w:after="120"/>
        <w:jc w:val="center"/>
        <w:rPr>
          <w:ins w:id="1063" w:author="5C/166" w:date="2025-05-15T10:05:00Z"/>
          <w:rFonts w:ascii="Times New Roman Bold" w:eastAsia="Times New Roman" w:hAnsi="Times New Roman Bold"/>
          <w:b/>
          <w:sz w:val="20"/>
        </w:rPr>
      </w:pPr>
      <w:ins w:id="1064" w:author="5C/166" w:date="2025-05-15T10:05:00Z">
        <w:r w:rsidRPr="008D5283">
          <w:rPr>
            <w:rFonts w:ascii="Times New Roman Bold" w:eastAsia="Times New Roman" w:hAnsi="Times New Roman Bold"/>
            <w:b/>
            <w:sz w:val="20"/>
          </w:rPr>
          <w:t>CDF for 9 stations of the FS with different latitudes, azimuth 135° (zoom long-term)</w:t>
        </w:r>
      </w:ins>
    </w:p>
    <w:p w14:paraId="165F4C69" w14:textId="77777777" w:rsidR="008D5283" w:rsidRPr="008D5283" w:rsidRDefault="008D5283" w:rsidP="008D5283">
      <w:pPr>
        <w:spacing w:after="240"/>
        <w:jc w:val="center"/>
        <w:rPr>
          <w:ins w:id="1065" w:author="5C/166" w:date="2025-05-15T10:05:00Z"/>
          <w:rFonts w:eastAsia="Times New Roman"/>
          <w:noProof/>
          <w:lang w:eastAsia="zh-CN"/>
        </w:rPr>
      </w:pPr>
      <w:ins w:id="1066" w:author="5C/166" w:date="2025-05-15T10:05:00Z">
        <w:r w:rsidRPr="008D5283">
          <w:rPr>
            <w:rFonts w:eastAsia="Times New Roman"/>
            <w:noProof/>
            <w:lang w:eastAsia="zh-CN"/>
          </w:rPr>
          <w:drawing>
            <wp:inline distT="0" distB="0" distL="0" distR="0" wp14:anchorId="04CE247B" wp14:editId="735A3A34">
              <wp:extent cx="6119707" cy="3004185"/>
              <wp:effectExtent l="19050" t="19050" r="14605" b="24765"/>
              <wp:docPr id="1771429423" name="Image 36" descr="cid:d1ac1a1eccaed102dce146441aa79a853a39ac5f@zim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id:d1ac1a1eccaed102dce146441aa79a853a39ac5f@zimbra"/>
                      <pic:cNvPicPr>
                        <a:picLocks noChangeAspect="1" noChangeArrowheads="1"/>
                      </pic:cNvPicPr>
                    </pic:nvPicPr>
                    <pic:blipFill rotWithShape="1">
                      <a:blip r:embed="rId58" r:link="rId59" cstate="print">
                        <a:extLst>
                          <a:ext uri="{28A0092B-C50C-407E-A947-70E740481C1C}">
                            <a14:useLocalDpi xmlns:a14="http://schemas.microsoft.com/office/drawing/2010/main" val="0"/>
                          </a:ext>
                        </a:extLst>
                      </a:blip>
                      <a:srcRect/>
                      <a:stretch/>
                    </pic:blipFill>
                    <pic:spPr bwMode="auto">
                      <a:xfrm>
                        <a:off x="0" y="0"/>
                        <a:ext cx="6120765" cy="3004704"/>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ins>
    </w:p>
    <w:p w14:paraId="5E2D1240" w14:textId="16EA40B8" w:rsidR="00504CA1" w:rsidRPr="008D5283" w:rsidRDefault="00504CA1" w:rsidP="008D5283">
      <w:pPr>
        <w:keepNext/>
        <w:keepLines/>
        <w:numPr>
          <w:ilvl w:val="4"/>
          <w:numId w:val="0"/>
        </w:numPr>
        <w:tabs>
          <w:tab w:val="clear" w:pos="1134"/>
        </w:tabs>
        <w:spacing w:before="200"/>
        <w:ind w:left="1008" w:hanging="1008"/>
        <w:outlineLvl w:val="4"/>
        <w:rPr>
          <w:ins w:id="1067" w:author="5C/166" w:date="2025-05-15T10:05:00Z"/>
          <w:rFonts w:eastAsia="Malgun Gothic"/>
          <w:b/>
          <w:lang w:eastAsia="ko-KR"/>
        </w:rPr>
      </w:pPr>
      <w:r w:rsidRPr="00504CA1">
        <w:rPr>
          <w:rFonts w:eastAsia="Times New Roman"/>
          <w:b/>
        </w:rPr>
        <w:t>8.2.6.2.5</w:t>
      </w:r>
      <w:r w:rsidRPr="00504CA1">
        <w:rPr>
          <w:rFonts w:eastAsia="Times New Roman"/>
          <w:b/>
        </w:rPr>
        <w:tab/>
        <w:t>Azimuth 180°</w:t>
      </w:r>
    </w:p>
    <w:p w14:paraId="50FDB519" w14:textId="77777777" w:rsidR="008D5283" w:rsidRPr="008D5283" w:rsidRDefault="008D5283" w:rsidP="008D5283">
      <w:pPr>
        <w:rPr>
          <w:ins w:id="1068" w:author="5C/166" w:date="2025-05-15T10:05:00Z"/>
          <w:rFonts w:eastAsia="Times New Roman"/>
          <w:i/>
        </w:rPr>
      </w:pPr>
      <w:ins w:id="1069" w:author="5C/166" w:date="2025-05-15T10:05:00Z">
        <w:r w:rsidRPr="008D5283">
          <w:rPr>
            <w:rFonts w:eastAsia="Times New Roman"/>
            <w:i/>
          </w:rPr>
          <w:t>{3 days at 0.33 seconds per steps}</w:t>
        </w:r>
      </w:ins>
    </w:p>
    <w:p w14:paraId="301973B3" w14:textId="77777777" w:rsidR="008D5283" w:rsidRPr="008D5283" w:rsidRDefault="008D5283" w:rsidP="008D5283">
      <w:pPr>
        <w:keepNext/>
        <w:keepLines/>
        <w:spacing w:before="480" w:after="120"/>
        <w:jc w:val="center"/>
        <w:rPr>
          <w:ins w:id="1070" w:author="5C/166" w:date="2025-05-15T10:05:00Z"/>
          <w:rFonts w:eastAsia="Times New Roman"/>
          <w:caps/>
          <w:sz w:val="20"/>
        </w:rPr>
      </w:pPr>
      <w:ins w:id="1071" w:author="5C/166" w:date="2025-05-15T10:05:00Z">
        <w:r w:rsidRPr="008D5283">
          <w:rPr>
            <w:rFonts w:eastAsia="Times New Roman"/>
            <w:caps/>
            <w:sz w:val="20"/>
          </w:rPr>
          <w:t>FIGURE</w:t>
        </w:r>
        <w:r w:rsidRPr="008D5283">
          <w:rPr>
            <w:rFonts w:eastAsia="Times New Roman"/>
            <w:b/>
            <w:caps/>
            <w:sz w:val="20"/>
          </w:rPr>
          <w:t xml:space="preserve"> </w:t>
        </w:r>
        <w:r w:rsidRPr="008D5283">
          <w:rPr>
            <w:rFonts w:eastAsia="Times New Roman"/>
            <w:caps/>
            <w:sz w:val="20"/>
          </w:rPr>
          <w:fldChar w:fldCharType="begin"/>
        </w:r>
        <w:r w:rsidRPr="008D5283">
          <w:rPr>
            <w:rFonts w:eastAsia="Times New Roman"/>
            <w:caps/>
            <w:sz w:val="20"/>
          </w:rPr>
          <w:instrText xml:space="preserve"> SEQ Figure \* ARABIC </w:instrText>
        </w:r>
        <w:r w:rsidRPr="008D5283">
          <w:rPr>
            <w:rFonts w:eastAsia="Times New Roman"/>
            <w:caps/>
            <w:sz w:val="20"/>
          </w:rPr>
          <w:fldChar w:fldCharType="separate"/>
        </w:r>
        <w:r w:rsidRPr="008D5283">
          <w:rPr>
            <w:rFonts w:eastAsia="Times New Roman"/>
            <w:caps/>
            <w:noProof/>
            <w:sz w:val="20"/>
          </w:rPr>
          <w:t>14</w:t>
        </w:r>
        <w:r w:rsidRPr="008D5283">
          <w:rPr>
            <w:rFonts w:eastAsia="Times New Roman"/>
            <w:caps/>
            <w:sz w:val="20"/>
          </w:rPr>
          <w:fldChar w:fldCharType="end"/>
        </w:r>
      </w:ins>
    </w:p>
    <w:p w14:paraId="5B7857EB" w14:textId="77777777" w:rsidR="008D5283" w:rsidRPr="008D5283" w:rsidRDefault="008D5283" w:rsidP="008D5283">
      <w:pPr>
        <w:keepNext/>
        <w:keepLines/>
        <w:spacing w:before="0" w:after="120"/>
        <w:jc w:val="center"/>
        <w:rPr>
          <w:ins w:id="1072" w:author="5C/166" w:date="2025-05-15T10:05:00Z"/>
          <w:rFonts w:ascii="Times New Roman Bold" w:eastAsia="Times New Roman" w:hAnsi="Times New Roman Bold"/>
          <w:b/>
          <w:sz w:val="20"/>
        </w:rPr>
      </w:pPr>
      <w:ins w:id="1073" w:author="5C/166" w:date="2025-05-15T10:05:00Z">
        <w:r w:rsidRPr="008D5283">
          <w:rPr>
            <w:rFonts w:ascii="Times New Roman Bold" w:eastAsia="Times New Roman" w:hAnsi="Times New Roman Bold"/>
            <w:b/>
            <w:sz w:val="20"/>
          </w:rPr>
          <w:t>CDF for 9 stations of the FS with different latitudes, azimuth 180°</w:t>
        </w:r>
      </w:ins>
    </w:p>
    <w:p w14:paraId="32D1AD8F" w14:textId="77777777" w:rsidR="008D5283" w:rsidRPr="008D5283" w:rsidRDefault="008D5283" w:rsidP="008D5283">
      <w:pPr>
        <w:spacing w:after="240"/>
        <w:jc w:val="center"/>
        <w:rPr>
          <w:ins w:id="1074" w:author="5C/166" w:date="2025-05-15T10:05:00Z"/>
          <w:rFonts w:eastAsia="Times New Roman"/>
          <w:noProof/>
          <w:lang w:eastAsia="zh-CN"/>
        </w:rPr>
      </w:pPr>
      <w:ins w:id="1075" w:author="5C/166" w:date="2025-05-15T10:05:00Z">
        <w:r w:rsidRPr="008D5283">
          <w:rPr>
            <w:rFonts w:eastAsia="Times New Roman"/>
            <w:noProof/>
            <w:lang w:eastAsia="zh-CN"/>
          </w:rPr>
          <w:drawing>
            <wp:inline distT="0" distB="0" distL="0" distR="0" wp14:anchorId="6777CD95" wp14:editId="7A16AE28">
              <wp:extent cx="6119707" cy="3013710"/>
              <wp:effectExtent l="19050" t="19050" r="14605" b="15240"/>
              <wp:docPr id="725666072" name="Image 41" descr="cid:41bb6bed979699a42c86ab73ef8789d6ccad0bdf@zim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id:41bb6bed979699a42c86ab73ef8789d6ccad0bdf@zimbra"/>
                      <pic:cNvPicPr>
                        <a:picLocks noChangeAspect="1" noChangeArrowheads="1"/>
                      </pic:cNvPicPr>
                    </pic:nvPicPr>
                    <pic:blipFill rotWithShape="1">
                      <a:blip r:embed="rId60" r:link="rId61" cstate="print">
                        <a:extLst>
                          <a:ext uri="{28A0092B-C50C-407E-A947-70E740481C1C}">
                            <a14:useLocalDpi xmlns:a14="http://schemas.microsoft.com/office/drawing/2010/main" val="0"/>
                          </a:ext>
                        </a:extLst>
                      </a:blip>
                      <a:srcRect/>
                      <a:stretch/>
                    </pic:blipFill>
                    <pic:spPr bwMode="auto">
                      <a:xfrm>
                        <a:off x="0" y="0"/>
                        <a:ext cx="6120765" cy="3014231"/>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ins>
    </w:p>
    <w:p w14:paraId="30FC22F6" w14:textId="77777777" w:rsidR="008D5283" w:rsidRPr="008D5283" w:rsidRDefault="008D5283" w:rsidP="008D5283">
      <w:pPr>
        <w:keepNext/>
        <w:keepLines/>
        <w:spacing w:before="480" w:after="120"/>
        <w:jc w:val="center"/>
        <w:rPr>
          <w:ins w:id="1076" w:author="5C/166" w:date="2025-05-15T10:05:00Z"/>
          <w:rFonts w:eastAsia="Times New Roman"/>
          <w:caps/>
          <w:sz w:val="20"/>
        </w:rPr>
      </w:pPr>
      <w:ins w:id="1077" w:author="5C/166" w:date="2025-05-15T10:05:00Z">
        <w:r w:rsidRPr="008D5283">
          <w:rPr>
            <w:rFonts w:eastAsia="Times New Roman"/>
            <w:caps/>
            <w:sz w:val="20"/>
          </w:rPr>
          <w:lastRenderedPageBreak/>
          <w:t>FIGURE</w:t>
        </w:r>
        <w:r w:rsidRPr="008D5283">
          <w:rPr>
            <w:rFonts w:eastAsia="Times New Roman"/>
            <w:b/>
            <w:caps/>
            <w:sz w:val="20"/>
          </w:rPr>
          <w:t xml:space="preserve"> </w:t>
        </w:r>
        <w:r w:rsidRPr="008D5283">
          <w:rPr>
            <w:rFonts w:eastAsia="Times New Roman"/>
            <w:caps/>
            <w:sz w:val="20"/>
          </w:rPr>
          <w:fldChar w:fldCharType="begin"/>
        </w:r>
        <w:r w:rsidRPr="008D5283">
          <w:rPr>
            <w:rFonts w:eastAsia="Times New Roman"/>
            <w:caps/>
            <w:sz w:val="20"/>
          </w:rPr>
          <w:instrText xml:space="preserve"> SEQ Figure \* ARABIC </w:instrText>
        </w:r>
        <w:r w:rsidRPr="008D5283">
          <w:rPr>
            <w:rFonts w:eastAsia="Times New Roman"/>
            <w:caps/>
            <w:sz w:val="20"/>
          </w:rPr>
          <w:fldChar w:fldCharType="separate"/>
        </w:r>
        <w:r w:rsidRPr="008D5283">
          <w:rPr>
            <w:rFonts w:eastAsia="Times New Roman"/>
            <w:caps/>
            <w:noProof/>
            <w:sz w:val="20"/>
          </w:rPr>
          <w:t>15</w:t>
        </w:r>
        <w:r w:rsidRPr="008D5283">
          <w:rPr>
            <w:rFonts w:eastAsia="Times New Roman"/>
            <w:caps/>
            <w:sz w:val="20"/>
          </w:rPr>
          <w:fldChar w:fldCharType="end"/>
        </w:r>
      </w:ins>
    </w:p>
    <w:p w14:paraId="53D6134E" w14:textId="77777777" w:rsidR="008D5283" w:rsidRPr="008D5283" w:rsidRDefault="008D5283" w:rsidP="008D5283">
      <w:pPr>
        <w:keepNext/>
        <w:keepLines/>
        <w:spacing w:before="0" w:after="120"/>
        <w:jc w:val="center"/>
        <w:rPr>
          <w:ins w:id="1078" w:author="5C/166" w:date="2025-05-15T10:05:00Z"/>
          <w:rFonts w:ascii="Times New Roman Bold" w:eastAsia="Times New Roman" w:hAnsi="Times New Roman Bold"/>
          <w:b/>
          <w:sz w:val="20"/>
        </w:rPr>
      </w:pPr>
      <w:ins w:id="1079" w:author="5C/166" w:date="2025-05-15T10:05:00Z">
        <w:r w:rsidRPr="008D5283">
          <w:rPr>
            <w:rFonts w:ascii="Times New Roman Bold" w:eastAsia="Times New Roman" w:hAnsi="Times New Roman Bold"/>
            <w:b/>
            <w:sz w:val="20"/>
          </w:rPr>
          <w:t>CDF for 9 stations of the FS with different latitudes, azimuth 180° (zoom short-term)</w:t>
        </w:r>
      </w:ins>
    </w:p>
    <w:p w14:paraId="56AF6C4E" w14:textId="77777777" w:rsidR="008D5283" w:rsidRPr="008D5283" w:rsidRDefault="008D5283" w:rsidP="008D5283">
      <w:pPr>
        <w:spacing w:after="240"/>
        <w:jc w:val="center"/>
        <w:rPr>
          <w:ins w:id="1080" w:author="5C/166" w:date="2025-05-15T10:05:00Z"/>
          <w:rFonts w:eastAsia="Times New Roman"/>
          <w:noProof/>
          <w:lang w:eastAsia="zh-CN"/>
        </w:rPr>
      </w:pPr>
      <w:ins w:id="1081" w:author="5C/166" w:date="2025-05-15T10:05:00Z">
        <w:r w:rsidRPr="008D5283">
          <w:rPr>
            <w:rFonts w:eastAsia="Times New Roman"/>
            <w:noProof/>
            <w:lang w:eastAsia="zh-CN"/>
          </w:rPr>
          <w:drawing>
            <wp:inline distT="0" distB="0" distL="0" distR="0" wp14:anchorId="53243D59" wp14:editId="3052733F">
              <wp:extent cx="6119707" cy="3013710"/>
              <wp:effectExtent l="19050" t="19050" r="14605" b="15240"/>
              <wp:docPr id="609498480" name="Image 43" descr="cid:5eb63caa354a238c8a251ad9c0c609ad4fb9d1ca@zim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id:5eb63caa354a238c8a251ad9c0c609ad4fb9d1ca@zimbra"/>
                      <pic:cNvPicPr>
                        <a:picLocks noChangeAspect="1" noChangeArrowheads="1"/>
                      </pic:cNvPicPr>
                    </pic:nvPicPr>
                    <pic:blipFill rotWithShape="1">
                      <a:blip r:embed="rId62" r:link="rId63" cstate="print">
                        <a:extLst>
                          <a:ext uri="{28A0092B-C50C-407E-A947-70E740481C1C}">
                            <a14:useLocalDpi xmlns:a14="http://schemas.microsoft.com/office/drawing/2010/main" val="0"/>
                          </a:ext>
                        </a:extLst>
                      </a:blip>
                      <a:srcRect/>
                      <a:stretch/>
                    </pic:blipFill>
                    <pic:spPr bwMode="auto">
                      <a:xfrm>
                        <a:off x="0" y="0"/>
                        <a:ext cx="6120765" cy="3014231"/>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ins>
    </w:p>
    <w:p w14:paraId="22DAC56E" w14:textId="77777777" w:rsidR="008D5283" w:rsidRPr="008D5283" w:rsidRDefault="008D5283" w:rsidP="008D5283">
      <w:pPr>
        <w:keepNext/>
        <w:keepLines/>
        <w:spacing w:before="480" w:after="120"/>
        <w:jc w:val="center"/>
        <w:rPr>
          <w:ins w:id="1082" w:author="5C/166" w:date="2025-05-15T10:05:00Z"/>
          <w:rFonts w:eastAsia="Times New Roman"/>
          <w:caps/>
          <w:sz w:val="20"/>
        </w:rPr>
      </w:pPr>
      <w:ins w:id="1083" w:author="5C/166" w:date="2025-05-15T10:05:00Z">
        <w:r w:rsidRPr="008D5283">
          <w:rPr>
            <w:rFonts w:eastAsia="Times New Roman"/>
            <w:caps/>
            <w:sz w:val="20"/>
          </w:rPr>
          <w:t>FIGURE</w:t>
        </w:r>
        <w:r w:rsidRPr="008D5283">
          <w:rPr>
            <w:rFonts w:eastAsia="Times New Roman"/>
            <w:b/>
            <w:caps/>
            <w:sz w:val="20"/>
          </w:rPr>
          <w:t xml:space="preserve"> </w:t>
        </w:r>
        <w:r w:rsidRPr="008D5283">
          <w:rPr>
            <w:rFonts w:eastAsia="Times New Roman"/>
            <w:caps/>
            <w:sz w:val="20"/>
          </w:rPr>
          <w:fldChar w:fldCharType="begin"/>
        </w:r>
        <w:r w:rsidRPr="008D5283">
          <w:rPr>
            <w:rFonts w:eastAsia="Times New Roman"/>
            <w:caps/>
            <w:sz w:val="20"/>
          </w:rPr>
          <w:instrText xml:space="preserve"> SEQ Figure \* ARABIC </w:instrText>
        </w:r>
        <w:r w:rsidRPr="008D5283">
          <w:rPr>
            <w:rFonts w:eastAsia="Times New Roman"/>
            <w:caps/>
            <w:sz w:val="20"/>
          </w:rPr>
          <w:fldChar w:fldCharType="separate"/>
        </w:r>
        <w:r w:rsidRPr="008D5283">
          <w:rPr>
            <w:rFonts w:eastAsia="Times New Roman"/>
            <w:caps/>
            <w:noProof/>
            <w:sz w:val="20"/>
          </w:rPr>
          <w:t>16</w:t>
        </w:r>
        <w:r w:rsidRPr="008D5283">
          <w:rPr>
            <w:rFonts w:eastAsia="Times New Roman"/>
            <w:caps/>
            <w:sz w:val="20"/>
          </w:rPr>
          <w:fldChar w:fldCharType="end"/>
        </w:r>
      </w:ins>
    </w:p>
    <w:p w14:paraId="3DD4BF50" w14:textId="77777777" w:rsidR="008D5283" w:rsidRPr="008D5283" w:rsidRDefault="008D5283" w:rsidP="008D5283">
      <w:pPr>
        <w:keepNext/>
        <w:keepLines/>
        <w:spacing w:before="0" w:after="120"/>
        <w:jc w:val="center"/>
        <w:rPr>
          <w:ins w:id="1084" w:author="5C/166" w:date="2025-05-15T10:05:00Z"/>
          <w:rFonts w:ascii="Times New Roman Bold" w:eastAsia="Times New Roman" w:hAnsi="Times New Roman Bold"/>
          <w:b/>
          <w:sz w:val="20"/>
        </w:rPr>
      </w:pPr>
      <w:ins w:id="1085" w:author="5C/166" w:date="2025-05-15T10:05:00Z">
        <w:r w:rsidRPr="008D5283">
          <w:rPr>
            <w:rFonts w:ascii="Times New Roman Bold" w:eastAsia="Times New Roman" w:hAnsi="Times New Roman Bold"/>
            <w:b/>
            <w:sz w:val="20"/>
          </w:rPr>
          <w:t>CDF for 9 stations of the FS with different latitudes, azimuth 180° (zoom long-term)</w:t>
        </w:r>
      </w:ins>
    </w:p>
    <w:p w14:paraId="25BC3C4D" w14:textId="77777777" w:rsidR="008D5283" w:rsidRPr="008D5283" w:rsidRDefault="008D5283" w:rsidP="008D5283">
      <w:pPr>
        <w:spacing w:after="240"/>
        <w:jc w:val="center"/>
        <w:rPr>
          <w:ins w:id="1086" w:author="5C/166" w:date="2025-05-15T10:05:00Z"/>
          <w:rFonts w:eastAsia="Times New Roman"/>
          <w:noProof/>
          <w:lang w:eastAsia="zh-CN"/>
        </w:rPr>
      </w:pPr>
      <w:ins w:id="1087" w:author="5C/166" w:date="2025-05-15T10:05:00Z">
        <w:r w:rsidRPr="008D5283">
          <w:rPr>
            <w:rFonts w:eastAsia="Times New Roman"/>
            <w:noProof/>
            <w:lang w:eastAsia="zh-CN"/>
          </w:rPr>
          <w:drawing>
            <wp:inline distT="0" distB="0" distL="0" distR="0" wp14:anchorId="661C11A6" wp14:editId="5DDDFE5F">
              <wp:extent cx="6119707" cy="3013710"/>
              <wp:effectExtent l="19050" t="19050" r="14605" b="15240"/>
              <wp:docPr id="660398798" name="Image 42" descr="cid:63127412dda02c138c4407a93f8186a804f04bde@zim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id:63127412dda02c138c4407a93f8186a804f04bde@zimbra"/>
                      <pic:cNvPicPr>
                        <a:picLocks noChangeAspect="1" noChangeArrowheads="1"/>
                      </pic:cNvPicPr>
                    </pic:nvPicPr>
                    <pic:blipFill rotWithShape="1">
                      <a:blip r:embed="rId64" r:link="rId65" cstate="print">
                        <a:extLst>
                          <a:ext uri="{28A0092B-C50C-407E-A947-70E740481C1C}">
                            <a14:useLocalDpi xmlns:a14="http://schemas.microsoft.com/office/drawing/2010/main" val="0"/>
                          </a:ext>
                        </a:extLst>
                      </a:blip>
                      <a:srcRect/>
                      <a:stretch/>
                    </pic:blipFill>
                    <pic:spPr bwMode="auto">
                      <a:xfrm>
                        <a:off x="0" y="0"/>
                        <a:ext cx="6120765" cy="3014231"/>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ins>
    </w:p>
    <w:p w14:paraId="2264DFE5" w14:textId="2B0AA803" w:rsidR="00504CA1" w:rsidRPr="008D5283" w:rsidRDefault="00504CA1" w:rsidP="008D5283">
      <w:pPr>
        <w:keepNext/>
        <w:keepLines/>
        <w:numPr>
          <w:ilvl w:val="4"/>
          <w:numId w:val="0"/>
        </w:numPr>
        <w:tabs>
          <w:tab w:val="clear" w:pos="1134"/>
        </w:tabs>
        <w:spacing w:before="200"/>
        <w:ind w:left="1008" w:hanging="1008"/>
        <w:outlineLvl w:val="4"/>
        <w:rPr>
          <w:ins w:id="1088" w:author="5C/166" w:date="2025-05-15T10:05:00Z"/>
          <w:rFonts w:eastAsia="Malgun Gothic"/>
          <w:b/>
          <w:lang w:eastAsia="ko-KR"/>
        </w:rPr>
      </w:pPr>
      <w:r w:rsidRPr="00504CA1">
        <w:rPr>
          <w:rFonts w:eastAsia="Times New Roman"/>
          <w:b/>
        </w:rPr>
        <w:t>8.2.6.2.6</w:t>
      </w:r>
      <w:r w:rsidRPr="00504CA1">
        <w:rPr>
          <w:rFonts w:eastAsia="Times New Roman"/>
          <w:b/>
        </w:rPr>
        <w:tab/>
        <w:t>Observations</w:t>
      </w:r>
    </w:p>
    <w:p w14:paraId="6C83CABE" w14:textId="77777777" w:rsidR="008D5283" w:rsidRPr="008D5283" w:rsidRDefault="008D5283" w:rsidP="008D5283">
      <w:pPr>
        <w:rPr>
          <w:ins w:id="1089" w:author="5C/166" w:date="2025-05-15T10:05:00Z"/>
          <w:rFonts w:eastAsia="Times New Roman"/>
        </w:rPr>
      </w:pPr>
      <w:ins w:id="1090" w:author="5C/166" w:date="2025-05-15T10:05:00Z">
        <w:r w:rsidRPr="008D5283">
          <w:rPr>
            <w:rFonts w:eastAsia="Times New Roman"/>
          </w:rPr>
          <w:t>The above CDFs show that the worst latitude varies with the FS antenna azimuth, and that for a given FS antenna azimuth, the worst latitude for the short-term interference is not necessarily the same as the worst latitude for the long-term interference.</w:t>
        </w:r>
      </w:ins>
    </w:p>
    <w:p w14:paraId="0B7D617D" w14:textId="0344EFDF" w:rsidR="00504CA1" w:rsidRPr="008D5283" w:rsidRDefault="00504CA1" w:rsidP="008D5283">
      <w:pPr>
        <w:keepNext/>
        <w:keepLines/>
        <w:numPr>
          <w:ilvl w:val="3"/>
          <w:numId w:val="0"/>
        </w:numPr>
        <w:tabs>
          <w:tab w:val="clear" w:pos="1134"/>
        </w:tabs>
        <w:spacing w:before="200"/>
        <w:ind w:left="864" w:hanging="864"/>
        <w:outlineLvl w:val="3"/>
        <w:rPr>
          <w:ins w:id="1091" w:author="5C/166" w:date="2025-05-15T10:05:00Z"/>
          <w:rFonts w:eastAsia="Malgun Gothic"/>
          <w:b/>
          <w:lang w:eastAsia="ko-KR"/>
        </w:rPr>
      </w:pPr>
      <w:r w:rsidRPr="00504CA1">
        <w:rPr>
          <w:rFonts w:eastAsia="Times New Roman"/>
          <w:b/>
        </w:rPr>
        <w:lastRenderedPageBreak/>
        <w:t>8.2.6.3</w:t>
      </w:r>
      <w:r w:rsidRPr="00504CA1">
        <w:rPr>
          <w:rFonts w:eastAsia="Times New Roman"/>
          <w:b/>
        </w:rPr>
        <w:tab/>
        <w:t>Effect of FS antenna diameter</w:t>
      </w:r>
    </w:p>
    <w:p w14:paraId="56C67118" w14:textId="77777777" w:rsidR="008D5283" w:rsidRPr="008D5283" w:rsidRDefault="008D5283" w:rsidP="008D5283">
      <w:pPr>
        <w:keepNext/>
        <w:spacing w:before="360" w:after="120"/>
        <w:jc w:val="center"/>
        <w:rPr>
          <w:ins w:id="1092" w:author="5C/166" w:date="2025-05-15T10:05:00Z"/>
          <w:rFonts w:eastAsia="Times New Roman"/>
          <w:caps/>
          <w:sz w:val="20"/>
        </w:rPr>
      </w:pPr>
      <w:ins w:id="1093" w:author="5C/166" w:date="2025-05-15T10:05:00Z">
        <w:r w:rsidRPr="008D5283">
          <w:rPr>
            <w:rFonts w:eastAsia="Times New Roman"/>
            <w:caps/>
            <w:sz w:val="20"/>
          </w:rPr>
          <w:t xml:space="preserve">Table </w:t>
        </w:r>
        <w:r w:rsidRPr="008D5283">
          <w:rPr>
            <w:rFonts w:eastAsia="Times New Roman"/>
            <w:caps/>
            <w:sz w:val="20"/>
          </w:rPr>
          <w:fldChar w:fldCharType="begin"/>
        </w:r>
        <w:r w:rsidRPr="008D5283">
          <w:rPr>
            <w:rFonts w:eastAsia="Times New Roman"/>
            <w:caps/>
            <w:sz w:val="20"/>
          </w:rPr>
          <w:instrText xml:space="preserve"> SEQ Table \* ARABIC </w:instrText>
        </w:r>
        <w:r w:rsidRPr="008D5283">
          <w:rPr>
            <w:rFonts w:eastAsia="Times New Roman"/>
            <w:caps/>
            <w:sz w:val="20"/>
          </w:rPr>
          <w:fldChar w:fldCharType="separate"/>
        </w:r>
        <w:r w:rsidRPr="008D5283">
          <w:rPr>
            <w:rFonts w:eastAsia="Times New Roman"/>
            <w:caps/>
            <w:noProof/>
            <w:sz w:val="20"/>
          </w:rPr>
          <w:t>8</w:t>
        </w:r>
        <w:r w:rsidRPr="008D5283">
          <w:rPr>
            <w:rFonts w:eastAsia="Times New Roman"/>
            <w:caps/>
            <w:sz w:val="20"/>
          </w:rPr>
          <w:fldChar w:fldCharType="end"/>
        </w:r>
      </w:ins>
    </w:p>
    <w:p w14:paraId="15ED90DE" w14:textId="77777777" w:rsidR="008D5283" w:rsidRPr="008D5283" w:rsidRDefault="008D5283" w:rsidP="008D5283">
      <w:pPr>
        <w:keepNext/>
        <w:keepLines/>
        <w:spacing w:before="0" w:after="120"/>
        <w:jc w:val="center"/>
        <w:rPr>
          <w:ins w:id="1094" w:author="5C/166" w:date="2025-05-15T10:05:00Z"/>
          <w:rFonts w:ascii="Times New Roman Bold" w:eastAsia="Times New Roman" w:hAnsi="Times New Roman Bold"/>
          <w:b/>
          <w:sz w:val="20"/>
        </w:rPr>
      </w:pPr>
      <w:ins w:id="1095" w:author="5C/166" w:date="2025-05-15T10:05:00Z">
        <w:r w:rsidRPr="008D5283">
          <w:rPr>
            <w:rFonts w:ascii="Times New Roman Bold" w:eastAsia="Times New Roman" w:hAnsi="Times New Roman Bold"/>
            <w:b/>
            <w:sz w:val="20"/>
          </w:rPr>
          <w:t>Parameters</w:t>
        </w:r>
      </w:ins>
    </w:p>
    <w:tbl>
      <w:tblPr>
        <w:tblStyle w:val="TableGrid"/>
        <w:tblW w:w="0" w:type="auto"/>
        <w:jc w:val="center"/>
        <w:tblLook w:val="04A0" w:firstRow="1" w:lastRow="0" w:firstColumn="1" w:lastColumn="0" w:noHBand="0" w:noVBand="1"/>
      </w:tblPr>
      <w:tblGrid>
        <w:gridCol w:w="2547"/>
        <w:gridCol w:w="1701"/>
        <w:gridCol w:w="709"/>
      </w:tblGrid>
      <w:tr w:rsidR="008D5283" w:rsidRPr="008D5283" w14:paraId="320E51AF" w14:textId="77777777" w:rsidTr="00D73D4E">
        <w:trPr>
          <w:jc w:val="center"/>
          <w:ins w:id="1096" w:author="5C/166" w:date="2025-05-15T10:05:00Z"/>
        </w:trPr>
        <w:tc>
          <w:tcPr>
            <w:tcW w:w="2547" w:type="dxa"/>
          </w:tcPr>
          <w:p w14:paraId="55DB64BF"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097" w:author="5C/166" w:date="2025-05-15T10:05:00Z"/>
                <w:rFonts w:eastAsia="Times New Roman"/>
                <w:b/>
                <w:sz w:val="20"/>
                <w:lang w:eastAsia="zh-CN"/>
              </w:rPr>
            </w:pPr>
            <w:ins w:id="1098" w:author="5C/166" w:date="2025-05-15T10:05:00Z">
              <w:r w:rsidRPr="008D5283">
                <w:rPr>
                  <w:rFonts w:eastAsia="Times New Roman"/>
                  <w:b/>
                  <w:sz w:val="20"/>
                  <w:lang w:eastAsia="zh-CN"/>
                </w:rPr>
                <w:t>Parameter</w:t>
              </w:r>
            </w:ins>
          </w:p>
        </w:tc>
        <w:tc>
          <w:tcPr>
            <w:tcW w:w="1701" w:type="dxa"/>
          </w:tcPr>
          <w:p w14:paraId="5CB4D3E5"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099" w:author="5C/166" w:date="2025-05-15T10:05:00Z"/>
                <w:rFonts w:eastAsia="Times New Roman"/>
                <w:b/>
                <w:sz w:val="20"/>
                <w:lang w:eastAsia="zh-CN"/>
              </w:rPr>
            </w:pPr>
            <w:ins w:id="1100" w:author="5C/166" w:date="2025-05-15T10:05:00Z">
              <w:r w:rsidRPr="008D5283">
                <w:rPr>
                  <w:rFonts w:eastAsia="Times New Roman"/>
                  <w:b/>
                  <w:sz w:val="20"/>
                  <w:lang w:eastAsia="zh-CN"/>
                </w:rPr>
                <w:t>Value</w:t>
              </w:r>
            </w:ins>
          </w:p>
        </w:tc>
        <w:tc>
          <w:tcPr>
            <w:tcW w:w="709" w:type="dxa"/>
          </w:tcPr>
          <w:p w14:paraId="2031D03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101" w:author="5C/166" w:date="2025-05-15T10:05:00Z"/>
                <w:rFonts w:eastAsia="Times New Roman"/>
                <w:b/>
                <w:sz w:val="20"/>
                <w:lang w:eastAsia="zh-CN"/>
              </w:rPr>
            </w:pPr>
            <w:ins w:id="1102" w:author="5C/166" w:date="2025-05-15T10:05:00Z">
              <w:r w:rsidRPr="008D5283">
                <w:rPr>
                  <w:rFonts w:eastAsia="Times New Roman"/>
                  <w:b/>
                  <w:sz w:val="20"/>
                  <w:lang w:eastAsia="zh-CN"/>
                </w:rPr>
                <w:t>Unit</w:t>
              </w:r>
            </w:ins>
          </w:p>
        </w:tc>
      </w:tr>
      <w:tr w:rsidR="008D5283" w:rsidRPr="008D5283" w14:paraId="419300A8" w14:textId="77777777" w:rsidTr="00D73D4E">
        <w:trPr>
          <w:jc w:val="center"/>
          <w:ins w:id="1103" w:author="5C/166" w:date="2025-05-15T10:05:00Z"/>
        </w:trPr>
        <w:tc>
          <w:tcPr>
            <w:tcW w:w="2547" w:type="dxa"/>
          </w:tcPr>
          <w:p w14:paraId="6A606FC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104" w:author="5C/166" w:date="2025-05-15T10:05:00Z"/>
                <w:rFonts w:eastAsia="Times New Roman"/>
                <w:sz w:val="20"/>
                <w:lang w:eastAsia="zh-CN"/>
              </w:rPr>
            </w:pPr>
            <w:ins w:id="1105" w:author="5C/166" w:date="2025-05-15T10:05:00Z">
              <w:r w:rsidRPr="008D5283">
                <w:rPr>
                  <w:rFonts w:eastAsia="Times New Roman"/>
                  <w:sz w:val="20"/>
                  <w:lang w:eastAsia="zh-CN"/>
                </w:rPr>
                <w:t>Number of victim stations</w:t>
              </w:r>
            </w:ins>
          </w:p>
        </w:tc>
        <w:tc>
          <w:tcPr>
            <w:tcW w:w="1701" w:type="dxa"/>
          </w:tcPr>
          <w:p w14:paraId="10AD10E5"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106" w:author="5C/166" w:date="2025-05-15T10:05:00Z"/>
                <w:rFonts w:eastAsia="Times New Roman"/>
                <w:sz w:val="20"/>
                <w:lang w:eastAsia="zh-CN"/>
              </w:rPr>
            </w:pPr>
            <w:ins w:id="1107" w:author="5C/166" w:date="2025-05-15T10:05:00Z">
              <w:r w:rsidRPr="008D5283">
                <w:rPr>
                  <w:rFonts w:eastAsia="Times New Roman"/>
                  <w:sz w:val="20"/>
                  <w:lang w:eastAsia="zh-CN"/>
                </w:rPr>
                <w:t>3</w:t>
              </w:r>
            </w:ins>
          </w:p>
        </w:tc>
        <w:tc>
          <w:tcPr>
            <w:tcW w:w="709" w:type="dxa"/>
          </w:tcPr>
          <w:p w14:paraId="5A6DCE5F"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108" w:author="5C/166" w:date="2025-05-15T10:05:00Z"/>
                <w:rFonts w:eastAsia="Times New Roman"/>
                <w:sz w:val="20"/>
                <w:lang w:eastAsia="zh-CN"/>
              </w:rPr>
            </w:pPr>
            <w:ins w:id="1109" w:author="5C/166" w:date="2025-05-15T10:05:00Z">
              <w:r w:rsidRPr="008D5283">
                <w:rPr>
                  <w:rFonts w:eastAsia="Times New Roman"/>
                  <w:sz w:val="20"/>
                  <w:lang w:eastAsia="zh-CN"/>
                </w:rPr>
                <w:t>-</w:t>
              </w:r>
            </w:ins>
          </w:p>
        </w:tc>
      </w:tr>
      <w:tr w:rsidR="008D5283" w:rsidRPr="008D5283" w14:paraId="72E3772B" w14:textId="77777777" w:rsidTr="00D73D4E">
        <w:trPr>
          <w:jc w:val="center"/>
          <w:ins w:id="1110" w:author="5C/166" w:date="2025-05-15T10:05:00Z"/>
        </w:trPr>
        <w:tc>
          <w:tcPr>
            <w:tcW w:w="2547" w:type="dxa"/>
          </w:tcPr>
          <w:p w14:paraId="3F8D0752"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111" w:author="5C/166" w:date="2025-05-15T10:05:00Z"/>
                <w:rFonts w:eastAsia="Times New Roman"/>
                <w:sz w:val="20"/>
                <w:lang w:eastAsia="zh-CN"/>
              </w:rPr>
            </w:pPr>
            <w:ins w:id="1112" w:author="5C/166" w:date="2025-05-15T10:05:00Z">
              <w:r w:rsidRPr="008D5283">
                <w:rPr>
                  <w:rFonts w:eastAsia="Times New Roman"/>
                  <w:sz w:val="20"/>
                  <w:lang w:eastAsia="zh-CN"/>
                </w:rPr>
                <w:t>Longitude</w:t>
              </w:r>
            </w:ins>
          </w:p>
        </w:tc>
        <w:tc>
          <w:tcPr>
            <w:tcW w:w="1701" w:type="dxa"/>
          </w:tcPr>
          <w:p w14:paraId="205EA9E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113" w:author="5C/166" w:date="2025-05-15T10:05:00Z"/>
                <w:rFonts w:eastAsia="Times New Roman"/>
                <w:sz w:val="20"/>
                <w:lang w:eastAsia="zh-CN"/>
              </w:rPr>
            </w:pPr>
            <w:ins w:id="1114" w:author="5C/166" w:date="2025-05-15T10:05:00Z">
              <w:r w:rsidRPr="008D5283">
                <w:rPr>
                  <w:rFonts w:eastAsia="Times New Roman"/>
                  <w:sz w:val="20"/>
                  <w:lang w:eastAsia="zh-CN"/>
                </w:rPr>
                <w:t>0</w:t>
              </w:r>
            </w:ins>
          </w:p>
        </w:tc>
        <w:tc>
          <w:tcPr>
            <w:tcW w:w="709" w:type="dxa"/>
          </w:tcPr>
          <w:p w14:paraId="6AA9104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115" w:author="5C/166" w:date="2025-05-15T10:05:00Z"/>
                <w:rFonts w:eastAsia="Times New Roman"/>
                <w:sz w:val="20"/>
                <w:lang w:eastAsia="zh-CN"/>
              </w:rPr>
            </w:pPr>
            <w:ins w:id="1116" w:author="5C/166" w:date="2025-05-15T10:05:00Z">
              <w:r w:rsidRPr="008D5283">
                <w:rPr>
                  <w:rFonts w:eastAsia="Times New Roman"/>
                  <w:sz w:val="20"/>
                  <w:lang w:eastAsia="zh-CN"/>
                </w:rPr>
                <w:t>°</w:t>
              </w:r>
            </w:ins>
          </w:p>
        </w:tc>
      </w:tr>
      <w:tr w:rsidR="008D5283" w:rsidRPr="008D5283" w14:paraId="6CC50620" w14:textId="77777777" w:rsidTr="00D73D4E">
        <w:trPr>
          <w:jc w:val="center"/>
          <w:ins w:id="1117" w:author="5C/166" w:date="2025-05-15T10:05:00Z"/>
        </w:trPr>
        <w:tc>
          <w:tcPr>
            <w:tcW w:w="2547" w:type="dxa"/>
          </w:tcPr>
          <w:p w14:paraId="1B5FAFF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118" w:author="5C/166" w:date="2025-05-15T10:05:00Z"/>
                <w:rFonts w:eastAsia="Times New Roman"/>
                <w:sz w:val="20"/>
                <w:lang w:eastAsia="zh-CN"/>
              </w:rPr>
            </w:pPr>
            <w:ins w:id="1119" w:author="5C/166" w:date="2025-05-15T10:05:00Z">
              <w:r w:rsidRPr="008D5283">
                <w:rPr>
                  <w:rFonts w:eastAsia="Times New Roman"/>
                  <w:sz w:val="20"/>
                  <w:lang w:eastAsia="zh-CN"/>
                </w:rPr>
                <w:t>Latitude</w:t>
              </w:r>
            </w:ins>
          </w:p>
        </w:tc>
        <w:tc>
          <w:tcPr>
            <w:tcW w:w="1701" w:type="dxa"/>
          </w:tcPr>
          <w:p w14:paraId="40EEA6F8"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120" w:author="5C/166" w:date="2025-05-15T10:05:00Z"/>
                <w:rFonts w:eastAsia="Times New Roman"/>
                <w:sz w:val="20"/>
                <w:lang w:eastAsia="zh-CN"/>
              </w:rPr>
            </w:pPr>
            <w:ins w:id="1121" w:author="5C/166" w:date="2025-05-15T10:05:00Z">
              <w:r w:rsidRPr="008D5283">
                <w:rPr>
                  <w:rFonts w:eastAsia="Times New Roman"/>
                  <w:sz w:val="20"/>
                  <w:lang w:eastAsia="zh-CN"/>
                </w:rPr>
                <w:t>48</w:t>
              </w:r>
            </w:ins>
          </w:p>
        </w:tc>
        <w:tc>
          <w:tcPr>
            <w:tcW w:w="709" w:type="dxa"/>
          </w:tcPr>
          <w:p w14:paraId="1E8844D3"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122" w:author="5C/166" w:date="2025-05-15T10:05:00Z"/>
                <w:rFonts w:eastAsia="Times New Roman"/>
                <w:sz w:val="20"/>
                <w:lang w:eastAsia="zh-CN"/>
              </w:rPr>
            </w:pPr>
            <w:ins w:id="1123" w:author="5C/166" w:date="2025-05-15T10:05:00Z">
              <w:r w:rsidRPr="008D5283">
                <w:rPr>
                  <w:rFonts w:eastAsia="Times New Roman"/>
                  <w:sz w:val="20"/>
                  <w:lang w:eastAsia="zh-CN"/>
                </w:rPr>
                <w:t>°</w:t>
              </w:r>
            </w:ins>
          </w:p>
        </w:tc>
      </w:tr>
      <w:tr w:rsidR="008D5283" w:rsidRPr="008D5283" w14:paraId="7BD26A6B" w14:textId="77777777" w:rsidTr="00D73D4E">
        <w:trPr>
          <w:jc w:val="center"/>
          <w:ins w:id="1124" w:author="5C/166" w:date="2025-05-15T10:05:00Z"/>
        </w:trPr>
        <w:tc>
          <w:tcPr>
            <w:tcW w:w="2547" w:type="dxa"/>
          </w:tcPr>
          <w:p w14:paraId="5D88F1A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125" w:author="5C/166" w:date="2025-05-15T10:05:00Z"/>
                <w:rFonts w:eastAsia="Times New Roman"/>
                <w:sz w:val="20"/>
                <w:lang w:eastAsia="zh-CN"/>
              </w:rPr>
            </w:pPr>
            <w:ins w:id="1126" w:author="5C/166" w:date="2025-05-15T10:05:00Z">
              <w:r w:rsidRPr="008D5283">
                <w:rPr>
                  <w:rFonts w:eastAsia="Times New Roman"/>
                  <w:sz w:val="20"/>
                  <w:lang w:eastAsia="zh-CN"/>
                </w:rPr>
                <w:t>Azimuth</w:t>
              </w:r>
            </w:ins>
          </w:p>
        </w:tc>
        <w:tc>
          <w:tcPr>
            <w:tcW w:w="1701" w:type="dxa"/>
          </w:tcPr>
          <w:p w14:paraId="69ABB9E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127" w:author="5C/166" w:date="2025-05-15T10:05:00Z"/>
                <w:rFonts w:eastAsia="Times New Roman"/>
                <w:sz w:val="20"/>
                <w:lang w:eastAsia="zh-CN"/>
              </w:rPr>
            </w:pPr>
            <w:ins w:id="1128" w:author="5C/166" w:date="2025-05-15T10:05:00Z">
              <w:r w:rsidRPr="008D5283">
                <w:rPr>
                  <w:rFonts w:eastAsia="Times New Roman"/>
                  <w:sz w:val="20"/>
                  <w:lang w:eastAsia="zh-CN"/>
                </w:rPr>
                <w:t>90</w:t>
              </w:r>
            </w:ins>
          </w:p>
        </w:tc>
        <w:tc>
          <w:tcPr>
            <w:tcW w:w="709" w:type="dxa"/>
          </w:tcPr>
          <w:p w14:paraId="7C08E1F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129" w:author="5C/166" w:date="2025-05-15T10:05:00Z"/>
                <w:rFonts w:eastAsia="Times New Roman"/>
                <w:sz w:val="20"/>
                <w:lang w:eastAsia="zh-CN"/>
              </w:rPr>
            </w:pPr>
            <w:ins w:id="1130" w:author="5C/166" w:date="2025-05-15T10:05:00Z">
              <w:r w:rsidRPr="008D5283">
                <w:rPr>
                  <w:rFonts w:eastAsia="Times New Roman"/>
                  <w:sz w:val="20"/>
                  <w:lang w:eastAsia="zh-CN"/>
                </w:rPr>
                <w:t>°</w:t>
              </w:r>
            </w:ins>
          </w:p>
        </w:tc>
      </w:tr>
      <w:tr w:rsidR="008D5283" w:rsidRPr="008D5283" w14:paraId="1B54B195" w14:textId="77777777" w:rsidTr="00D73D4E">
        <w:trPr>
          <w:jc w:val="center"/>
          <w:ins w:id="1131" w:author="5C/166" w:date="2025-05-15T10:05:00Z"/>
        </w:trPr>
        <w:tc>
          <w:tcPr>
            <w:tcW w:w="2547" w:type="dxa"/>
          </w:tcPr>
          <w:p w14:paraId="52497E0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132" w:author="5C/166" w:date="2025-05-15T10:05:00Z"/>
                <w:rFonts w:eastAsia="Times New Roman"/>
                <w:sz w:val="20"/>
                <w:lang w:eastAsia="zh-CN"/>
              </w:rPr>
            </w:pPr>
            <w:ins w:id="1133" w:author="5C/166" w:date="2025-05-15T10:05:00Z">
              <w:r w:rsidRPr="008D5283">
                <w:rPr>
                  <w:rFonts w:eastAsia="Times New Roman"/>
                  <w:sz w:val="20"/>
                  <w:lang w:eastAsia="zh-CN"/>
                </w:rPr>
                <w:t>Up tilt</w:t>
              </w:r>
            </w:ins>
          </w:p>
        </w:tc>
        <w:tc>
          <w:tcPr>
            <w:tcW w:w="1701" w:type="dxa"/>
          </w:tcPr>
          <w:p w14:paraId="68750026"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134" w:author="5C/166" w:date="2025-05-15T10:05:00Z"/>
                <w:rFonts w:eastAsia="Times New Roman"/>
                <w:sz w:val="20"/>
                <w:lang w:eastAsia="zh-CN"/>
              </w:rPr>
            </w:pPr>
            <w:ins w:id="1135" w:author="5C/166" w:date="2025-05-15T10:05:00Z">
              <w:r w:rsidRPr="008D5283">
                <w:rPr>
                  <w:rFonts w:eastAsia="Times New Roman"/>
                  <w:sz w:val="20"/>
                  <w:lang w:eastAsia="zh-CN"/>
                </w:rPr>
                <w:t>1</w:t>
              </w:r>
            </w:ins>
          </w:p>
        </w:tc>
        <w:tc>
          <w:tcPr>
            <w:tcW w:w="709" w:type="dxa"/>
          </w:tcPr>
          <w:p w14:paraId="6B93ACAF"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136" w:author="5C/166" w:date="2025-05-15T10:05:00Z"/>
                <w:rFonts w:eastAsia="Times New Roman"/>
                <w:sz w:val="20"/>
                <w:lang w:eastAsia="zh-CN"/>
              </w:rPr>
            </w:pPr>
            <w:ins w:id="1137" w:author="5C/166" w:date="2025-05-15T10:05:00Z">
              <w:r w:rsidRPr="008D5283">
                <w:rPr>
                  <w:rFonts w:eastAsia="Times New Roman"/>
                  <w:sz w:val="20"/>
                  <w:lang w:eastAsia="zh-CN"/>
                </w:rPr>
                <w:t>°</w:t>
              </w:r>
            </w:ins>
          </w:p>
        </w:tc>
      </w:tr>
      <w:tr w:rsidR="008D5283" w:rsidRPr="008D5283" w14:paraId="5A1CFAB3" w14:textId="77777777" w:rsidTr="00D73D4E">
        <w:trPr>
          <w:jc w:val="center"/>
          <w:ins w:id="1138" w:author="5C/166" w:date="2025-05-15T10:05:00Z"/>
        </w:trPr>
        <w:tc>
          <w:tcPr>
            <w:tcW w:w="2547" w:type="dxa"/>
          </w:tcPr>
          <w:p w14:paraId="1B2D6C4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139" w:author="5C/166" w:date="2025-05-15T10:05:00Z"/>
                <w:rFonts w:eastAsia="Times New Roman"/>
                <w:sz w:val="20"/>
                <w:lang w:eastAsia="zh-CN"/>
              </w:rPr>
            </w:pPr>
            <w:ins w:id="1140" w:author="5C/166" w:date="2025-05-15T10:05:00Z">
              <w:r w:rsidRPr="008D5283">
                <w:rPr>
                  <w:rFonts w:eastAsia="Times New Roman"/>
                  <w:sz w:val="20"/>
                  <w:lang w:eastAsia="zh-CN"/>
                </w:rPr>
                <w:t>Antenna diameter</w:t>
              </w:r>
            </w:ins>
          </w:p>
        </w:tc>
        <w:tc>
          <w:tcPr>
            <w:tcW w:w="1701" w:type="dxa"/>
          </w:tcPr>
          <w:p w14:paraId="389FE71D"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141" w:author="5C/166" w:date="2025-05-15T10:05:00Z"/>
                <w:rFonts w:eastAsia="Times New Roman"/>
                <w:sz w:val="20"/>
                <w:lang w:eastAsia="zh-CN"/>
              </w:rPr>
            </w:pPr>
            <w:ins w:id="1142" w:author="5C/166" w:date="2025-05-15T10:05:00Z">
              <w:r w:rsidRPr="008D5283">
                <w:rPr>
                  <w:rFonts w:eastAsia="Times New Roman"/>
                  <w:sz w:val="20"/>
                  <w:lang w:eastAsia="zh-CN"/>
                </w:rPr>
                <w:t>20, 30 or 60</w:t>
              </w:r>
            </w:ins>
          </w:p>
        </w:tc>
        <w:tc>
          <w:tcPr>
            <w:tcW w:w="709" w:type="dxa"/>
          </w:tcPr>
          <w:p w14:paraId="69721F05"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143" w:author="5C/166" w:date="2025-05-15T10:05:00Z"/>
                <w:rFonts w:eastAsia="Times New Roman"/>
                <w:sz w:val="20"/>
                <w:lang w:eastAsia="zh-CN"/>
              </w:rPr>
            </w:pPr>
            <w:ins w:id="1144" w:author="5C/166" w:date="2025-05-15T10:05:00Z">
              <w:r w:rsidRPr="008D5283">
                <w:rPr>
                  <w:rFonts w:eastAsia="Times New Roman"/>
                  <w:sz w:val="20"/>
                  <w:lang w:eastAsia="zh-CN"/>
                </w:rPr>
                <w:t>°</w:t>
              </w:r>
            </w:ins>
          </w:p>
        </w:tc>
      </w:tr>
      <w:tr w:rsidR="008D5283" w:rsidRPr="008D5283" w14:paraId="599D66D2" w14:textId="77777777" w:rsidTr="00D73D4E">
        <w:trPr>
          <w:jc w:val="center"/>
          <w:ins w:id="1145" w:author="5C/166" w:date="2025-05-15T10:05:00Z"/>
        </w:trPr>
        <w:tc>
          <w:tcPr>
            <w:tcW w:w="2547" w:type="dxa"/>
          </w:tcPr>
          <w:p w14:paraId="24CA96D8"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146" w:author="5C/166" w:date="2025-05-15T10:05:00Z"/>
                <w:rFonts w:eastAsia="Times New Roman"/>
                <w:sz w:val="20"/>
                <w:lang w:eastAsia="zh-CN"/>
              </w:rPr>
            </w:pPr>
            <w:ins w:id="1147" w:author="5C/166" w:date="2025-05-15T10:05:00Z">
              <w:r w:rsidRPr="008D5283">
                <w:rPr>
                  <w:rFonts w:eastAsia="Times New Roman"/>
                  <w:sz w:val="20"/>
                  <w:lang w:eastAsia="zh-CN"/>
                </w:rPr>
                <w:t>Satellite systems</w:t>
              </w:r>
            </w:ins>
          </w:p>
        </w:tc>
        <w:tc>
          <w:tcPr>
            <w:tcW w:w="1701" w:type="dxa"/>
          </w:tcPr>
          <w:p w14:paraId="0B09B2F1"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148" w:author="5C/166" w:date="2025-05-15T10:05:00Z"/>
                <w:rFonts w:eastAsia="Times New Roman"/>
                <w:sz w:val="20"/>
                <w:lang w:eastAsia="zh-CN"/>
              </w:rPr>
            </w:pPr>
            <w:ins w:id="1149" w:author="5C/166" w:date="2025-05-15T10:05:00Z">
              <w:r w:rsidRPr="008D5283">
                <w:rPr>
                  <w:rFonts w:eastAsia="Times New Roman"/>
                  <w:sz w:val="20"/>
                  <w:lang w:eastAsia="zh-CN"/>
                </w:rPr>
                <w:t>I, J, K and N</w:t>
              </w:r>
            </w:ins>
          </w:p>
        </w:tc>
        <w:tc>
          <w:tcPr>
            <w:tcW w:w="709" w:type="dxa"/>
          </w:tcPr>
          <w:p w14:paraId="0E226C32"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150" w:author="5C/166" w:date="2025-05-15T10:05:00Z"/>
                <w:rFonts w:eastAsia="Times New Roman"/>
                <w:sz w:val="20"/>
                <w:lang w:eastAsia="zh-CN"/>
              </w:rPr>
            </w:pPr>
            <w:ins w:id="1151" w:author="5C/166" w:date="2025-05-15T10:05:00Z">
              <w:r w:rsidRPr="008D5283">
                <w:rPr>
                  <w:rFonts w:eastAsia="Times New Roman"/>
                  <w:sz w:val="20"/>
                  <w:lang w:eastAsia="zh-CN"/>
                </w:rPr>
                <w:t>-</w:t>
              </w:r>
            </w:ins>
          </w:p>
        </w:tc>
      </w:tr>
      <w:tr w:rsidR="008D5283" w:rsidRPr="008D5283" w14:paraId="2C4B3F03" w14:textId="77777777" w:rsidTr="00D73D4E">
        <w:trPr>
          <w:jc w:val="center"/>
          <w:ins w:id="1152" w:author="5C/166" w:date="2025-05-15T10:05:00Z"/>
        </w:trPr>
        <w:tc>
          <w:tcPr>
            <w:tcW w:w="2547" w:type="dxa"/>
          </w:tcPr>
          <w:p w14:paraId="067E6A06"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153" w:author="5C/166" w:date="2025-05-15T10:05:00Z"/>
                <w:rFonts w:eastAsia="Times New Roman"/>
                <w:sz w:val="20"/>
                <w:lang w:eastAsia="zh-CN"/>
              </w:rPr>
            </w:pPr>
            <w:proofErr w:type="spellStart"/>
            <w:ins w:id="1154" w:author="5C/166" w:date="2025-05-15T10:05:00Z">
              <w:r w:rsidRPr="008D5283">
                <w:rPr>
                  <w:rFonts w:eastAsia="Times New Roman"/>
                  <w:sz w:val="20"/>
                  <w:lang w:eastAsia="zh-CN"/>
                </w:rPr>
                <w:t>pfd</w:t>
              </w:r>
              <w:proofErr w:type="spellEnd"/>
              <w:r w:rsidRPr="008D5283">
                <w:rPr>
                  <w:rFonts w:eastAsia="Times New Roman"/>
                  <w:sz w:val="20"/>
                  <w:lang w:eastAsia="zh-CN"/>
                </w:rPr>
                <w:t xml:space="preserve"> mask</w:t>
              </w:r>
            </w:ins>
          </w:p>
        </w:tc>
        <w:tc>
          <w:tcPr>
            <w:tcW w:w="1701" w:type="dxa"/>
          </w:tcPr>
          <w:p w14:paraId="3AB6129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155" w:author="5C/166" w:date="2025-05-15T10:05:00Z"/>
                <w:rFonts w:eastAsia="Times New Roman"/>
                <w:sz w:val="20"/>
                <w:lang w:eastAsia="zh-CN"/>
              </w:rPr>
            </w:pPr>
            <w:ins w:id="1156" w:author="5C/166" w:date="2025-05-15T10:05:00Z">
              <w:r w:rsidRPr="008D5283">
                <w:rPr>
                  <w:rFonts w:eastAsia="Times New Roman"/>
                  <w:sz w:val="20"/>
                  <w:lang w:eastAsia="zh-CN"/>
                </w:rPr>
                <w:t>01</w:t>
              </w:r>
            </w:ins>
          </w:p>
        </w:tc>
        <w:tc>
          <w:tcPr>
            <w:tcW w:w="709" w:type="dxa"/>
          </w:tcPr>
          <w:p w14:paraId="75F3FD5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157" w:author="5C/166" w:date="2025-05-15T10:05:00Z"/>
                <w:rFonts w:eastAsia="Times New Roman"/>
                <w:sz w:val="20"/>
                <w:lang w:eastAsia="zh-CN"/>
              </w:rPr>
            </w:pPr>
            <w:ins w:id="1158" w:author="5C/166" w:date="2025-05-15T10:05:00Z">
              <w:r w:rsidRPr="008D5283">
                <w:rPr>
                  <w:rFonts w:eastAsia="Times New Roman"/>
                  <w:sz w:val="20"/>
                  <w:lang w:eastAsia="zh-CN"/>
                </w:rPr>
                <w:t>-</w:t>
              </w:r>
            </w:ins>
          </w:p>
        </w:tc>
      </w:tr>
    </w:tbl>
    <w:p w14:paraId="5DBD1D58" w14:textId="77777777" w:rsidR="008D5283" w:rsidRPr="008D5283" w:rsidRDefault="008D5283" w:rsidP="008D5283">
      <w:pPr>
        <w:spacing w:before="360"/>
        <w:rPr>
          <w:ins w:id="1159" w:author="5C/166" w:date="2025-05-15T10:05:00Z"/>
          <w:rFonts w:eastAsia="Times New Roman"/>
        </w:rPr>
      </w:pPr>
    </w:p>
    <w:p w14:paraId="3B1BAF35" w14:textId="77777777" w:rsidR="008D5283" w:rsidRPr="008D5283" w:rsidRDefault="008D5283" w:rsidP="008D5283">
      <w:pPr>
        <w:rPr>
          <w:ins w:id="1160" w:author="5C/166" w:date="2025-05-15T10:05:00Z"/>
          <w:rFonts w:eastAsia="Times New Roman"/>
        </w:rPr>
      </w:pPr>
      <w:ins w:id="1161" w:author="5C/166" w:date="2025-05-15T10:05:00Z">
        <w:r w:rsidRPr="008D5283">
          <w:rPr>
            <w:rFonts w:eastAsia="Times New Roman"/>
          </w:rPr>
          <w:t>The following figure shows 3 cumulative distribution functions (CDF) corresponding to stations of the fixed service with antennas of 30 or 60 cm diameters. These CDFs represent the percentage of time a given interference power is exceeded.</w:t>
        </w:r>
      </w:ins>
    </w:p>
    <w:p w14:paraId="301D4FDC" w14:textId="77777777" w:rsidR="008D5283" w:rsidRPr="008D5283" w:rsidRDefault="008D5283" w:rsidP="008D5283">
      <w:pPr>
        <w:rPr>
          <w:ins w:id="1162" w:author="5C/166" w:date="2025-05-15T10:05:00Z"/>
          <w:rFonts w:eastAsia="Times New Roman"/>
          <w:i/>
        </w:rPr>
      </w:pPr>
      <w:ins w:id="1163" w:author="5C/166" w:date="2025-05-15T10:05:00Z">
        <w:r w:rsidRPr="008D5283">
          <w:rPr>
            <w:rFonts w:eastAsia="Times New Roman"/>
            <w:i/>
          </w:rPr>
          <w:t>{31 days at 0.33 seconds per steps}</w:t>
        </w:r>
      </w:ins>
    </w:p>
    <w:p w14:paraId="6F8D68F6" w14:textId="77777777" w:rsidR="008D5283" w:rsidRPr="008D5283" w:rsidRDefault="008D5283" w:rsidP="008D5283">
      <w:pPr>
        <w:keepNext/>
        <w:keepLines/>
        <w:spacing w:before="480" w:after="120"/>
        <w:jc w:val="center"/>
        <w:rPr>
          <w:ins w:id="1164" w:author="5C/166" w:date="2025-05-15T10:05:00Z"/>
          <w:rFonts w:eastAsia="Times New Roman"/>
          <w:caps/>
          <w:sz w:val="20"/>
        </w:rPr>
      </w:pPr>
      <w:ins w:id="1165" w:author="5C/166" w:date="2025-05-15T10:05:00Z">
        <w:r w:rsidRPr="008D5283">
          <w:rPr>
            <w:rFonts w:eastAsia="Times New Roman"/>
            <w:caps/>
            <w:sz w:val="20"/>
          </w:rPr>
          <w:t>FIGURE</w:t>
        </w:r>
        <w:r w:rsidRPr="008D5283">
          <w:rPr>
            <w:rFonts w:eastAsia="Times New Roman"/>
            <w:b/>
            <w:caps/>
            <w:sz w:val="20"/>
          </w:rPr>
          <w:t xml:space="preserve"> </w:t>
        </w:r>
        <w:r w:rsidRPr="008D5283">
          <w:rPr>
            <w:rFonts w:eastAsia="Times New Roman"/>
            <w:caps/>
            <w:sz w:val="20"/>
          </w:rPr>
          <w:fldChar w:fldCharType="begin"/>
        </w:r>
        <w:r w:rsidRPr="008D5283">
          <w:rPr>
            <w:rFonts w:eastAsia="Times New Roman"/>
            <w:caps/>
            <w:sz w:val="20"/>
          </w:rPr>
          <w:instrText xml:space="preserve"> SEQ Figure \* ARABIC </w:instrText>
        </w:r>
        <w:r w:rsidRPr="008D5283">
          <w:rPr>
            <w:rFonts w:eastAsia="Times New Roman"/>
            <w:caps/>
            <w:sz w:val="20"/>
          </w:rPr>
          <w:fldChar w:fldCharType="separate"/>
        </w:r>
        <w:r w:rsidRPr="008D5283">
          <w:rPr>
            <w:rFonts w:eastAsia="Times New Roman"/>
            <w:caps/>
            <w:noProof/>
            <w:sz w:val="20"/>
          </w:rPr>
          <w:t>17</w:t>
        </w:r>
        <w:r w:rsidRPr="008D5283">
          <w:rPr>
            <w:rFonts w:eastAsia="Times New Roman"/>
            <w:caps/>
            <w:sz w:val="20"/>
          </w:rPr>
          <w:fldChar w:fldCharType="end"/>
        </w:r>
      </w:ins>
    </w:p>
    <w:p w14:paraId="1F008E7E" w14:textId="77777777" w:rsidR="008D5283" w:rsidRPr="008D5283" w:rsidRDefault="008D5283" w:rsidP="008D5283">
      <w:pPr>
        <w:keepNext/>
        <w:keepLines/>
        <w:spacing w:before="0" w:after="120"/>
        <w:jc w:val="center"/>
        <w:rPr>
          <w:ins w:id="1166" w:author="5C/166" w:date="2025-05-15T10:05:00Z"/>
          <w:rFonts w:ascii="Times New Roman Bold" w:eastAsia="Times New Roman" w:hAnsi="Times New Roman Bold"/>
          <w:b/>
          <w:sz w:val="20"/>
        </w:rPr>
      </w:pPr>
      <w:ins w:id="1167" w:author="5C/166" w:date="2025-05-15T10:05:00Z">
        <w:r w:rsidRPr="008D5283">
          <w:rPr>
            <w:rFonts w:ascii="Times New Roman Bold" w:eastAsia="Times New Roman" w:hAnsi="Times New Roman Bold"/>
            <w:b/>
            <w:sz w:val="20"/>
          </w:rPr>
          <w:t>CDF for antennas of diameters 30 and 60 cm</w:t>
        </w:r>
      </w:ins>
    </w:p>
    <w:p w14:paraId="73674B9E" w14:textId="77777777" w:rsidR="008D5283" w:rsidRPr="008D5283" w:rsidRDefault="008D5283" w:rsidP="008D5283">
      <w:pPr>
        <w:spacing w:after="240"/>
        <w:jc w:val="center"/>
        <w:rPr>
          <w:ins w:id="1168" w:author="5C/166" w:date="2025-05-15T10:05:00Z"/>
          <w:rFonts w:eastAsia="Times New Roman"/>
          <w:noProof/>
          <w:lang w:eastAsia="zh-CN"/>
        </w:rPr>
      </w:pPr>
      <w:ins w:id="1169" w:author="5C/166" w:date="2025-05-15T10:05:00Z">
        <w:r w:rsidRPr="008D5283">
          <w:rPr>
            <w:rFonts w:eastAsia="Times New Roman"/>
            <w:noProof/>
            <w:lang w:eastAsia="zh-CN"/>
          </w:rPr>
          <w:drawing>
            <wp:inline distT="0" distB="0" distL="0" distR="0" wp14:anchorId="28746006" wp14:editId="13949409">
              <wp:extent cx="6119707" cy="3032760"/>
              <wp:effectExtent l="19050" t="19050" r="14605" b="15240"/>
              <wp:docPr id="463034033" name="Image 5" descr="cid:c06a520a90af09a0c3834c1f84fa3dbc2084251a@zim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c06a520a90af09a0c3834c1f84fa3dbc2084251a@zimbra"/>
                      <pic:cNvPicPr>
                        <a:picLocks noChangeAspect="1" noChangeArrowheads="1"/>
                      </pic:cNvPicPr>
                    </pic:nvPicPr>
                    <pic:blipFill rotWithShape="1">
                      <a:blip r:embed="rId66" r:link="rId67" cstate="print">
                        <a:extLst>
                          <a:ext uri="{28A0092B-C50C-407E-A947-70E740481C1C}">
                            <a14:useLocalDpi xmlns:a14="http://schemas.microsoft.com/office/drawing/2010/main" val="0"/>
                          </a:ext>
                        </a:extLst>
                      </a:blip>
                      <a:srcRect/>
                      <a:stretch/>
                    </pic:blipFill>
                    <pic:spPr bwMode="auto">
                      <a:xfrm>
                        <a:off x="0" y="0"/>
                        <a:ext cx="6120765" cy="3033284"/>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ins>
    </w:p>
    <w:p w14:paraId="5CCCD00D" w14:textId="77777777" w:rsidR="008D5283" w:rsidRPr="008D5283" w:rsidRDefault="008D5283" w:rsidP="008D5283">
      <w:pPr>
        <w:rPr>
          <w:ins w:id="1170" w:author="5C/166" w:date="2025-05-15T10:05:00Z"/>
          <w:rFonts w:eastAsia="Times New Roman"/>
        </w:rPr>
      </w:pPr>
      <w:ins w:id="1171" w:author="5C/166" w:date="2025-05-15T10:05:00Z">
        <w:r w:rsidRPr="008D5283">
          <w:rPr>
            <w:rFonts w:eastAsia="Times New Roman"/>
          </w:rPr>
          <w:t>For low percentages of time (when considering the short-term protection criterion), 60 cm antennas will be more prone to interference because their maximum gain is around 6 dB higher than the maximum gain of 30 cm antennas.</w:t>
        </w:r>
      </w:ins>
    </w:p>
    <w:p w14:paraId="3856730A" w14:textId="77777777" w:rsidR="008D5283" w:rsidRPr="008D5283" w:rsidRDefault="008D5283" w:rsidP="008D5283">
      <w:pPr>
        <w:rPr>
          <w:ins w:id="1172" w:author="5C/166" w:date="2025-05-15T10:05:00Z"/>
          <w:rFonts w:eastAsia="Times New Roman"/>
        </w:rPr>
      </w:pPr>
      <w:ins w:id="1173" w:author="5C/166" w:date="2025-05-15T10:05:00Z">
        <w:r w:rsidRPr="008D5283">
          <w:rPr>
            <w:rFonts w:eastAsia="Times New Roman"/>
          </w:rPr>
          <w:lastRenderedPageBreak/>
          <w:t>For higher percentages of time, 20 and 30 cm antennas have less selectivity with higher side lobes compared to 60 cm antennas. Nonetheless, for higher numbers of satellites, the probability that a satellite crosses the main antenna beam may exceed 20%.</w:t>
        </w:r>
      </w:ins>
    </w:p>
    <w:p w14:paraId="67882B2F" w14:textId="77777777" w:rsidR="008D5283" w:rsidRPr="008D5283" w:rsidRDefault="008D5283" w:rsidP="008D5283">
      <w:pPr>
        <w:rPr>
          <w:ins w:id="1174" w:author="5C/166" w:date="2025-05-15T10:05:00Z"/>
          <w:rFonts w:eastAsia="Times New Roman"/>
        </w:rPr>
      </w:pPr>
      <w:ins w:id="1175" w:author="5C/166" w:date="2025-05-15T10:05:00Z">
        <w:r w:rsidRPr="008D5283">
          <w:rPr>
            <w:rFonts w:eastAsia="Times New Roman"/>
          </w:rPr>
          <w:t>Therefore, when considering compliance with the long-term protection criterion, it may be useful to study antennas of various diameters: from 20 to 60 cm.</w:t>
        </w:r>
      </w:ins>
    </w:p>
    <w:p w14:paraId="3E5F2AF2" w14:textId="5EA2290B" w:rsidR="00504CA1" w:rsidRPr="008D5283" w:rsidRDefault="00504CA1" w:rsidP="008D5283">
      <w:pPr>
        <w:keepNext/>
        <w:keepLines/>
        <w:numPr>
          <w:ilvl w:val="3"/>
          <w:numId w:val="0"/>
        </w:numPr>
        <w:tabs>
          <w:tab w:val="clear" w:pos="1134"/>
        </w:tabs>
        <w:spacing w:before="200"/>
        <w:ind w:left="864" w:hanging="864"/>
        <w:outlineLvl w:val="3"/>
        <w:rPr>
          <w:ins w:id="1176" w:author="5C/166" w:date="2025-05-15T10:05:00Z"/>
          <w:rFonts w:eastAsia="Malgun Gothic"/>
          <w:b/>
          <w:lang w:eastAsia="ko-KR"/>
        </w:rPr>
      </w:pPr>
      <w:r w:rsidRPr="00504CA1">
        <w:rPr>
          <w:rFonts w:eastAsia="Times New Roman"/>
          <w:b/>
        </w:rPr>
        <w:t>8.2.6.4</w:t>
      </w:r>
      <w:r w:rsidRPr="00504CA1">
        <w:rPr>
          <w:rFonts w:eastAsia="Times New Roman"/>
          <w:b/>
        </w:rPr>
        <w:tab/>
        <w:t>Effect of FS up tilt</w:t>
      </w:r>
    </w:p>
    <w:p w14:paraId="504B873E" w14:textId="77777777" w:rsidR="008D5283" w:rsidRPr="008D5283" w:rsidRDefault="008D5283" w:rsidP="008D5283">
      <w:pPr>
        <w:keepNext/>
        <w:spacing w:before="360" w:after="120"/>
        <w:jc w:val="center"/>
        <w:rPr>
          <w:ins w:id="1177" w:author="5C/166" w:date="2025-05-15T10:05:00Z"/>
          <w:rFonts w:eastAsia="Times New Roman"/>
          <w:caps/>
          <w:sz w:val="20"/>
        </w:rPr>
      </w:pPr>
      <w:ins w:id="1178" w:author="5C/166" w:date="2025-05-15T10:05:00Z">
        <w:r w:rsidRPr="008D5283">
          <w:rPr>
            <w:rFonts w:eastAsia="Times New Roman"/>
            <w:caps/>
            <w:sz w:val="20"/>
          </w:rPr>
          <w:t xml:space="preserve">Table </w:t>
        </w:r>
        <w:r w:rsidRPr="008D5283">
          <w:rPr>
            <w:rFonts w:eastAsia="Times New Roman"/>
            <w:caps/>
            <w:sz w:val="20"/>
          </w:rPr>
          <w:fldChar w:fldCharType="begin"/>
        </w:r>
        <w:r w:rsidRPr="008D5283">
          <w:rPr>
            <w:rFonts w:eastAsia="Times New Roman"/>
            <w:caps/>
            <w:sz w:val="20"/>
          </w:rPr>
          <w:instrText xml:space="preserve"> SEQ Table \* ARABIC </w:instrText>
        </w:r>
        <w:r w:rsidRPr="008D5283">
          <w:rPr>
            <w:rFonts w:eastAsia="Times New Roman"/>
            <w:caps/>
            <w:sz w:val="20"/>
          </w:rPr>
          <w:fldChar w:fldCharType="separate"/>
        </w:r>
        <w:r w:rsidRPr="008D5283">
          <w:rPr>
            <w:rFonts w:eastAsia="Times New Roman"/>
            <w:caps/>
            <w:noProof/>
            <w:sz w:val="20"/>
          </w:rPr>
          <w:t>9</w:t>
        </w:r>
        <w:r w:rsidRPr="008D5283">
          <w:rPr>
            <w:rFonts w:eastAsia="Times New Roman"/>
            <w:caps/>
            <w:sz w:val="20"/>
          </w:rPr>
          <w:fldChar w:fldCharType="end"/>
        </w:r>
      </w:ins>
    </w:p>
    <w:p w14:paraId="7C9032F5" w14:textId="77777777" w:rsidR="008D5283" w:rsidRPr="008D5283" w:rsidRDefault="008D5283" w:rsidP="008D5283">
      <w:pPr>
        <w:keepNext/>
        <w:keepLines/>
        <w:spacing w:before="0" w:after="120"/>
        <w:jc w:val="center"/>
        <w:rPr>
          <w:ins w:id="1179" w:author="5C/166" w:date="2025-05-15T10:05:00Z"/>
          <w:rFonts w:ascii="Times New Roman Bold" w:eastAsia="Times New Roman" w:hAnsi="Times New Roman Bold"/>
          <w:b/>
          <w:sz w:val="20"/>
        </w:rPr>
      </w:pPr>
      <w:ins w:id="1180" w:author="5C/166" w:date="2025-05-15T10:05:00Z">
        <w:r w:rsidRPr="008D5283">
          <w:rPr>
            <w:rFonts w:ascii="Times New Roman Bold" w:eastAsia="Times New Roman" w:hAnsi="Times New Roman Bold"/>
            <w:b/>
            <w:sz w:val="20"/>
          </w:rPr>
          <w:t>Extract of RR Table 21-4 in the frequency range 42-42.5 GHz</w:t>
        </w:r>
      </w:ins>
    </w:p>
    <w:tbl>
      <w:tblPr>
        <w:tblStyle w:val="TableGrid"/>
        <w:tblW w:w="0" w:type="auto"/>
        <w:jc w:val="center"/>
        <w:tblLook w:val="04A0" w:firstRow="1" w:lastRow="0" w:firstColumn="1" w:lastColumn="0" w:noHBand="0" w:noVBand="1"/>
      </w:tblPr>
      <w:tblGrid>
        <w:gridCol w:w="2830"/>
        <w:gridCol w:w="1843"/>
        <w:gridCol w:w="851"/>
      </w:tblGrid>
      <w:tr w:rsidR="008D5283" w:rsidRPr="008D5283" w14:paraId="41EE9A1E" w14:textId="77777777" w:rsidTr="00D73D4E">
        <w:trPr>
          <w:jc w:val="center"/>
          <w:ins w:id="1181" w:author="5C/166" w:date="2025-05-15T10:05:00Z"/>
        </w:trPr>
        <w:tc>
          <w:tcPr>
            <w:tcW w:w="2830" w:type="dxa"/>
          </w:tcPr>
          <w:p w14:paraId="42FFCE40" w14:textId="77777777" w:rsidR="008D5283" w:rsidRPr="008D5283" w:rsidRDefault="008D5283" w:rsidP="008D5283">
            <w:pPr>
              <w:keepNext/>
              <w:spacing w:before="80" w:after="80"/>
              <w:jc w:val="center"/>
              <w:rPr>
                <w:ins w:id="1182" w:author="5C/166" w:date="2025-05-15T10:05:00Z"/>
                <w:rFonts w:ascii="Times New Roman Bold" w:eastAsia="Times New Roman" w:hAnsi="Times New Roman Bold" w:cs="Times New Roman Bold"/>
                <w:b/>
                <w:sz w:val="20"/>
                <w:lang w:eastAsia="zh-CN"/>
              </w:rPr>
            </w:pPr>
            <w:ins w:id="1183" w:author="5C/166" w:date="2025-05-15T10:05:00Z">
              <w:r w:rsidRPr="008D5283">
                <w:rPr>
                  <w:rFonts w:ascii="Times New Roman Bold" w:eastAsia="Times New Roman" w:hAnsi="Times New Roman Bold" w:cs="Times New Roman Bold"/>
                  <w:b/>
                  <w:sz w:val="20"/>
                  <w:lang w:eastAsia="zh-CN"/>
                </w:rPr>
                <w:t>Parameter</w:t>
              </w:r>
            </w:ins>
          </w:p>
        </w:tc>
        <w:tc>
          <w:tcPr>
            <w:tcW w:w="1843" w:type="dxa"/>
            <w:vAlign w:val="center"/>
          </w:tcPr>
          <w:p w14:paraId="6A9840CB" w14:textId="77777777" w:rsidR="008D5283" w:rsidRPr="008D5283" w:rsidRDefault="008D5283" w:rsidP="008D5283">
            <w:pPr>
              <w:keepNext/>
              <w:spacing w:before="80" w:after="80"/>
              <w:jc w:val="center"/>
              <w:rPr>
                <w:ins w:id="1184" w:author="5C/166" w:date="2025-05-15T10:05:00Z"/>
                <w:rFonts w:ascii="Times New Roman Bold" w:eastAsia="Times New Roman" w:hAnsi="Times New Roman Bold" w:cs="Times New Roman Bold"/>
                <w:b/>
                <w:sz w:val="20"/>
                <w:lang w:eastAsia="zh-CN"/>
              </w:rPr>
            </w:pPr>
            <w:ins w:id="1185" w:author="5C/166" w:date="2025-05-15T10:05:00Z">
              <w:r w:rsidRPr="008D5283">
                <w:rPr>
                  <w:rFonts w:ascii="Times New Roman Bold" w:eastAsia="Times New Roman" w:hAnsi="Times New Roman Bold" w:cs="Times New Roman Bold"/>
                  <w:b/>
                  <w:sz w:val="20"/>
                  <w:lang w:eastAsia="zh-CN"/>
                </w:rPr>
                <w:t>Value</w:t>
              </w:r>
            </w:ins>
          </w:p>
        </w:tc>
        <w:tc>
          <w:tcPr>
            <w:tcW w:w="851" w:type="dxa"/>
            <w:vAlign w:val="center"/>
          </w:tcPr>
          <w:p w14:paraId="6DFA99E3" w14:textId="77777777" w:rsidR="008D5283" w:rsidRPr="008D5283" w:rsidRDefault="008D5283" w:rsidP="008D5283">
            <w:pPr>
              <w:keepNext/>
              <w:spacing w:before="80" w:after="80"/>
              <w:jc w:val="center"/>
              <w:rPr>
                <w:ins w:id="1186" w:author="5C/166" w:date="2025-05-15T10:05:00Z"/>
                <w:rFonts w:ascii="Times New Roman Bold" w:eastAsia="Times New Roman" w:hAnsi="Times New Roman Bold" w:cs="Times New Roman Bold"/>
                <w:b/>
                <w:sz w:val="20"/>
                <w:lang w:eastAsia="zh-CN"/>
              </w:rPr>
            </w:pPr>
            <w:ins w:id="1187" w:author="5C/166" w:date="2025-05-15T10:05:00Z">
              <w:r w:rsidRPr="008D5283">
                <w:rPr>
                  <w:rFonts w:ascii="Times New Roman Bold" w:eastAsia="Times New Roman" w:hAnsi="Times New Roman Bold" w:cs="Times New Roman Bold"/>
                  <w:b/>
                  <w:sz w:val="20"/>
                  <w:lang w:eastAsia="zh-CN"/>
                </w:rPr>
                <w:t>Unit</w:t>
              </w:r>
            </w:ins>
          </w:p>
        </w:tc>
      </w:tr>
      <w:tr w:rsidR="008D5283" w:rsidRPr="008D5283" w14:paraId="31E4ECB9" w14:textId="77777777" w:rsidTr="00D73D4E">
        <w:trPr>
          <w:jc w:val="center"/>
          <w:ins w:id="1188" w:author="5C/166" w:date="2025-05-15T10:05:00Z"/>
        </w:trPr>
        <w:tc>
          <w:tcPr>
            <w:tcW w:w="2830" w:type="dxa"/>
          </w:tcPr>
          <w:p w14:paraId="799B461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189" w:author="5C/166" w:date="2025-05-15T10:05:00Z"/>
                <w:rFonts w:eastAsia="Times New Roman"/>
                <w:sz w:val="20"/>
                <w:lang w:eastAsia="zh-CN"/>
              </w:rPr>
            </w:pPr>
            <w:ins w:id="1190" w:author="5C/166" w:date="2025-05-15T10:05:00Z">
              <w:r w:rsidRPr="008D5283">
                <w:rPr>
                  <w:rFonts w:eastAsia="Times New Roman"/>
                  <w:sz w:val="20"/>
                  <w:lang w:eastAsia="zh-CN"/>
                </w:rPr>
                <w:t>Number of victim stations</w:t>
              </w:r>
            </w:ins>
          </w:p>
        </w:tc>
        <w:tc>
          <w:tcPr>
            <w:tcW w:w="1843" w:type="dxa"/>
            <w:vAlign w:val="center"/>
          </w:tcPr>
          <w:p w14:paraId="54DCCE5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191" w:author="5C/166" w:date="2025-05-15T10:05:00Z"/>
                <w:rFonts w:eastAsia="Times New Roman"/>
                <w:sz w:val="20"/>
                <w:lang w:eastAsia="zh-CN"/>
              </w:rPr>
            </w:pPr>
            <w:ins w:id="1192" w:author="5C/166" w:date="2025-05-15T10:05:00Z">
              <w:r w:rsidRPr="008D5283">
                <w:rPr>
                  <w:rFonts w:eastAsia="Times New Roman"/>
                  <w:sz w:val="20"/>
                  <w:lang w:eastAsia="zh-CN"/>
                </w:rPr>
                <w:t>6</w:t>
              </w:r>
            </w:ins>
          </w:p>
        </w:tc>
        <w:tc>
          <w:tcPr>
            <w:tcW w:w="851" w:type="dxa"/>
            <w:vAlign w:val="center"/>
          </w:tcPr>
          <w:p w14:paraId="35E51F0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193" w:author="5C/166" w:date="2025-05-15T10:05:00Z"/>
                <w:rFonts w:eastAsia="Times New Roman"/>
                <w:sz w:val="20"/>
                <w:lang w:eastAsia="zh-CN"/>
              </w:rPr>
            </w:pPr>
            <w:ins w:id="1194" w:author="5C/166" w:date="2025-05-15T10:05:00Z">
              <w:r w:rsidRPr="008D5283">
                <w:rPr>
                  <w:rFonts w:eastAsia="Times New Roman"/>
                  <w:sz w:val="20"/>
                  <w:lang w:eastAsia="zh-CN"/>
                </w:rPr>
                <w:t>-</w:t>
              </w:r>
            </w:ins>
          </w:p>
        </w:tc>
      </w:tr>
      <w:tr w:rsidR="008D5283" w:rsidRPr="008D5283" w14:paraId="3571C0AE" w14:textId="77777777" w:rsidTr="00D73D4E">
        <w:trPr>
          <w:jc w:val="center"/>
          <w:ins w:id="1195" w:author="5C/166" w:date="2025-05-15T10:05:00Z"/>
        </w:trPr>
        <w:tc>
          <w:tcPr>
            <w:tcW w:w="2830" w:type="dxa"/>
          </w:tcPr>
          <w:p w14:paraId="365A351F"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196" w:author="5C/166" w:date="2025-05-15T10:05:00Z"/>
                <w:rFonts w:eastAsia="Times New Roman"/>
                <w:sz w:val="20"/>
                <w:lang w:eastAsia="zh-CN"/>
              </w:rPr>
            </w:pPr>
            <w:ins w:id="1197" w:author="5C/166" w:date="2025-05-15T10:05:00Z">
              <w:r w:rsidRPr="008D5283">
                <w:rPr>
                  <w:rFonts w:eastAsia="Times New Roman"/>
                  <w:sz w:val="20"/>
                  <w:lang w:eastAsia="zh-CN"/>
                </w:rPr>
                <w:t>Longitude</w:t>
              </w:r>
            </w:ins>
          </w:p>
        </w:tc>
        <w:tc>
          <w:tcPr>
            <w:tcW w:w="1843" w:type="dxa"/>
            <w:vAlign w:val="center"/>
          </w:tcPr>
          <w:p w14:paraId="3DB4BDC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198" w:author="5C/166" w:date="2025-05-15T10:05:00Z"/>
                <w:rFonts w:eastAsia="Times New Roman"/>
                <w:sz w:val="20"/>
                <w:lang w:eastAsia="zh-CN"/>
              </w:rPr>
            </w:pPr>
            <w:ins w:id="1199" w:author="5C/166" w:date="2025-05-15T10:05:00Z">
              <w:r w:rsidRPr="008D5283">
                <w:rPr>
                  <w:rFonts w:eastAsia="Times New Roman"/>
                  <w:sz w:val="20"/>
                  <w:lang w:eastAsia="zh-CN"/>
                </w:rPr>
                <w:t>0</w:t>
              </w:r>
            </w:ins>
          </w:p>
        </w:tc>
        <w:tc>
          <w:tcPr>
            <w:tcW w:w="851" w:type="dxa"/>
            <w:vAlign w:val="center"/>
          </w:tcPr>
          <w:p w14:paraId="59E15B20"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200" w:author="5C/166" w:date="2025-05-15T10:05:00Z"/>
                <w:rFonts w:eastAsia="Times New Roman"/>
                <w:sz w:val="20"/>
                <w:lang w:eastAsia="zh-CN"/>
              </w:rPr>
            </w:pPr>
            <w:ins w:id="1201" w:author="5C/166" w:date="2025-05-15T10:05:00Z">
              <w:r w:rsidRPr="008D5283">
                <w:rPr>
                  <w:rFonts w:eastAsia="Times New Roman"/>
                  <w:sz w:val="20"/>
                  <w:lang w:eastAsia="zh-CN"/>
                </w:rPr>
                <w:t>°</w:t>
              </w:r>
            </w:ins>
          </w:p>
        </w:tc>
      </w:tr>
      <w:tr w:rsidR="008D5283" w:rsidRPr="008D5283" w14:paraId="2C8DA613" w14:textId="77777777" w:rsidTr="00D73D4E">
        <w:trPr>
          <w:jc w:val="center"/>
          <w:ins w:id="1202" w:author="5C/166" w:date="2025-05-15T10:05:00Z"/>
        </w:trPr>
        <w:tc>
          <w:tcPr>
            <w:tcW w:w="2830" w:type="dxa"/>
          </w:tcPr>
          <w:p w14:paraId="67F995D2"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203" w:author="5C/166" w:date="2025-05-15T10:05:00Z"/>
                <w:rFonts w:eastAsia="Times New Roman"/>
                <w:sz w:val="20"/>
                <w:lang w:eastAsia="zh-CN"/>
              </w:rPr>
            </w:pPr>
            <w:ins w:id="1204" w:author="5C/166" w:date="2025-05-15T10:05:00Z">
              <w:r w:rsidRPr="008D5283">
                <w:rPr>
                  <w:rFonts w:eastAsia="Times New Roman"/>
                  <w:sz w:val="20"/>
                  <w:lang w:eastAsia="zh-CN"/>
                </w:rPr>
                <w:t>Latitude</w:t>
              </w:r>
            </w:ins>
          </w:p>
        </w:tc>
        <w:tc>
          <w:tcPr>
            <w:tcW w:w="1843" w:type="dxa"/>
            <w:vAlign w:val="center"/>
          </w:tcPr>
          <w:p w14:paraId="6CF5857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205" w:author="5C/166" w:date="2025-05-15T10:05:00Z"/>
                <w:rFonts w:eastAsia="Times New Roman"/>
                <w:sz w:val="20"/>
                <w:lang w:eastAsia="zh-CN"/>
              </w:rPr>
            </w:pPr>
            <w:ins w:id="1206" w:author="5C/166" w:date="2025-05-15T10:05:00Z">
              <w:r w:rsidRPr="008D5283">
                <w:rPr>
                  <w:rFonts w:eastAsia="Times New Roman"/>
                  <w:sz w:val="20"/>
                  <w:lang w:eastAsia="zh-CN"/>
                </w:rPr>
                <w:t>48</w:t>
              </w:r>
            </w:ins>
          </w:p>
        </w:tc>
        <w:tc>
          <w:tcPr>
            <w:tcW w:w="851" w:type="dxa"/>
            <w:vAlign w:val="center"/>
          </w:tcPr>
          <w:p w14:paraId="220ECAF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207" w:author="5C/166" w:date="2025-05-15T10:05:00Z"/>
                <w:rFonts w:eastAsia="Times New Roman"/>
                <w:sz w:val="20"/>
                <w:lang w:eastAsia="zh-CN"/>
              </w:rPr>
            </w:pPr>
            <w:ins w:id="1208" w:author="5C/166" w:date="2025-05-15T10:05:00Z">
              <w:r w:rsidRPr="008D5283">
                <w:rPr>
                  <w:rFonts w:eastAsia="Times New Roman"/>
                  <w:sz w:val="20"/>
                  <w:lang w:eastAsia="zh-CN"/>
                </w:rPr>
                <w:t>°</w:t>
              </w:r>
            </w:ins>
          </w:p>
        </w:tc>
      </w:tr>
      <w:tr w:rsidR="008D5283" w:rsidRPr="008D5283" w14:paraId="2AF7D3AE" w14:textId="77777777" w:rsidTr="00D73D4E">
        <w:trPr>
          <w:jc w:val="center"/>
          <w:ins w:id="1209" w:author="5C/166" w:date="2025-05-15T10:05:00Z"/>
        </w:trPr>
        <w:tc>
          <w:tcPr>
            <w:tcW w:w="2830" w:type="dxa"/>
          </w:tcPr>
          <w:p w14:paraId="5128E4CB"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210" w:author="5C/166" w:date="2025-05-15T10:05:00Z"/>
                <w:rFonts w:eastAsia="Times New Roman"/>
                <w:sz w:val="20"/>
                <w:lang w:eastAsia="zh-CN"/>
              </w:rPr>
            </w:pPr>
            <w:ins w:id="1211" w:author="5C/166" w:date="2025-05-15T10:05:00Z">
              <w:r w:rsidRPr="008D5283">
                <w:rPr>
                  <w:rFonts w:eastAsia="Times New Roman"/>
                  <w:sz w:val="20"/>
                  <w:lang w:eastAsia="zh-CN"/>
                </w:rPr>
                <w:t>Azimuth</w:t>
              </w:r>
            </w:ins>
          </w:p>
        </w:tc>
        <w:tc>
          <w:tcPr>
            <w:tcW w:w="1843" w:type="dxa"/>
            <w:vAlign w:val="center"/>
          </w:tcPr>
          <w:p w14:paraId="28DE1AF0"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212" w:author="5C/166" w:date="2025-05-15T10:05:00Z"/>
                <w:rFonts w:eastAsia="Times New Roman"/>
                <w:sz w:val="20"/>
                <w:lang w:eastAsia="zh-CN"/>
              </w:rPr>
            </w:pPr>
            <w:ins w:id="1213" w:author="5C/166" w:date="2025-05-15T10:05:00Z">
              <w:r w:rsidRPr="008D5283">
                <w:rPr>
                  <w:rFonts w:eastAsia="Times New Roman"/>
                  <w:sz w:val="20"/>
                  <w:lang w:eastAsia="zh-CN"/>
                </w:rPr>
                <w:t>90</w:t>
              </w:r>
            </w:ins>
          </w:p>
        </w:tc>
        <w:tc>
          <w:tcPr>
            <w:tcW w:w="851" w:type="dxa"/>
            <w:vAlign w:val="center"/>
          </w:tcPr>
          <w:p w14:paraId="6BBC1ED5"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214" w:author="5C/166" w:date="2025-05-15T10:05:00Z"/>
                <w:rFonts w:eastAsia="Times New Roman"/>
                <w:sz w:val="20"/>
                <w:lang w:eastAsia="zh-CN"/>
              </w:rPr>
            </w:pPr>
            <w:ins w:id="1215" w:author="5C/166" w:date="2025-05-15T10:05:00Z">
              <w:r w:rsidRPr="008D5283">
                <w:rPr>
                  <w:rFonts w:eastAsia="Times New Roman"/>
                  <w:sz w:val="20"/>
                  <w:lang w:eastAsia="zh-CN"/>
                </w:rPr>
                <w:t>°</w:t>
              </w:r>
            </w:ins>
          </w:p>
        </w:tc>
      </w:tr>
      <w:tr w:rsidR="008D5283" w:rsidRPr="008D5283" w14:paraId="1BFD4658" w14:textId="77777777" w:rsidTr="00D73D4E">
        <w:trPr>
          <w:jc w:val="center"/>
          <w:ins w:id="1216" w:author="5C/166" w:date="2025-05-15T10:05:00Z"/>
        </w:trPr>
        <w:tc>
          <w:tcPr>
            <w:tcW w:w="2830" w:type="dxa"/>
          </w:tcPr>
          <w:p w14:paraId="00808F42"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217" w:author="5C/166" w:date="2025-05-15T10:05:00Z"/>
                <w:rFonts w:eastAsia="Times New Roman"/>
                <w:sz w:val="20"/>
                <w:lang w:eastAsia="zh-CN"/>
              </w:rPr>
            </w:pPr>
            <w:ins w:id="1218" w:author="5C/166" w:date="2025-05-15T10:05:00Z">
              <w:r w:rsidRPr="008D5283">
                <w:rPr>
                  <w:rFonts w:eastAsia="Times New Roman"/>
                  <w:sz w:val="20"/>
                  <w:lang w:eastAsia="zh-CN"/>
                </w:rPr>
                <w:t>Up tilt</w:t>
              </w:r>
            </w:ins>
          </w:p>
        </w:tc>
        <w:tc>
          <w:tcPr>
            <w:tcW w:w="1843" w:type="dxa"/>
            <w:vAlign w:val="center"/>
          </w:tcPr>
          <w:p w14:paraId="5F0490AB"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219" w:author="5C/166" w:date="2025-05-15T10:05:00Z"/>
                <w:rFonts w:eastAsia="Times New Roman"/>
                <w:sz w:val="20"/>
                <w:lang w:eastAsia="zh-CN"/>
              </w:rPr>
            </w:pPr>
            <w:ins w:id="1220" w:author="5C/166" w:date="2025-05-15T10:05:00Z">
              <w:r w:rsidRPr="008D5283">
                <w:rPr>
                  <w:rFonts w:eastAsia="Times New Roman"/>
                  <w:sz w:val="20"/>
                  <w:lang w:eastAsia="zh-CN"/>
                </w:rPr>
                <w:t>0 to 5</w:t>
              </w:r>
            </w:ins>
          </w:p>
        </w:tc>
        <w:tc>
          <w:tcPr>
            <w:tcW w:w="851" w:type="dxa"/>
            <w:vAlign w:val="center"/>
          </w:tcPr>
          <w:p w14:paraId="4D2EEB1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221" w:author="5C/166" w:date="2025-05-15T10:05:00Z"/>
                <w:rFonts w:eastAsia="Times New Roman"/>
                <w:sz w:val="20"/>
                <w:lang w:eastAsia="zh-CN"/>
              </w:rPr>
            </w:pPr>
            <w:ins w:id="1222" w:author="5C/166" w:date="2025-05-15T10:05:00Z">
              <w:r w:rsidRPr="008D5283">
                <w:rPr>
                  <w:rFonts w:eastAsia="Times New Roman"/>
                  <w:sz w:val="20"/>
                  <w:lang w:eastAsia="zh-CN"/>
                </w:rPr>
                <w:t>°</w:t>
              </w:r>
            </w:ins>
          </w:p>
        </w:tc>
      </w:tr>
      <w:tr w:rsidR="008D5283" w:rsidRPr="008D5283" w14:paraId="5FE1D200" w14:textId="77777777" w:rsidTr="00D73D4E">
        <w:trPr>
          <w:jc w:val="center"/>
          <w:ins w:id="1223" w:author="5C/166" w:date="2025-05-15T10:05:00Z"/>
        </w:trPr>
        <w:tc>
          <w:tcPr>
            <w:tcW w:w="2830" w:type="dxa"/>
          </w:tcPr>
          <w:p w14:paraId="5E805CE8"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224" w:author="5C/166" w:date="2025-05-15T10:05:00Z"/>
                <w:rFonts w:eastAsia="Times New Roman"/>
                <w:sz w:val="20"/>
                <w:lang w:eastAsia="zh-CN"/>
              </w:rPr>
            </w:pPr>
            <w:ins w:id="1225" w:author="5C/166" w:date="2025-05-15T10:05:00Z">
              <w:r w:rsidRPr="008D5283">
                <w:rPr>
                  <w:rFonts w:eastAsia="Times New Roman"/>
                  <w:sz w:val="20"/>
                  <w:lang w:eastAsia="zh-CN"/>
                </w:rPr>
                <w:t>Antenna diameter</w:t>
              </w:r>
            </w:ins>
          </w:p>
        </w:tc>
        <w:tc>
          <w:tcPr>
            <w:tcW w:w="1843" w:type="dxa"/>
            <w:vAlign w:val="center"/>
          </w:tcPr>
          <w:p w14:paraId="7D79204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226" w:author="5C/166" w:date="2025-05-15T10:05:00Z"/>
                <w:rFonts w:eastAsia="Times New Roman"/>
                <w:sz w:val="20"/>
                <w:lang w:eastAsia="zh-CN"/>
              </w:rPr>
            </w:pPr>
            <w:ins w:id="1227" w:author="5C/166" w:date="2025-05-15T10:05:00Z">
              <w:r w:rsidRPr="008D5283">
                <w:rPr>
                  <w:rFonts w:eastAsia="Times New Roman"/>
                  <w:sz w:val="20"/>
                  <w:lang w:eastAsia="zh-CN"/>
                </w:rPr>
                <w:t>60</w:t>
              </w:r>
            </w:ins>
          </w:p>
        </w:tc>
        <w:tc>
          <w:tcPr>
            <w:tcW w:w="851" w:type="dxa"/>
            <w:vAlign w:val="center"/>
          </w:tcPr>
          <w:p w14:paraId="2AD8F2A8"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228" w:author="5C/166" w:date="2025-05-15T10:05:00Z"/>
                <w:rFonts w:eastAsia="Times New Roman"/>
                <w:sz w:val="20"/>
                <w:lang w:eastAsia="zh-CN"/>
              </w:rPr>
            </w:pPr>
            <w:ins w:id="1229" w:author="5C/166" w:date="2025-05-15T10:05:00Z">
              <w:r w:rsidRPr="008D5283">
                <w:rPr>
                  <w:rFonts w:eastAsia="Times New Roman"/>
                  <w:sz w:val="20"/>
                  <w:lang w:eastAsia="zh-CN"/>
                </w:rPr>
                <w:t>°</w:t>
              </w:r>
            </w:ins>
          </w:p>
        </w:tc>
      </w:tr>
      <w:tr w:rsidR="008D5283" w:rsidRPr="008D5283" w14:paraId="183BF19B" w14:textId="77777777" w:rsidTr="00D73D4E">
        <w:trPr>
          <w:jc w:val="center"/>
          <w:ins w:id="1230" w:author="5C/166" w:date="2025-05-15T10:05:00Z"/>
        </w:trPr>
        <w:tc>
          <w:tcPr>
            <w:tcW w:w="2830" w:type="dxa"/>
          </w:tcPr>
          <w:p w14:paraId="754221F6"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231" w:author="5C/166" w:date="2025-05-15T10:05:00Z"/>
                <w:rFonts w:eastAsia="Times New Roman"/>
                <w:sz w:val="20"/>
                <w:lang w:eastAsia="zh-CN"/>
              </w:rPr>
            </w:pPr>
            <w:ins w:id="1232" w:author="5C/166" w:date="2025-05-15T10:05:00Z">
              <w:r w:rsidRPr="008D5283">
                <w:rPr>
                  <w:rFonts w:eastAsia="Times New Roman"/>
                  <w:sz w:val="20"/>
                  <w:lang w:eastAsia="zh-CN"/>
                </w:rPr>
                <w:t>Satellite systems</w:t>
              </w:r>
            </w:ins>
          </w:p>
        </w:tc>
        <w:tc>
          <w:tcPr>
            <w:tcW w:w="1843" w:type="dxa"/>
            <w:vAlign w:val="center"/>
          </w:tcPr>
          <w:p w14:paraId="051DE40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233" w:author="5C/166" w:date="2025-05-15T10:05:00Z"/>
                <w:rFonts w:eastAsia="Times New Roman"/>
                <w:sz w:val="20"/>
                <w:lang w:eastAsia="zh-CN"/>
              </w:rPr>
            </w:pPr>
            <w:ins w:id="1234" w:author="5C/166" w:date="2025-05-15T10:05:00Z">
              <w:r w:rsidRPr="008D5283">
                <w:rPr>
                  <w:rFonts w:eastAsia="Times New Roman"/>
                  <w:sz w:val="20"/>
                  <w:lang w:eastAsia="zh-CN"/>
                </w:rPr>
                <w:t>I, J, K and N</w:t>
              </w:r>
            </w:ins>
          </w:p>
        </w:tc>
        <w:tc>
          <w:tcPr>
            <w:tcW w:w="851" w:type="dxa"/>
            <w:vAlign w:val="center"/>
          </w:tcPr>
          <w:p w14:paraId="66C1147D"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235" w:author="5C/166" w:date="2025-05-15T10:05:00Z"/>
                <w:rFonts w:eastAsia="Times New Roman"/>
                <w:sz w:val="20"/>
                <w:lang w:eastAsia="zh-CN"/>
              </w:rPr>
            </w:pPr>
            <w:ins w:id="1236" w:author="5C/166" w:date="2025-05-15T10:05:00Z">
              <w:r w:rsidRPr="008D5283">
                <w:rPr>
                  <w:rFonts w:eastAsia="Times New Roman"/>
                  <w:sz w:val="20"/>
                  <w:lang w:eastAsia="zh-CN"/>
                </w:rPr>
                <w:t>-</w:t>
              </w:r>
            </w:ins>
          </w:p>
        </w:tc>
      </w:tr>
      <w:tr w:rsidR="008D5283" w:rsidRPr="008D5283" w14:paraId="2FCAD6DF" w14:textId="77777777" w:rsidTr="00D73D4E">
        <w:trPr>
          <w:jc w:val="center"/>
          <w:ins w:id="1237" w:author="5C/166" w:date="2025-05-15T10:05:00Z"/>
        </w:trPr>
        <w:tc>
          <w:tcPr>
            <w:tcW w:w="2830" w:type="dxa"/>
          </w:tcPr>
          <w:p w14:paraId="4EB073E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238" w:author="5C/166" w:date="2025-05-15T10:05:00Z"/>
                <w:rFonts w:eastAsia="Times New Roman"/>
                <w:sz w:val="20"/>
                <w:lang w:eastAsia="zh-CN"/>
              </w:rPr>
            </w:pPr>
            <w:proofErr w:type="spellStart"/>
            <w:ins w:id="1239" w:author="5C/166" w:date="2025-05-15T10:05:00Z">
              <w:r w:rsidRPr="008D5283">
                <w:rPr>
                  <w:rFonts w:eastAsia="Times New Roman"/>
                  <w:sz w:val="20"/>
                  <w:lang w:eastAsia="zh-CN"/>
                </w:rPr>
                <w:t>pfd</w:t>
              </w:r>
              <w:proofErr w:type="spellEnd"/>
              <w:r w:rsidRPr="008D5283">
                <w:rPr>
                  <w:rFonts w:eastAsia="Times New Roman"/>
                  <w:sz w:val="20"/>
                  <w:lang w:eastAsia="zh-CN"/>
                </w:rPr>
                <w:t xml:space="preserve"> mask</w:t>
              </w:r>
            </w:ins>
          </w:p>
        </w:tc>
        <w:tc>
          <w:tcPr>
            <w:tcW w:w="1843" w:type="dxa"/>
            <w:vAlign w:val="center"/>
          </w:tcPr>
          <w:p w14:paraId="625ACE96"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240" w:author="5C/166" w:date="2025-05-15T10:05:00Z"/>
                <w:rFonts w:eastAsia="Times New Roman"/>
                <w:sz w:val="20"/>
                <w:lang w:eastAsia="zh-CN"/>
              </w:rPr>
            </w:pPr>
            <w:ins w:id="1241" w:author="5C/166" w:date="2025-05-15T10:05:00Z">
              <w:r w:rsidRPr="008D5283">
                <w:rPr>
                  <w:rFonts w:eastAsia="Times New Roman"/>
                  <w:sz w:val="20"/>
                  <w:lang w:eastAsia="zh-CN"/>
                </w:rPr>
                <w:t>02</w:t>
              </w:r>
            </w:ins>
          </w:p>
        </w:tc>
        <w:tc>
          <w:tcPr>
            <w:tcW w:w="851" w:type="dxa"/>
            <w:vAlign w:val="center"/>
          </w:tcPr>
          <w:p w14:paraId="50B44BC0"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242" w:author="5C/166" w:date="2025-05-15T10:05:00Z"/>
                <w:rFonts w:eastAsia="Times New Roman"/>
                <w:sz w:val="20"/>
                <w:lang w:eastAsia="zh-CN"/>
              </w:rPr>
            </w:pPr>
            <w:ins w:id="1243" w:author="5C/166" w:date="2025-05-15T10:05:00Z">
              <w:r w:rsidRPr="008D5283">
                <w:rPr>
                  <w:rFonts w:eastAsia="Times New Roman"/>
                  <w:sz w:val="20"/>
                  <w:lang w:eastAsia="zh-CN"/>
                </w:rPr>
                <w:t>-</w:t>
              </w:r>
            </w:ins>
          </w:p>
        </w:tc>
      </w:tr>
    </w:tbl>
    <w:p w14:paraId="13A205DA" w14:textId="77777777" w:rsidR="008D5283" w:rsidRPr="008D5283" w:rsidRDefault="008D5283" w:rsidP="008D5283">
      <w:pPr>
        <w:spacing w:before="360"/>
        <w:rPr>
          <w:ins w:id="1244" w:author="5C/166" w:date="2025-05-15T10:05:00Z"/>
          <w:rFonts w:eastAsia="Times New Roman"/>
        </w:rPr>
      </w:pPr>
    </w:p>
    <w:p w14:paraId="49C731B2" w14:textId="77777777" w:rsidR="008D5283" w:rsidRPr="008D5283" w:rsidRDefault="008D5283" w:rsidP="008D5283">
      <w:pPr>
        <w:rPr>
          <w:ins w:id="1245" w:author="5C/166" w:date="2025-05-15T10:05:00Z"/>
          <w:rFonts w:eastAsia="Times New Roman"/>
        </w:rPr>
      </w:pPr>
      <w:ins w:id="1246" w:author="5C/166" w:date="2025-05-15T10:05:00Z">
        <w:r w:rsidRPr="008D5283">
          <w:rPr>
            <w:rFonts w:eastAsia="Times New Roman"/>
          </w:rPr>
          <w:t>The following figure shows 6 CDFs, giving the percentage of time a given level of interference is exceeded.</w:t>
        </w:r>
      </w:ins>
    </w:p>
    <w:p w14:paraId="79CA47A9" w14:textId="77777777" w:rsidR="008D5283" w:rsidRPr="008D5283" w:rsidRDefault="008D5283" w:rsidP="008D5283">
      <w:pPr>
        <w:rPr>
          <w:ins w:id="1247" w:author="5C/166" w:date="2025-05-15T10:05:00Z"/>
          <w:rFonts w:eastAsia="Times New Roman"/>
          <w:i/>
        </w:rPr>
      </w:pPr>
      <w:ins w:id="1248" w:author="5C/166" w:date="2025-05-15T10:05:00Z">
        <w:r w:rsidRPr="008D5283">
          <w:rPr>
            <w:rFonts w:eastAsia="Times New Roman"/>
            <w:i/>
          </w:rPr>
          <w:t>{31 days at 0.33 seconds per steps}</w:t>
        </w:r>
      </w:ins>
    </w:p>
    <w:p w14:paraId="602C21F8" w14:textId="77777777" w:rsidR="008D5283" w:rsidRPr="008D5283" w:rsidRDefault="008D5283" w:rsidP="008D5283">
      <w:pPr>
        <w:keepNext/>
        <w:keepLines/>
        <w:spacing w:before="480" w:after="120"/>
        <w:jc w:val="center"/>
        <w:rPr>
          <w:ins w:id="1249" w:author="5C/166" w:date="2025-05-15T10:05:00Z"/>
          <w:rFonts w:eastAsia="Times New Roman"/>
          <w:caps/>
          <w:sz w:val="20"/>
        </w:rPr>
      </w:pPr>
      <w:ins w:id="1250" w:author="5C/166" w:date="2025-05-15T10:05:00Z">
        <w:r w:rsidRPr="008D5283">
          <w:rPr>
            <w:rFonts w:eastAsia="Times New Roman"/>
            <w:caps/>
            <w:sz w:val="20"/>
          </w:rPr>
          <w:t>FIGURE</w:t>
        </w:r>
        <w:r w:rsidRPr="008D5283">
          <w:rPr>
            <w:rFonts w:eastAsia="Times New Roman"/>
            <w:b/>
            <w:caps/>
            <w:sz w:val="20"/>
          </w:rPr>
          <w:t xml:space="preserve"> </w:t>
        </w:r>
        <w:r w:rsidRPr="008D5283">
          <w:rPr>
            <w:rFonts w:eastAsia="Times New Roman"/>
            <w:caps/>
            <w:sz w:val="20"/>
          </w:rPr>
          <w:fldChar w:fldCharType="begin"/>
        </w:r>
        <w:r w:rsidRPr="008D5283">
          <w:rPr>
            <w:rFonts w:eastAsia="Times New Roman"/>
            <w:caps/>
            <w:sz w:val="20"/>
          </w:rPr>
          <w:instrText xml:space="preserve"> SEQ Figure \* ARABIC </w:instrText>
        </w:r>
        <w:r w:rsidRPr="008D5283">
          <w:rPr>
            <w:rFonts w:eastAsia="Times New Roman"/>
            <w:caps/>
            <w:sz w:val="20"/>
          </w:rPr>
          <w:fldChar w:fldCharType="separate"/>
        </w:r>
        <w:r w:rsidRPr="008D5283">
          <w:rPr>
            <w:rFonts w:eastAsia="Times New Roman"/>
            <w:caps/>
            <w:noProof/>
            <w:sz w:val="20"/>
          </w:rPr>
          <w:t>18</w:t>
        </w:r>
        <w:r w:rsidRPr="008D5283">
          <w:rPr>
            <w:rFonts w:eastAsia="Times New Roman"/>
            <w:caps/>
            <w:sz w:val="20"/>
          </w:rPr>
          <w:fldChar w:fldCharType="end"/>
        </w:r>
      </w:ins>
    </w:p>
    <w:p w14:paraId="181FFF70" w14:textId="77777777" w:rsidR="008D5283" w:rsidRPr="008D5283" w:rsidRDefault="008D5283" w:rsidP="008D5283">
      <w:pPr>
        <w:keepNext/>
        <w:keepLines/>
        <w:spacing w:before="0" w:after="120"/>
        <w:jc w:val="center"/>
        <w:rPr>
          <w:ins w:id="1251" w:author="5C/166" w:date="2025-05-15T10:05:00Z"/>
          <w:rFonts w:ascii="Times New Roman Bold" w:eastAsia="Times New Roman" w:hAnsi="Times New Roman Bold"/>
          <w:b/>
          <w:sz w:val="20"/>
        </w:rPr>
      </w:pPr>
      <w:ins w:id="1252" w:author="5C/166" w:date="2025-05-15T10:05:00Z">
        <w:r w:rsidRPr="008D5283">
          <w:rPr>
            <w:rFonts w:ascii="Times New Roman Bold" w:eastAsia="Times New Roman" w:hAnsi="Times New Roman Bold"/>
            <w:b/>
            <w:sz w:val="20"/>
          </w:rPr>
          <w:t>CDFs for antenna tilt in the range 0 to 5°</w:t>
        </w:r>
      </w:ins>
    </w:p>
    <w:p w14:paraId="1E972516" w14:textId="77777777" w:rsidR="008D5283" w:rsidRPr="008D5283" w:rsidRDefault="008D5283" w:rsidP="008D5283">
      <w:pPr>
        <w:spacing w:after="240"/>
        <w:jc w:val="center"/>
        <w:rPr>
          <w:ins w:id="1253" w:author="5C/166" w:date="2025-05-15T10:05:00Z"/>
          <w:rFonts w:eastAsia="Times New Roman"/>
          <w:noProof/>
          <w:lang w:eastAsia="zh-CN"/>
        </w:rPr>
      </w:pPr>
      <w:ins w:id="1254" w:author="5C/166" w:date="2025-05-15T10:05:00Z">
        <w:r w:rsidRPr="008D5283">
          <w:rPr>
            <w:rFonts w:eastAsia="Times New Roman"/>
            <w:noProof/>
            <w:lang w:eastAsia="zh-CN"/>
          </w:rPr>
          <w:drawing>
            <wp:inline distT="0" distB="0" distL="0" distR="0" wp14:anchorId="45FFC62E" wp14:editId="0062B34C">
              <wp:extent cx="6119707" cy="3023235"/>
              <wp:effectExtent l="19050" t="19050" r="14605" b="24765"/>
              <wp:docPr id="420735784" name="Image 24" descr="cid:2704debdd2d22bbd17a56284c8dcec4601b77ee0@zim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2704debdd2d22bbd17a56284c8dcec4601b77ee0@zimbra"/>
                      <pic:cNvPicPr>
                        <a:picLocks noChangeAspect="1" noChangeArrowheads="1"/>
                      </pic:cNvPicPr>
                    </pic:nvPicPr>
                    <pic:blipFill rotWithShape="1">
                      <a:blip r:embed="rId68" r:link="rId69" cstate="print">
                        <a:extLst>
                          <a:ext uri="{28A0092B-C50C-407E-A947-70E740481C1C}">
                            <a14:useLocalDpi xmlns:a14="http://schemas.microsoft.com/office/drawing/2010/main" val="0"/>
                          </a:ext>
                        </a:extLst>
                      </a:blip>
                      <a:srcRect/>
                      <a:stretch/>
                    </pic:blipFill>
                    <pic:spPr bwMode="auto">
                      <a:xfrm>
                        <a:off x="0" y="0"/>
                        <a:ext cx="6120765" cy="3023758"/>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ins>
    </w:p>
    <w:p w14:paraId="277675B7" w14:textId="77777777" w:rsidR="008D5283" w:rsidRPr="008D5283" w:rsidRDefault="008D5283" w:rsidP="008D5283">
      <w:pPr>
        <w:keepNext/>
        <w:keepLines/>
        <w:spacing w:before="480" w:after="120"/>
        <w:jc w:val="center"/>
        <w:rPr>
          <w:ins w:id="1255" w:author="5C/166" w:date="2025-05-15T10:05:00Z"/>
          <w:rFonts w:eastAsia="Times New Roman"/>
          <w:caps/>
          <w:sz w:val="20"/>
        </w:rPr>
      </w:pPr>
      <w:ins w:id="1256" w:author="5C/166" w:date="2025-05-15T10:05:00Z">
        <w:r w:rsidRPr="008D5283">
          <w:rPr>
            <w:rFonts w:eastAsia="Times New Roman"/>
            <w:caps/>
            <w:sz w:val="20"/>
          </w:rPr>
          <w:lastRenderedPageBreak/>
          <w:t>FIGURE</w:t>
        </w:r>
        <w:r w:rsidRPr="008D5283">
          <w:rPr>
            <w:rFonts w:eastAsia="Times New Roman"/>
            <w:b/>
            <w:caps/>
            <w:sz w:val="20"/>
          </w:rPr>
          <w:t xml:space="preserve"> </w:t>
        </w:r>
        <w:r w:rsidRPr="008D5283">
          <w:rPr>
            <w:rFonts w:eastAsia="Times New Roman"/>
            <w:caps/>
            <w:sz w:val="20"/>
          </w:rPr>
          <w:fldChar w:fldCharType="begin"/>
        </w:r>
        <w:r w:rsidRPr="008D5283">
          <w:rPr>
            <w:rFonts w:eastAsia="Times New Roman"/>
            <w:caps/>
            <w:sz w:val="20"/>
          </w:rPr>
          <w:instrText xml:space="preserve"> SEQ Figure \* ARABIC </w:instrText>
        </w:r>
        <w:r w:rsidRPr="008D5283">
          <w:rPr>
            <w:rFonts w:eastAsia="Times New Roman"/>
            <w:caps/>
            <w:sz w:val="20"/>
          </w:rPr>
          <w:fldChar w:fldCharType="separate"/>
        </w:r>
        <w:r w:rsidRPr="008D5283">
          <w:rPr>
            <w:rFonts w:eastAsia="Times New Roman"/>
            <w:caps/>
            <w:noProof/>
            <w:sz w:val="20"/>
          </w:rPr>
          <w:t>19</w:t>
        </w:r>
        <w:r w:rsidRPr="008D5283">
          <w:rPr>
            <w:rFonts w:eastAsia="Times New Roman"/>
            <w:caps/>
            <w:sz w:val="20"/>
          </w:rPr>
          <w:fldChar w:fldCharType="end"/>
        </w:r>
      </w:ins>
    </w:p>
    <w:p w14:paraId="068EB437" w14:textId="77777777" w:rsidR="008D5283" w:rsidRPr="008D5283" w:rsidRDefault="008D5283" w:rsidP="008D5283">
      <w:pPr>
        <w:keepNext/>
        <w:keepLines/>
        <w:spacing w:before="0" w:after="120"/>
        <w:jc w:val="center"/>
        <w:rPr>
          <w:ins w:id="1257" w:author="5C/166" w:date="2025-05-15T10:05:00Z"/>
          <w:rFonts w:ascii="Times New Roman Bold" w:eastAsia="Times New Roman" w:hAnsi="Times New Roman Bold"/>
          <w:b/>
          <w:sz w:val="20"/>
        </w:rPr>
      </w:pPr>
      <w:ins w:id="1258" w:author="5C/166" w:date="2025-05-15T10:05:00Z">
        <w:r w:rsidRPr="008D5283">
          <w:rPr>
            <w:rFonts w:ascii="Times New Roman Bold" w:eastAsia="Times New Roman" w:hAnsi="Times New Roman Bold"/>
            <w:b/>
            <w:sz w:val="20"/>
          </w:rPr>
          <w:t xml:space="preserve">CDFs for antenna tilt in the range 0 to 5°, </w:t>
        </w:r>
        <w:r w:rsidRPr="008D5283">
          <w:rPr>
            <w:rFonts w:ascii="Times New Roman Bold" w:eastAsia="Times New Roman" w:hAnsi="Times New Roman Bold"/>
            <w:sz w:val="20"/>
          </w:rPr>
          <w:t>zoom</w:t>
        </w:r>
        <w:r w:rsidRPr="008D5283">
          <w:rPr>
            <w:rFonts w:ascii="Times New Roman Bold" w:eastAsia="Times New Roman" w:hAnsi="Times New Roman Bold"/>
            <w:b/>
            <w:sz w:val="20"/>
          </w:rPr>
          <w:t xml:space="preserve"> long-term</w:t>
        </w:r>
      </w:ins>
    </w:p>
    <w:p w14:paraId="2BA46771" w14:textId="77777777" w:rsidR="008D5283" w:rsidRPr="008D5283" w:rsidRDefault="008D5283" w:rsidP="008D5283">
      <w:pPr>
        <w:spacing w:after="240"/>
        <w:jc w:val="center"/>
        <w:rPr>
          <w:ins w:id="1259" w:author="5C/166" w:date="2025-05-15T10:05:00Z"/>
          <w:rFonts w:eastAsia="Times New Roman"/>
          <w:noProof/>
          <w:lang w:eastAsia="zh-CN"/>
        </w:rPr>
      </w:pPr>
      <w:ins w:id="1260" w:author="5C/166" w:date="2025-05-15T10:05:00Z">
        <w:r w:rsidRPr="008D5283">
          <w:rPr>
            <w:rFonts w:eastAsia="Times New Roman"/>
            <w:noProof/>
            <w:lang w:eastAsia="zh-CN"/>
          </w:rPr>
          <w:drawing>
            <wp:inline distT="0" distB="0" distL="0" distR="0" wp14:anchorId="65852341" wp14:editId="3FA65ABE">
              <wp:extent cx="6119707" cy="3023235"/>
              <wp:effectExtent l="19050" t="19050" r="14605" b="24765"/>
              <wp:docPr id="333196873" name="Image 32" descr="cid:cee63aa888a7c1b4887b5fddec9b07e001622a75@zim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cee63aa888a7c1b4887b5fddec9b07e001622a75@zimbra"/>
                      <pic:cNvPicPr>
                        <a:picLocks noChangeAspect="1" noChangeArrowheads="1"/>
                      </pic:cNvPicPr>
                    </pic:nvPicPr>
                    <pic:blipFill rotWithShape="1">
                      <a:blip r:embed="rId70" r:link="rId71" cstate="print">
                        <a:extLst>
                          <a:ext uri="{28A0092B-C50C-407E-A947-70E740481C1C}">
                            <a14:useLocalDpi xmlns:a14="http://schemas.microsoft.com/office/drawing/2010/main" val="0"/>
                          </a:ext>
                        </a:extLst>
                      </a:blip>
                      <a:srcRect t="12175"/>
                      <a:stretch/>
                    </pic:blipFill>
                    <pic:spPr bwMode="auto">
                      <a:xfrm>
                        <a:off x="0" y="0"/>
                        <a:ext cx="6120765" cy="3023758"/>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ins>
    </w:p>
    <w:p w14:paraId="5D211C23" w14:textId="77777777" w:rsidR="008D5283" w:rsidRPr="008D5283" w:rsidRDefault="008D5283" w:rsidP="008D5283">
      <w:pPr>
        <w:rPr>
          <w:ins w:id="1261" w:author="5C/166" w:date="2025-05-15T10:05:00Z"/>
          <w:rFonts w:eastAsia="Times New Roman"/>
        </w:rPr>
      </w:pPr>
    </w:p>
    <w:p w14:paraId="5A414C7F" w14:textId="77777777" w:rsidR="008D5283" w:rsidRPr="008D5283" w:rsidRDefault="008D5283" w:rsidP="008D5283">
      <w:pPr>
        <w:rPr>
          <w:ins w:id="1262" w:author="5C/166" w:date="2025-05-15T10:05:00Z"/>
          <w:rFonts w:eastAsia="Times New Roman"/>
        </w:rPr>
      </w:pPr>
      <w:ins w:id="1263" w:author="5C/166" w:date="2025-05-15T10:05:00Z">
        <w:r w:rsidRPr="008D5283">
          <w:rPr>
            <w:rFonts w:eastAsia="Times New Roman"/>
          </w:rPr>
          <w:t>For the short-term interference assessment, even with thousands of satellites, no definitive conclusion can be drawn.</w:t>
        </w:r>
      </w:ins>
    </w:p>
    <w:p w14:paraId="16207F8D" w14:textId="77777777" w:rsidR="008D5283" w:rsidRPr="008D5283" w:rsidRDefault="008D5283" w:rsidP="008D5283">
      <w:pPr>
        <w:rPr>
          <w:ins w:id="1264" w:author="5C/166" w:date="2025-05-15T10:05:00Z"/>
          <w:rFonts w:eastAsia="Times New Roman"/>
        </w:rPr>
      </w:pPr>
      <w:ins w:id="1265" w:author="5C/166" w:date="2025-05-15T10:05:00Z">
        <w:r w:rsidRPr="008D5283">
          <w:rPr>
            <w:rFonts w:eastAsia="Times New Roman"/>
          </w:rPr>
          <w:t xml:space="preserve">Still, 1 or 2° of up tilt may be an appropriate choice, as the main beam of the antenna would stay in the lower part of the </w:t>
        </w:r>
        <w:proofErr w:type="spellStart"/>
        <w:r w:rsidRPr="008D5283">
          <w:rPr>
            <w:rFonts w:eastAsia="Times New Roman"/>
          </w:rPr>
          <w:t>pfd</w:t>
        </w:r>
        <w:proofErr w:type="spellEnd"/>
        <w:r w:rsidRPr="008D5283">
          <w:rPr>
            <w:rFonts w:eastAsia="Times New Roman"/>
          </w:rPr>
          <w:t xml:space="preserve"> mask.</w:t>
        </w:r>
      </w:ins>
    </w:p>
    <w:p w14:paraId="3412E9B5" w14:textId="78A80B28" w:rsidR="00504CA1" w:rsidRPr="008D5283" w:rsidRDefault="00504CA1" w:rsidP="008D5283">
      <w:pPr>
        <w:keepNext/>
        <w:keepLines/>
        <w:numPr>
          <w:ilvl w:val="3"/>
          <w:numId w:val="0"/>
        </w:numPr>
        <w:tabs>
          <w:tab w:val="clear" w:pos="1134"/>
        </w:tabs>
        <w:spacing w:before="200"/>
        <w:ind w:left="864" w:hanging="864"/>
        <w:outlineLvl w:val="3"/>
        <w:rPr>
          <w:ins w:id="1266" w:author="5C/166" w:date="2025-05-15T10:05:00Z"/>
          <w:rFonts w:eastAsia="Malgun Gothic"/>
          <w:b/>
          <w:lang w:eastAsia="ko-KR"/>
        </w:rPr>
      </w:pPr>
      <w:r w:rsidRPr="00504CA1">
        <w:rPr>
          <w:rFonts w:eastAsia="Times New Roman"/>
          <w:b/>
        </w:rPr>
        <w:t>8.2.6.5</w:t>
      </w:r>
      <w:r w:rsidRPr="00504CA1">
        <w:rPr>
          <w:rFonts w:eastAsia="Times New Roman"/>
          <w:b/>
        </w:rPr>
        <w:tab/>
        <w:t>Effect of the number of satellites</w:t>
      </w:r>
    </w:p>
    <w:p w14:paraId="1DA5B7DF" w14:textId="77777777" w:rsidR="008D5283" w:rsidRPr="008D5283" w:rsidRDefault="008D5283" w:rsidP="008D5283">
      <w:pPr>
        <w:rPr>
          <w:ins w:id="1267" w:author="5C/166" w:date="2025-05-15T10:05:00Z"/>
          <w:rFonts w:eastAsia="Times New Roman"/>
        </w:rPr>
      </w:pPr>
      <w:ins w:id="1268" w:author="5C/166" w:date="2025-05-15T10:05:00Z">
        <w:r w:rsidRPr="008D5283">
          <w:rPr>
            <w:rFonts w:eastAsia="Times New Roman"/>
          </w:rPr>
          <w:t>The parameters of the following table are used in this section.</w:t>
        </w:r>
      </w:ins>
    </w:p>
    <w:p w14:paraId="798B95E3" w14:textId="77777777" w:rsidR="008D5283" w:rsidRPr="008D5283" w:rsidRDefault="008D5283" w:rsidP="008D5283">
      <w:pPr>
        <w:keepNext/>
        <w:spacing w:before="560" w:after="120"/>
        <w:jc w:val="center"/>
        <w:rPr>
          <w:ins w:id="1269" w:author="5C/166" w:date="2025-05-15T10:05:00Z"/>
          <w:rFonts w:eastAsia="Times New Roman"/>
          <w:caps/>
          <w:sz w:val="20"/>
        </w:rPr>
      </w:pPr>
      <w:ins w:id="1270" w:author="5C/166" w:date="2025-05-15T10:05:00Z">
        <w:r w:rsidRPr="008D5283">
          <w:rPr>
            <w:rFonts w:eastAsia="Times New Roman"/>
            <w:caps/>
            <w:sz w:val="20"/>
          </w:rPr>
          <w:t xml:space="preserve">Table </w:t>
        </w:r>
        <w:r w:rsidRPr="008D5283">
          <w:rPr>
            <w:rFonts w:eastAsia="Times New Roman"/>
            <w:caps/>
            <w:sz w:val="20"/>
          </w:rPr>
          <w:fldChar w:fldCharType="begin"/>
        </w:r>
        <w:r w:rsidRPr="008D5283">
          <w:rPr>
            <w:rFonts w:eastAsia="Times New Roman"/>
            <w:caps/>
            <w:sz w:val="20"/>
          </w:rPr>
          <w:instrText xml:space="preserve"> SEQ Table \* ARABIC </w:instrText>
        </w:r>
        <w:r w:rsidRPr="008D5283">
          <w:rPr>
            <w:rFonts w:eastAsia="Times New Roman"/>
            <w:caps/>
            <w:sz w:val="20"/>
          </w:rPr>
          <w:fldChar w:fldCharType="separate"/>
        </w:r>
        <w:r w:rsidRPr="008D5283">
          <w:rPr>
            <w:rFonts w:eastAsia="Times New Roman"/>
            <w:caps/>
            <w:noProof/>
            <w:sz w:val="20"/>
          </w:rPr>
          <w:t>10</w:t>
        </w:r>
        <w:r w:rsidRPr="008D5283">
          <w:rPr>
            <w:rFonts w:eastAsia="Times New Roman"/>
            <w:caps/>
            <w:sz w:val="20"/>
          </w:rPr>
          <w:fldChar w:fldCharType="end"/>
        </w:r>
      </w:ins>
    </w:p>
    <w:tbl>
      <w:tblPr>
        <w:tblStyle w:val="TableGrid"/>
        <w:tblW w:w="0" w:type="auto"/>
        <w:jc w:val="center"/>
        <w:tblLook w:val="04A0" w:firstRow="1" w:lastRow="0" w:firstColumn="1" w:lastColumn="0" w:noHBand="0" w:noVBand="1"/>
      </w:tblPr>
      <w:tblGrid>
        <w:gridCol w:w="2830"/>
        <w:gridCol w:w="1276"/>
        <w:gridCol w:w="851"/>
      </w:tblGrid>
      <w:tr w:rsidR="008D5283" w:rsidRPr="008D5283" w14:paraId="4A953AB0" w14:textId="77777777" w:rsidTr="00D73D4E">
        <w:trPr>
          <w:jc w:val="center"/>
          <w:ins w:id="1271" w:author="5C/166" w:date="2025-05-15T10:05:00Z"/>
        </w:trPr>
        <w:tc>
          <w:tcPr>
            <w:tcW w:w="2830" w:type="dxa"/>
            <w:vAlign w:val="center"/>
          </w:tcPr>
          <w:p w14:paraId="7B022849" w14:textId="77777777" w:rsidR="008D5283" w:rsidRPr="008D5283" w:rsidRDefault="008D5283" w:rsidP="008D5283">
            <w:pPr>
              <w:keepNext/>
              <w:spacing w:before="80" w:after="80"/>
              <w:jc w:val="center"/>
              <w:rPr>
                <w:ins w:id="1272" w:author="5C/166" w:date="2025-05-15T10:05:00Z"/>
                <w:rFonts w:ascii="Times New Roman Bold" w:eastAsia="Times New Roman" w:hAnsi="Times New Roman Bold" w:cs="Times New Roman Bold"/>
                <w:b/>
                <w:sz w:val="20"/>
                <w:lang w:eastAsia="zh-CN"/>
              </w:rPr>
            </w:pPr>
            <w:ins w:id="1273" w:author="5C/166" w:date="2025-05-15T10:05:00Z">
              <w:r w:rsidRPr="008D5283">
                <w:rPr>
                  <w:rFonts w:ascii="Times New Roman Bold" w:eastAsia="Times New Roman" w:hAnsi="Times New Roman Bold" w:cs="Times New Roman Bold"/>
                  <w:b/>
                  <w:sz w:val="20"/>
                  <w:lang w:eastAsia="zh-CN"/>
                </w:rPr>
                <w:t>Parameter</w:t>
              </w:r>
            </w:ins>
          </w:p>
        </w:tc>
        <w:tc>
          <w:tcPr>
            <w:tcW w:w="1276" w:type="dxa"/>
            <w:vAlign w:val="center"/>
          </w:tcPr>
          <w:p w14:paraId="1CD07E6B" w14:textId="77777777" w:rsidR="008D5283" w:rsidRPr="008D5283" w:rsidRDefault="008D5283" w:rsidP="008D5283">
            <w:pPr>
              <w:keepNext/>
              <w:spacing w:before="80" w:after="80"/>
              <w:jc w:val="center"/>
              <w:rPr>
                <w:ins w:id="1274" w:author="5C/166" w:date="2025-05-15T10:05:00Z"/>
                <w:rFonts w:ascii="Times New Roman Bold" w:eastAsia="Times New Roman" w:hAnsi="Times New Roman Bold" w:cs="Times New Roman Bold"/>
                <w:b/>
                <w:sz w:val="20"/>
                <w:lang w:eastAsia="zh-CN"/>
              </w:rPr>
            </w:pPr>
            <w:ins w:id="1275" w:author="5C/166" w:date="2025-05-15T10:05:00Z">
              <w:r w:rsidRPr="008D5283">
                <w:rPr>
                  <w:rFonts w:ascii="Times New Roman Bold" w:eastAsia="Times New Roman" w:hAnsi="Times New Roman Bold" w:cs="Times New Roman Bold"/>
                  <w:b/>
                  <w:sz w:val="20"/>
                  <w:lang w:eastAsia="zh-CN"/>
                </w:rPr>
                <w:t>Value</w:t>
              </w:r>
            </w:ins>
          </w:p>
        </w:tc>
        <w:tc>
          <w:tcPr>
            <w:tcW w:w="851" w:type="dxa"/>
            <w:vAlign w:val="center"/>
          </w:tcPr>
          <w:p w14:paraId="058E9921" w14:textId="77777777" w:rsidR="008D5283" w:rsidRPr="008D5283" w:rsidRDefault="008D5283" w:rsidP="008D5283">
            <w:pPr>
              <w:keepNext/>
              <w:spacing w:before="80" w:after="80"/>
              <w:jc w:val="center"/>
              <w:rPr>
                <w:ins w:id="1276" w:author="5C/166" w:date="2025-05-15T10:05:00Z"/>
                <w:rFonts w:ascii="Times New Roman Bold" w:eastAsia="Times New Roman" w:hAnsi="Times New Roman Bold" w:cs="Times New Roman Bold"/>
                <w:b/>
                <w:sz w:val="20"/>
                <w:lang w:eastAsia="zh-CN"/>
              </w:rPr>
            </w:pPr>
            <w:ins w:id="1277" w:author="5C/166" w:date="2025-05-15T10:05:00Z">
              <w:r w:rsidRPr="008D5283">
                <w:rPr>
                  <w:rFonts w:ascii="Times New Roman Bold" w:eastAsia="Times New Roman" w:hAnsi="Times New Roman Bold" w:cs="Times New Roman Bold"/>
                  <w:b/>
                  <w:sz w:val="20"/>
                  <w:lang w:eastAsia="zh-CN"/>
                </w:rPr>
                <w:t>Unit</w:t>
              </w:r>
            </w:ins>
          </w:p>
        </w:tc>
      </w:tr>
      <w:tr w:rsidR="008D5283" w:rsidRPr="008D5283" w14:paraId="54F170F5" w14:textId="77777777" w:rsidTr="00D73D4E">
        <w:trPr>
          <w:jc w:val="center"/>
          <w:ins w:id="1278" w:author="5C/166" w:date="2025-05-15T10:05:00Z"/>
        </w:trPr>
        <w:tc>
          <w:tcPr>
            <w:tcW w:w="2830" w:type="dxa"/>
            <w:vAlign w:val="center"/>
          </w:tcPr>
          <w:p w14:paraId="59F95883"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279" w:author="5C/166" w:date="2025-05-15T10:05:00Z"/>
                <w:rFonts w:eastAsia="Times New Roman"/>
                <w:sz w:val="20"/>
                <w:lang w:eastAsia="zh-CN"/>
              </w:rPr>
            </w:pPr>
            <w:ins w:id="1280" w:author="5C/166" w:date="2025-05-15T10:05:00Z">
              <w:r w:rsidRPr="008D5283">
                <w:rPr>
                  <w:rFonts w:eastAsia="Times New Roman"/>
                  <w:sz w:val="20"/>
                  <w:lang w:eastAsia="zh-CN"/>
                </w:rPr>
                <w:t>Number of victim stations</w:t>
              </w:r>
            </w:ins>
          </w:p>
        </w:tc>
        <w:tc>
          <w:tcPr>
            <w:tcW w:w="1276" w:type="dxa"/>
            <w:vAlign w:val="center"/>
          </w:tcPr>
          <w:p w14:paraId="4DC58CFB"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281" w:author="5C/166" w:date="2025-05-15T10:05:00Z"/>
                <w:rFonts w:eastAsia="Times New Roman"/>
                <w:sz w:val="20"/>
                <w:lang w:eastAsia="zh-CN"/>
              </w:rPr>
            </w:pPr>
            <w:ins w:id="1282" w:author="5C/166" w:date="2025-05-15T10:05:00Z">
              <w:r w:rsidRPr="008D5283">
                <w:rPr>
                  <w:rFonts w:eastAsia="Times New Roman"/>
                  <w:sz w:val="20"/>
                  <w:lang w:eastAsia="zh-CN"/>
                </w:rPr>
                <w:t>3</w:t>
              </w:r>
            </w:ins>
          </w:p>
        </w:tc>
        <w:tc>
          <w:tcPr>
            <w:tcW w:w="851" w:type="dxa"/>
            <w:vAlign w:val="center"/>
          </w:tcPr>
          <w:p w14:paraId="2EBE488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283" w:author="5C/166" w:date="2025-05-15T10:05:00Z"/>
                <w:rFonts w:eastAsia="Times New Roman"/>
                <w:sz w:val="20"/>
                <w:lang w:eastAsia="zh-CN"/>
              </w:rPr>
            </w:pPr>
            <w:ins w:id="1284" w:author="5C/166" w:date="2025-05-15T10:05:00Z">
              <w:r w:rsidRPr="008D5283">
                <w:rPr>
                  <w:rFonts w:eastAsia="Times New Roman"/>
                  <w:sz w:val="20"/>
                  <w:lang w:eastAsia="zh-CN"/>
                </w:rPr>
                <w:t>-</w:t>
              </w:r>
            </w:ins>
          </w:p>
        </w:tc>
      </w:tr>
      <w:tr w:rsidR="008D5283" w:rsidRPr="008D5283" w14:paraId="44AEA2A8" w14:textId="77777777" w:rsidTr="00D73D4E">
        <w:trPr>
          <w:jc w:val="center"/>
          <w:ins w:id="1285" w:author="5C/166" w:date="2025-05-15T10:05:00Z"/>
        </w:trPr>
        <w:tc>
          <w:tcPr>
            <w:tcW w:w="2830" w:type="dxa"/>
            <w:vAlign w:val="center"/>
          </w:tcPr>
          <w:p w14:paraId="4D8741E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286" w:author="5C/166" w:date="2025-05-15T10:05:00Z"/>
                <w:rFonts w:eastAsia="Times New Roman"/>
                <w:sz w:val="20"/>
                <w:lang w:eastAsia="zh-CN"/>
              </w:rPr>
            </w:pPr>
            <w:ins w:id="1287" w:author="5C/166" w:date="2025-05-15T10:05:00Z">
              <w:r w:rsidRPr="008D5283">
                <w:rPr>
                  <w:rFonts w:eastAsia="Times New Roman"/>
                  <w:sz w:val="20"/>
                  <w:lang w:eastAsia="zh-CN"/>
                </w:rPr>
                <w:t>Longitude</w:t>
              </w:r>
            </w:ins>
          </w:p>
        </w:tc>
        <w:tc>
          <w:tcPr>
            <w:tcW w:w="1276" w:type="dxa"/>
            <w:vAlign w:val="center"/>
          </w:tcPr>
          <w:p w14:paraId="58F7AE5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288" w:author="5C/166" w:date="2025-05-15T10:05:00Z"/>
                <w:rFonts w:eastAsia="Times New Roman"/>
                <w:sz w:val="20"/>
                <w:lang w:eastAsia="zh-CN"/>
              </w:rPr>
            </w:pPr>
            <w:ins w:id="1289" w:author="5C/166" w:date="2025-05-15T10:05:00Z">
              <w:r w:rsidRPr="008D5283">
                <w:rPr>
                  <w:rFonts w:eastAsia="Times New Roman"/>
                  <w:sz w:val="20"/>
                  <w:lang w:eastAsia="zh-CN"/>
                </w:rPr>
                <w:t>0</w:t>
              </w:r>
            </w:ins>
          </w:p>
        </w:tc>
        <w:tc>
          <w:tcPr>
            <w:tcW w:w="851" w:type="dxa"/>
            <w:vAlign w:val="center"/>
          </w:tcPr>
          <w:p w14:paraId="30E7B8F0"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290" w:author="5C/166" w:date="2025-05-15T10:05:00Z"/>
                <w:rFonts w:eastAsia="Times New Roman"/>
                <w:sz w:val="20"/>
                <w:lang w:eastAsia="zh-CN"/>
              </w:rPr>
            </w:pPr>
            <w:ins w:id="1291" w:author="5C/166" w:date="2025-05-15T10:05:00Z">
              <w:r w:rsidRPr="008D5283">
                <w:rPr>
                  <w:rFonts w:eastAsia="Times New Roman"/>
                  <w:sz w:val="20"/>
                  <w:lang w:eastAsia="zh-CN"/>
                </w:rPr>
                <w:t>°</w:t>
              </w:r>
            </w:ins>
          </w:p>
        </w:tc>
      </w:tr>
      <w:tr w:rsidR="008D5283" w:rsidRPr="008D5283" w14:paraId="11E69C0D" w14:textId="77777777" w:rsidTr="00D73D4E">
        <w:trPr>
          <w:jc w:val="center"/>
          <w:ins w:id="1292" w:author="5C/166" w:date="2025-05-15T10:05:00Z"/>
        </w:trPr>
        <w:tc>
          <w:tcPr>
            <w:tcW w:w="2830" w:type="dxa"/>
            <w:vAlign w:val="center"/>
          </w:tcPr>
          <w:p w14:paraId="7AA2EE3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293" w:author="5C/166" w:date="2025-05-15T10:05:00Z"/>
                <w:rFonts w:eastAsia="Times New Roman"/>
                <w:sz w:val="20"/>
                <w:lang w:eastAsia="zh-CN"/>
              </w:rPr>
            </w:pPr>
            <w:ins w:id="1294" w:author="5C/166" w:date="2025-05-15T10:05:00Z">
              <w:r w:rsidRPr="008D5283">
                <w:rPr>
                  <w:rFonts w:eastAsia="Times New Roman"/>
                  <w:sz w:val="20"/>
                  <w:lang w:eastAsia="zh-CN"/>
                </w:rPr>
                <w:t>Latitude</w:t>
              </w:r>
            </w:ins>
          </w:p>
        </w:tc>
        <w:tc>
          <w:tcPr>
            <w:tcW w:w="1276" w:type="dxa"/>
            <w:vAlign w:val="center"/>
          </w:tcPr>
          <w:p w14:paraId="579945A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295" w:author="5C/166" w:date="2025-05-15T10:05:00Z"/>
                <w:rFonts w:eastAsia="Times New Roman"/>
                <w:sz w:val="20"/>
                <w:lang w:eastAsia="zh-CN"/>
              </w:rPr>
            </w:pPr>
            <w:ins w:id="1296" w:author="5C/166" w:date="2025-05-15T10:05:00Z">
              <w:r w:rsidRPr="008D5283">
                <w:rPr>
                  <w:rFonts w:eastAsia="Times New Roman"/>
                  <w:sz w:val="20"/>
                  <w:lang w:eastAsia="zh-CN"/>
                </w:rPr>
                <w:t>48</w:t>
              </w:r>
            </w:ins>
          </w:p>
        </w:tc>
        <w:tc>
          <w:tcPr>
            <w:tcW w:w="851" w:type="dxa"/>
            <w:vAlign w:val="center"/>
          </w:tcPr>
          <w:p w14:paraId="2E125F81"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297" w:author="5C/166" w:date="2025-05-15T10:05:00Z"/>
                <w:rFonts w:eastAsia="Times New Roman"/>
                <w:sz w:val="20"/>
                <w:lang w:eastAsia="zh-CN"/>
              </w:rPr>
            </w:pPr>
            <w:ins w:id="1298" w:author="5C/166" w:date="2025-05-15T10:05:00Z">
              <w:r w:rsidRPr="008D5283">
                <w:rPr>
                  <w:rFonts w:eastAsia="Times New Roman"/>
                  <w:sz w:val="20"/>
                  <w:lang w:eastAsia="zh-CN"/>
                </w:rPr>
                <w:t>°</w:t>
              </w:r>
            </w:ins>
          </w:p>
        </w:tc>
      </w:tr>
      <w:tr w:rsidR="008D5283" w:rsidRPr="008D5283" w14:paraId="0417AD04" w14:textId="77777777" w:rsidTr="00D73D4E">
        <w:trPr>
          <w:jc w:val="center"/>
          <w:ins w:id="1299" w:author="5C/166" w:date="2025-05-15T10:05:00Z"/>
        </w:trPr>
        <w:tc>
          <w:tcPr>
            <w:tcW w:w="2830" w:type="dxa"/>
            <w:vAlign w:val="center"/>
          </w:tcPr>
          <w:p w14:paraId="56FD5D70"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300" w:author="5C/166" w:date="2025-05-15T10:05:00Z"/>
                <w:rFonts w:eastAsia="Times New Roman"/>
                <w:sz w:val="20"/>
                <w:lang w:eastAsia="zh-CN"/>
              </w:rPr>
            </w:pPr>
            <w:ins w:id="1301" w:author="5C/166" w:date="2025-05-15T10:05:00Z">
              <w:r w:rsidRPr="008D5283">
                <w:rPr>
                  <w:rFonts w:eastAsia="Times New Roman"/>
                  <w:sz w:val="20"/>
                  <w:lang w:eastAsia="zh-CN"/>
                </w:rPr>
                <w:t>Azimuth</w:t>
              </w:r>
            </w:ins>
          </w:p>
        </w:tc>
        <w:tc>
          <w:tcPr>
            <w:tcW w:w="1276" w:type="dxa"/>
            <w:vAlign w:val="center"/>
          </w:tcPr>
          <w:p w14:paraId="50F66CCD"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302" w:author="5C/166" w:date="2025-05-15T10:05:00Z"/>
                <w:rFonts w:eastAsia="Times New Roman"/>
                <w:sz w:val="20"/>
                <w:lang w:eastAsia="zh-CN"/>
              </w:rPr>
            </w:pPr>
            <w:ins w:id="1303" w:author="5C/166" w:date="2025-05-15T10:05:00Z">
              <w:r w:rsidRPr="008D5283">
                <w:rPr>
                  <w:rFonts w:eastAsia="Times New Roman"/>
                  <w:sz w:val="20"/>
                  <w:lang w:eastAsia="zh-CN"/>
                </w:rPr>
                <w:t>90</w:t>
              </w:r>
            </w:ins>
          </w:p>
        </w:tc>
        <w:tc>
          <w:tcPr>
            <w:tcW w:w="851" w:type="dxa"/>
            <w:vAlign w:val="center"/>
          </w:tcPr>
          <w:p w14:paraId="18B8C985"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304" w:author="5C/166" w:date="2025-05-15T10:05:00Z"/>
                <w:rFonts w:eastAsia="Times New Roman"/>
                <w:sz w:val="20"/>
                <w:lang w:eastAsia="zh-CN"/>
              </w:rPr>
            </w:pPr>
            <w:ins w:id="1305" w:author="5C/166" w:date="2025-05-15T10:05:00Z">
              <w:r w:rsidRPr="008D5283">
                <w:rPr>
                  <w:rFonts w:eastAsia="Times New Roman"/>
                  <w:sz w:val="20"/>
                  <w:lang w:eastAsia="zh-CN"/>
                </w:rPr>
                <w:t>°</w:t>
              </w:r>
            </w:ins>
          </w:p>
        </w:tc>
      </w:tr>
      <w:tr w:rsidR="008D5283" w:rsidRPr="008D5283" w14:paraId="68C4FB0E" w14:textId="77777777" w:rsidTr="00D73D4E">
        <w:trPr>
          <w:jc w:val="center"/>
          <w:ins w:id="1306" w:author="5C/166" w:date="2025-05-15T10:05:00Z"/>
        </w:trPr>
        <w:tc>
          <w:tcPr>
            <w:tcW w:w="2830" w:type="dxa"/>
            <w:vAlign w:val="center"/>
          </w:tcPr>
          <w:p w14:paraId="1B5520B0"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307" w:author="5C/166" w:date="2025-05-15T10:05:00Z"/>
                <w:rFonts w:eastAsia="Times New Roman"/>
                <w:sz w:val="20"/>
                <w:lang w:eastAsia="zh-CN"/>
              </w:rPr>
            </w:pPr>
            <w:ins w:id="1308" w:author="5C/166" w:date="2025-05-15T10:05:00Z">
              <w:r w:rsidRPr="008D5283">
                <w:rPr>
                  <w:rFonts w:eastAsia="Times New Roman"/>
                  <w:sz w:val="20"/>
                  <w:lang w:eastAsia="zh-CN"/>
                </w:rPr>
                <w:t>Up tilt</w:t>
              </w:r>
            </w:ins>
          </w:p>
        </w:tc>
        <w:tc>
          <w:tcPr>
            <w:tcW w:w="1276" w:type="dxa"/>
            <w:vAlign w:val="center"/>
          </w:tcPr>
          <w:p w14:paraId="2BD3B630"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309" w:author="5C/166" w:date="2025-05-15T10:05:00Z"/>
                <w:rFonts w:eastAsia="Times New Roman"/>
                <w:sz w:val="20"/>
                <w:lang w:eastAsia="zh-CN"/>
              </w:rPr>
            </w:pPr>
            <w:ins w:id="1310" w:author="5C/166" w:date="2025-05-15T10:05:00Z">
              <w:r w:rsidRPr="008D5283">
                <w:rPr>
                  <w:rFonts w:eastAsia="Times New Roman"/>
                  <w:sz w:val="20"/>
                  <w:lang w:eastAsia="zh-CN"/>
                </w:rPr>
                <w:t>2</w:t>
              </w:r>
            </w:ins>
          </w:p>
        </w:tc>
        <w:tc>
          <w:tcPr>
            <w:tcW w:w="851" w:type="dxa"/>
            <w:vAlign w:val="center"/>
          </w:tcPr>
          <w:p w14:paraId="7401166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311" w:author="5C/166" w:date="2025-05-15T10:05:00Z"/>
                <w:rFonts w:eastAsia="Times New Roman"/>
                <w:sz w:val="20"/>
                <w:lang w:eastAsia="zh-CN"/>
              </w:rPr>
            </w:pPr>
            <w:ins w:id="1312" w:author="5C/166" w:date="2025-05-15T10:05:00Z">
              <w:r w:rsidRPr="008D5283">
                <w:rPr>
                  <w:rFonts w:eastAsia="Times New Roman"/>
                  <w:sz w:val="20"/>
                  <w:lang w:eastAsia="zh-CN"/>
                </w:rPr>
                <w:t>°</w:t>
              </w:r>
            </w:ins>
          </w:p>
        </w:tc>
      </w:tr>
      <w:tr w:rsidR="008D5283" w:rsidRPr="008D5283" w14:paraId="73F013B7" w14:textId="77777777" w:rsidTr="00D73D4E">
        <w:trPr>
          <w:jc w:val="center"/>
          <w:ins w:id="1313" w:author="5C/166" w:date="2025-05-15T10:05:00Z"/>
        </w:trPr>
        <w:tc>
          <w:tcPr>
            <w:tcW w:w="2830" w:type="dxa"/>
            <w:vAlign w:val="center"/>
          </w:tcPr>
          <w:p w14:paraId="67E02452"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314" w:author="5C/166" w:date="2025-05-15T10:05:00Z"/>
                <w:rFonts w:eastAsia="Times New Roman"/>
                <w:sz w:val="20"/>
                <w:lang w:eastAsia="zh-CN"/>
              </w:rPr>
            </w:pPr>
            <w:ins w:id="1315" w:author="5C/166" w:date="2025-05-15T10:05:00Z">
              <w:r w:rsidRPr="008D5283">
                <w:rPr>
                  <w:rFonts w:eastAsia="Times New Roman"/>
                  <w:sz w:val="20"/>
                  <w:lang w:eastAsia="zh-CN"/>
                </w:rPr>
                <w:t>Antenna diameter</w:t>
              </w:r>
            </w:ins>
          </w:p>
        </w:tc>
        <w:tc>
          <w:tcPr>
            <w:tcW w:w="1276" w:type="dxa"/>
            <w:vAlign w:val="center"/>
          </w:tcPr>
          <w:p w14:paraId="1CDE4EA2"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316" w:author="5C/166" w:date="2025-05-15T10:05:00Z"/>
                <w:rFonts w:eastAsia="Times New Roman"/>
                <w:sz w:val="20"/>
                <w:lang w:eastAsia="zh-CN"/>
              </w:rPr>
            </w:pPr>
            <w:ins w:id="1317" w:author="5C/166" w:date="2025-05-15T10:05:00Z">
              <w:r w:rsidRPr="008D5283">
                <w:rPr>
                  <w:rFonts w:eastAsia="Times New Roman"/>
                  <w:sz w:val="20"/>
                  <w:lang w:eastAsia="zh-CN"/>
                </w:rPr>
                <w:t>60</w:t>
              </w:r>
            </w:ins>
          </w:p>
        </w:tc>
        <w:tc>
          <w:tcPr>
            <w:tcW w:w="851" w:type="dxa"/>
            <w:vAlign w:val="center"/>
          </w:tcPr>
          <w:p w14:paraId="177B6576"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318" w:author="5C/166" w:date="2025-05-15T10:05:00Z"/>
                <w:rFonts w:eastAsia="Times New Roman"/>
                <w:sz w:val="20"/>
                <w:lang w:eastAsia="zh-CN"/>
              </w:rPr>
            </w:pPr>
            <w:ins w:id="1319" w:author="5C/166" w:date="2025-05-15T10:05:00Z">
              <w:r w:rsidRPr="008D5283">
                <w:rPr>
                  <w:rFonts w:eastAsia="Times New Roman"/>
                  <w:sz w:val="20"/>
                  <w:lang w:eastAsia="zh-CN"/>
                </w:rPr>
                <w:t>cm</w:t>
              </w:r>
            </w:ins>
          </w:p>
        </w:tc>
      </w:tr>
      <w:tr w:rsidR="008D5283" w:rsidRPr="008D5283" w14:paraId="45872047" w14:textId="77777777" w:rsidTr="00D73D4E">
        <w:trPr>
          <w:jc w:val="center"/>
          <w:ins w:id="1320" w:author="5C/166" w:date="2025-05-15T10:05:00Z"/>
        </w:trPr>
        <w:tc>
          <w:tcPr>
            <w:tcW w:w="2830" w:type="dxa"/>
          </w:tcPr>
          <w:p w14:paraId="5C3147F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321" w:author="5C/166" w:date="2025-05-15T10:05:00Z"/>
                <w:rFonts w:eastAsia="Times New Roman"/>
                <w:sz w:val="20"/>
                <w:lang w:eastAsia="zh-CN"/>
              </w:rPr>
            </w:pPr>
            <w:proofErr w:type="spellStart"/>
            <w:ins w:id="1322" w:author="5C/166" w:date="2025-05-15T10:05:00Z">
              <w:r w:rsidRPr="008D5283">
                <w:rPr>
                  <w:rFonts w:eastAsia="Times New Roman"/>
                  <w:sz w:val="20"/>
                  <w:lang w:eastAsia="zh-CN"/>
                </w:rPr>
                <w:t>pfd</w:t>
              </w:r>
              <w:proofErr w:type="spellEnd"/>
              <w:r w:rsidRPr="008D5283">
                <w:rPr>
                  <w:rFonts w:eastAsia="Times New Roman"/>
                  <w:sz w:val="20"/>
                  <w:lang w:eastAsia="zh-CN"/>
                </w:rPr>
                <w:t xml:space="preserve"> mask</w:t>
              </w:r>
            </w:ins>
          </w:p>
        </w:tc>
        <w:tc>
          <w:tcPr>
            <w:tcW w:w="1276" w:type="dxa"/>
            <w:vAlign w:val="center"/>
          </w:tcPr>
          <w:p w14:paraId="69A3C67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323" w:author="5C/166" w:date="2025-05-15T10:05:00Z"/>
                <w:rFonts w:eastAsia="Times New Roman"/>
                <w:sz w:val="20"/>
                <w:lang w:eastAsia="zh-CN"/>
              </w:rPr>
            </w:pPr>
            <w:ins w:id="1324" w:author="5C/166" w:date="2025-05-15T10:05:00Z">
              <w:r w:rsidRPr="008D5283">
                <w:rPr>
                  <w:rFonts w:eastAsia="Times New Roman"/>
                  <w:sz w:val="20"/>
                  <w:lang w:eastAsia="zh-CN"/>
                </w:rPr>
                <w:t>01</w:t>
              </w:r>
            </w:ins>
          </w:p>
        </w:tc>
        <w:tc>
          <w:tcPr>
            <w:tcW w:w="851" w:type="dxa"/>
            <w:vAlign w:val="center"/>
          </w:tcPr>
          <w:p w14:paraId="4B02CD3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325" w:author="5C/166" w:date="2025-05-15T10:05:00Z"/>
                <w:rFonts w:eastAsia="Times New Roman"/>
                <w:sz w:val="20"/>
                <w:lang w:eastAsia="zh-CN"/>
              </w:rPr>
            </w:pPr>
            <w:ins w:id="1326" w:author="5C/166" w:date="2025-05-15T10:05:00Z">
              <w:r w:rsidRPr="008D5283">
                <w:rPr>
                  <w:rFonts w:eastAsia="Times New Roman"/>
                  <w:sz w:val="20"/>
                  <w:lang w:eastAsia="zh-CN"/>
                </w:rPr>
                <w:t>-</w:t>
              </w:r>
            </w:ins>
          </w:p>
        </w:tc>
      </w:tr>
      <w:tr w:rsidR="008D5283" w:rsidRPr="008D5283" w14:paraId="3ED94BC8" w14:textId="77777777" w:rsidTr="00D73D4E">
        <w:trPr>
          <w:jc w:val="center"/>
          <w:ins w:id="1327" w:author="5C/166" w:date="2025-05-15T10:05:00Z"/>
        </w:trPr>
        <w:tc>
          <w:tcPr>
            <w:tcW w:w="2830" w:type="dxa"/>
            <w:vAlign w:val="center"/>
          </w:tcPr>
          <w:p w14:paraId="6BEE1C35"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328" w:author="5C/166" w:date="2025-05-15T10:05:00Z"/>
                <w:rFonts w:eastAsia="Times New Roman"/>
                <w:sz w:val="20"/>
                <w:lang w:eastAsia="zh-CN"/>
              </w:rPr>
            </w:pPr>
            <w:ins w:id="1329" w:author="5C/166" w:date="2025-05-15T10:05:00Z">
              <w:r w:rsidRPr="008D5283">
                <w:rPr>
                  <w:rFonts w:eastAsia="Times New Roman"/>
                  <w:sz w:val="20"/>
                  <w:lang w:eastAsia="zh-CN"/>
                </w:rPr>
                <w:t>Satellite systems</w:t>
              </w:r>
            </w:ins>
          </w:p>
        </w:tc>
        <w:tc>
          <w:tcPr>
            <w:tcW w:w="1276" w:type="dxa"/>
            <w:vAlign w:val="center"/>
          </w:tcPr>
          <w:p w14:paraId="28BD03FB"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330" w:author="5C/166" w:date="2025-05-15T10:05:00Z"/>
                <w:rFonts w:eastAsia="Times New Roman"/>
                <w:sz w:val="20"/>
                <w:lang w:eastAsia="zh-CN"/>
              </w:rPr>
            </w:pPr>
            <w:ins w:id="1331" w:author="5C/166" w:date="2025-05-15T10:05:00Z">
              <w:r w:rsidRPr="008D5283">
                <w:rPr>
                  <w:rFonts w:eastAsia="Times New Roman"/>
                  <w:sz w:val="20"/>
                  <w:lang w:eastAsia="zh-CN"/>
                </w:rPr>
                <w:t>J, K &amp; Q</w:t>
              </w:r>
            </w:ins>
          </w:p>
        </w:tc>
        <w:tc>
          <w:tcPr>
            <w:tcW w:w="851" w:type="dxa"/>
            <w:vAlign w:val="center"/>
          </w:tcPr>
          <w:p w14:paraId="764E8F38"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332" w:author="5C/166" w:date="2025-05-15T10:05:00Z"/>
                <w:rFonts w:eastAsia="Times New Roman"/>
                <w:sz w:val="20"/>
                <w:lang w:eastAsia="zh-CN"/>
              </w:rPr>
            </w:pPr>
            <w:ins w:id="1333" w:author="5C/166" w:date="2025-05-15T10:05:00Z">
              <w:r w:rsidRPr="008D5283">
                <w:rPr>
                  <w:rFonts w:eastAsia="Times New Roman"/>
                  <w:sz w:val="20"/>
                  <w:lang w:eastAsia="zh-CN"/>
                </w:rPr>
                <w:t>-</w:t>
              </w:r>
            </w:ins>
          </w:p>
        </w:tc>
      </w:tr>
    </w:tbl>
    <w:p w14:paraId="313D1BFD" w14:textId="77777777" w:rsidR="008D5283" w:rsidRPr="008D5283" w:rsidRDefault="008D5283" w:rsidP="008D5283">
      <w:pPr>
        <w:spacing w:before="360"/>
        <w:rPr>
          <w:ins w:id="1334" w:author="5C/166" w:date="2025-05-15T10:05:00Z"/>
          <w:rFonts w:eastAsia="Times New Roman"/>
        </w:rPr>
      </w:pPr>
    </w:p>
    <w:p w14:paraId="1140ADEA" w14:textId="5C5AC76F" w:rsidR="00504CA1" w:rsidRPr="008D5283" w:rsidRDefault="00504CA1" w:rsidP="008D5283">
      <w:pPr>
        <w:keepNext/>
        <w:keepLines/>
        <w:numPr>
          <w:ilvl w:val="4"/>
          <w:numId w:val="0"/>
        </w:numPr>
        <w:tabs>
          <w:tab w:val="clear" w:pos="1134"/>
        </w:tabs>
        <w:spacing w:before="200"/>
        <w:ind w:left="1008" w:hanging="1008"/>
        <w:outlineLvl w:val="4"/>
        <w:rPr>
          <w:ins w:id="1335" w:author="5C/166" w:date="2025-05-15T10:05:00Z"/>
          <w:rFonts w:eastAsia="Malgun Gothic"/>
          <w:b/>
          <w:lang w:eastAsia="ko-KR"/>
        </w:rPr>
      </w:pPr>
      <w:r w:rsidRPr="00504CA1">
        <w:rPr>
          <w:rFonts w:eastAsia="Times New Roman"/>
          <w:b/>
        </w:rPr>
        <w:t>8.2.6.5.1</w:t>
      </w:r>
      <w:r w:rsidRPr="00504CA1">
        <w:rPr>
          <w:rFonts w:eastAsia="Times New Roman"/>
          <w:b/>
        </w:rPr>
        <w:tab/>
        <w:t>System J (864 satellites)</w:t>
      </w:r>
    </w:p>
    <w:p w14:paraId="6BF4F547" w14:textId="77777777" w:rsidR="008D5283" w:rsidRPr="008D5283" w:rsidRDefault="008D5283" w:rsidP="008D5283">
      <w:pPr>
        <w:rPr>
          <w:ins w:id="1336" w:author="5C/166" w:date="2025-05-15T10:05:00Z"/>
          <w:rFonts w:eastAsia="Times New Roman"/>
        </w:rPr>
      </w:pPr>
      <w:ins w:id="1337" w:author="5C/166" w:date="2025-05-15T10:05:00Z">
        <w:r w:rsidRPr="008D5283">
          <w:rPr>
            <w:rFonts w:eastAsia="Times New Roman"/>
          </w:rPr>
          <w:t>The following CDFs represent the percentage of time a given level of interference is exceeded, for various FS antennas azimuths.</w:t>
        </w:r>
      </w:ins>
    </w:p>
    <w:p w14:paraId="2F72A778" w14:textId="77777777" w:rsidR="008D5283" w:rsidRPr="008D5283" w:rsidRDefault="008D5283" w:rsidP="008D5283">
      <w:pPr>
        <w:rPr>
          <w:ins w:id="1338" w:author="5C/166" w:date="2025-05-15T10:05:00Z"/>
          <w:rFonts w:eastAsia="Times New Roman"/>
          <w:i/>
        </w:rPr>
      </w:pPr>
      <w:ins w:id="1339" w:author="5C/166" w:date="2025-05-15T10:05:00Z">
        <w:r w:rsidRPr="008D5283">
          <w:rPr>
            <w:rFonts w:eastAsia="Times New Roman"/>
            <w:i/>
          </w:rPr>
          <w:lastRenderedPageBreak/>
          <w:t>{10 days at 0.33 seconds per steps}</w:t>
        </w:r>
      </w:ins>
    </w:p>
    <w:p w14:paraId="5C8F780A" w14:textId="77777777" w:rsidR="008D5283" w:rsidRPr="008D5283" w:rsidRDefault="008D5283" w:rsidP="008D5283">
      <w:pPr>
        <w:keepNext/>
        <w:keepLines/>
        <w:spacing w:before="480" w:after="120"/>
        <w:jc w:val="center"/>
        <w:rPr>
          <w:ins w:id="1340" w:author="5C/166" w:date="2025-05-15T10:05:00Z"/>
          <w:rFonts w:eastAsia="Times New Roman"/>
          <w:caps/>
          <w:sz w:val="20"/>
        </w:rPr>
      </w:pPr>
      <w:ins w:id="1341" w:author="5C/166" w:date="2025-05-15T10:05:00Z">
        <w:r w:rsidRPr="008D5283">
          <w:rPr>
            <w:rFonts w:eastAsia="Times New Roman"/>
            <w:caps/>
            <w:sz w:val="20"/>
          </w:rPr>
          <w:t>FIGURE</w:t>
        </w:r>
        <w:r w:rsidRPr="008D5283">
          <w:rPr>
            <w:rFonts w:eastAsia="Times New Roman"/>
            <w:b/>
            <w:caps/>
            <w:sz w:val="20"/>
          </w:rPr>
          <w:t xml:space="preserve"> </w:t>
        </w:r>
        <w:r w:rsidRPr="008D5283">
          <w:rPr>
            <w:rFonts w:eastAsia="Times New Roman"/>
            <w:caps/>
            <w:sz w:val="20"/>
          </w:rPr>
          <w:fldChar w:fldCharType="begin"/>
        </w:r>
        <w:r w:rsidRPr="008D5283">
          <w:rPr>
            <w:rFonts w:eastAsia="Times New Roman"/>
            <w:caps/>
            <w:sz w:val="20"/>
          </w:rPr>
          <w:instrText xml:space="preserve"> SEQ Figure \* ARABIC </w:instrText>
        </w:r>
        <w:r w:rsidRPr="008D5283">
          <w:rPr>
            <w:rFonts w:eastAsia="Times New Roman"/>
            <w:caps/>
            <w:sz w:val="20"/>
          </w:rPr>
          <w:fldChar w:fldCharType="separate"/>
        </w:r>
        <w:r w:rsidRPr="008D5283">
          <w:rPr>
            <w:rFonts w:eastAsia="Times New Roman"/>
            <w:caps/>
            <w:noProof/>
            <w:sz w:val="20"/>
          </w:rPr>
          <w:t>20</w:t>
        </w:r>
        <w:r w:rsidRPr="008D5283">
          <w:rPr>
            <w:rFonts w:eastAsia="Times New Roman"/>
            <w:caps/>
            <w:sz w:val="20"/>
          </w:rPr>
          <w:fldChar w:fldCharType="end"/>
        </w:r>
      </w:ins>
    </w:p>
    <w:p w14:paraId="06FD027C" w14:textId="77777777" w:rsidR="008D5283" w:rsidRPr="008D5283" w:rsidRDefault="008D5283" w:rsidP="008D5283">
      <w:pPr>
        <w:keepNext/>
        <w:keepLines/>
        <w:spacing w:before="0" w:after="120"/>
        <w:jc w:val="center"/>
        <w:rPr>
          <w:ins w:id="1342" w:author="5C/166" w:date="2025-05-15T10:05:00Z"/>
          <w:rFonts w:ascii="Times New Roman Bold" w:eastAsia="Times New Roman" w:hAnsi="Times New Roman Bold"/>
          <w:b/>
          <w:sz w:val="20"/>
        </w:rPr>
      </w:pPr>
      <w:ins w:id="1343" w:author="5C/166" w:date="2025-05-15T10:05:00Z">
        <w:r w:rsidRPr="008D5283">
          <w:rPr>
            <w:rFonts w:ascii="Times New Roman Bold" w:eastAsia="Times New Roman" w:hAnsi="Times New Roman Bold"/>
            <w:b/>
            <w:sz w:val="20"/>
          </w:rPr>
          <w:t>CDFs for azimuths 90, 135 and 180°</w:t>
        </w:r>
      </w:ins>
    </w:p>
    <w:p w14:paraId="33550346" w14:textId="77777777" w:rsidR="008D5283" w:rsidRPr="008D5283" w:rsidRDefault="008D5283" w:rsidP="008D5283">
      <w:pPr>
        <w:spacing w:after="240"/>
        <w:jc w:val="center"/>
        <w:rPr>
          <w:ins w:id="1344" w:author="5C/166" w:date="2025-05-15T10:05:00Z"/>
          <w:rFonts w:eastAsia="Times New Roman"/>
          <w:noProof/>
          <w:lang w:eastAsia="zh-CN"/>
        </w:rPr>
      </w:pPr>
      <w:ins w:id="1345" w:author="5C/166" w:date="2025-05-15T10:05:00Z">
        <w:r w:rsidRPr="008D5283">
          <w:rPr>
            <w:rFonts w:eastAsia="Times New Roman"/>
            <w:noProof/>
            <w:lang w:eastAsia="zh-CN"/>
          </w:rPr>
          <w:drawing>
            <wp:inline distT="0" distB="0" distL="0" distR="0" wp14:anchorId="6BF402FD" wp14:editId="0B238732">
              <wp:extent cx="6119911" cy="3026410"/>
              <wp:effectExtent l="19050" t="19050" r="14605" b="21590"/>
              <wp:docPr id="2142846103" name="Image 2" descr="cid:fe8da68bc479c618057fefca8f5c847ac982ddfa@zim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fe8da68bc479c618057fefca8f5c847ac982ddfa@zimbra"/>
                      <pic:cNvPicPr>
                        <a:picLocks noChangeAspect="1" noChangeArrowheads="1"/>
                      </pic:cNvPicPr>
                    </pic:nvPicPr>
                    <pic:blipFill rotWithShape="1">
                      <a:blip r:embed="rId72" r:link="rId73" cstate="print">
                        <a:extLst>
                          <a:ext uri="{28A0092B-C50C-407E-A947-70E740481C1C}">
                            <a14:useLocalDpi xmlns:a14="http://schemas.microsoft.com/office/drawing/2010/main" val="0"/>
                          </a:ext>
                        </a:extLst>
                      </a:blip>
                      <a:srcRect t="12164"/>
                      <a:stretch/>
                    </pic:blipFill>
                    <pic:spPr bwMode="auto">
                      <a:xfrm>
                        <a:off x="0" y="0"/>
                        <a:ext cx="6120765" cy="302683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ins>
    </w:p>
    <w:p w14:paraId="5F6B5F0F" w14:textId="77777777" w:rsidR="008D5283" w:rsidRPr="008D5283" w:rsidRDefault="008D5283" w:rsidP="008D5283">
      <w:pPr>
        <w:keepNext/>
        <w:keepLines/>
        <w:spacing w:before="480" w:after="120"/>
        <w:jc w:val="center"/>
        <w:rPr>
          <w:ins w:id="1346" w:author="5C/166" w:date="2025-05-15T10:05:00Z"/>
          <w:rFonts w:eastAsia="Times New Roman"/>
          <w:caps/>
          <w:sz w:val="20"/>
        </w:rPr>
      </w:pPr>
      <w:ins w:id="1347" w:author="5C/166" w:date="2025-05-15T10:05:00Z">
        <w:r w:rsidRPr="008D5283">
          <w:rPr>
            <w:rFonts w:eastAsia="Times New Roman"/>
            <w:caps/>
            <w:sz w:val="20"/>
          </w:rPr>
          <w:t>FIGURE</w:t>
        </w:r>
        <w:r w:rsidRPr="008D5283">
          <w:rPr>
            <w:rFonts w:eastAsia="Times New Roman"/>
            <w:b/>
            <w:caps/>
            <w:sz w:val="20"/>
          </w:rPr>
          <w:t xml:space="preserve"> </w:t>
        </w:r>
        <w:r w:rsidRPr="008D5283">
          <w:rPr>
            <w:rFonts w:eastAsia="Times New Roman"/>
            <w:caps/>
            <w:sz w:val="20"/>
          </w:rPr>
          <w:fldChar w:fldCharType="begin"/>
        </w:r>
        <w:r w:rsidRPr="008D5283">
          <w:rPr>
            <w:rFonts w:eastAsia="Times New Roman"/>
            <w:caps/>
            <w:sz w:val="20"/>
          </w:rPr>
          <w:instrText xml:space="preserve"> SEQ Figure \* ARABIC </w:instrText>
        </w:r>
        <w:r w:rsidRPr="008D5283">
          <w:rPr>
            <w:rFonts w:eastAsia="Times New Roman"/>
            <w:caps/>
            <w:sz w:val="20"/>
          </w:rPr>
          <w:fldChar w:fldCharType="separate"/>
        </w:r>
        <w:r w:rsidRPr="008D5283">
          <w:rPr>
            <w:rFonts w:eastAsia="Times New Roman"/>
            <w:caps/>
            <w:noProof/>
            <w:sz w:val="20"/>
          </w:rPr>
          <w:t>21</w:t>
        </w:r>
        <w:r w:rsidRPr="008D5283">
          <w:rPr>
            <w:rFonts w:eastAsia="Times New Roman"/>
            <w:caps/>
            <w:sz w:val="20"/>
          </w:rPr>
          <w:fldChar w:fldCharType="end"/>
        </w:r>
      </w:ins>
    </w:p>
    <w:p w14:paraId="352A98FE" w14:textId="77777777" w:rsidR="008D5283" w:rsidRPr="008D5283" w:rsidRDefault="008D5283" w:rsidP="008D5283">
      <w:pPr>
        <w:keepNext/>
        <w:keepLines/>
        <w:spacing w:before="0" w:after="120"/>
        <w:jc w:val="center"/>
        <w:rPr>
          <w:ins w:id="1348" w:author="5C/166" w:date="2025-05-15T10:05:00Z"/>
          <w:rFonts w:ascii="Times New Roman Bold" w:eastAsia="Times New Roman" w:hAnsi="Times New Roman Bold"/>
          <w:b/>
          <w:sz w:val="20"/>
        </w:rPr>
      </w:pPr>
      <w:ins w:id="1349" w:author="5C/166" w:date="2025-05-15T10:05:00Z">
        <w:r w:rsidRPr="008D5283">
          <w:rPr>
            <w:rFonts w:ascii="Times New Roman Bold" w:eastAsia="Times New Roman" w:hAnsi="Times New Roman Bold"/>
            <w:b/>
            <w:sz w:val="20"/>
          </w:rPr>
          <w:t>CDFs for azimuths 90, 135 and 180° (zoom long-term)</w:t>
        </w:r>
      </w:ins>
    </w:p>
    <w:p w14:paraId="3E3C1A3F" w14:textId="77777777" w:rsidR="008D5283" w:rsidRPr="008D5283" w:rsidRDefault="008D5283" w:rsidP="008D5283">
      <w:pPr>
        <w:spacing w:after="240"/>
        <w:jc w:val="center"/>
        <w:rPr>
          <w:ins w:id="1350" w:author="5C/166" w:date="2025-05-15T10:05:00Z"/>
          <w:rFonts w:eastAsia="Times New Roman"/>
          <w:noProof/>
          <w:lang w:eastAsia="zh-CN"/>
        </w:rPr>
      </w:pPr>
      <w:ins w:id="1351" w:author="5C/166" w:date="2025-05-15T10:05:00Z">
        <w:r w:rsidRPr="008D5283">
          <w:rPr>
            <w:rFonts w:eastAsia="Times New Roman"/>
            <w:noProof/>
            <w:lang w:eastAsia="zh-CN"/>
          </w:rPr>
          <w:drawing>
            <wp:inline distT="0" distB="0" distL="0" distR="0" wp14:anchorId="6D063033" wp14:editId="217406B8">
              <wp:extent cx="6119911" cy="3026410"/>
              <wp:effectExtent l="19050" t="19050" r="14605" b="21590"/>
              <wp:docPr id="1805223500" name="Image 8" descr="cid:051f695c57942d98c95ab6114ced8960ee20bfb7@zim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051f695c57942d98c95ab6114ced8960ee20bfb7@zimbra"/>
                      <pic:cNvPicPr>
                        <a:picLocks noChangeAspect="1" noChangeArrowheads="1"/>
                      </pic:cNvPicPr>
                    </pic:nvPicPr>
                    <pic:blipFill rotWithShape="1">
                      <a:blip r:embed="rId74" r:link="rId75" cstate="print">
                        <a:extLst>
                          <a:ext uri="{28A0092B-C50C-407E-A947-70E740481C1C}">
                            <a14:useLocalDpi xmlns:a14="http://schemas.microsoft.com/office/drawing/2010/main" val="0"/>
                          </a:ext>
                        </a:extLst>
                      </a:blip>
                      <a:srcRect t="12164"/>
                      <a:stretch/>
                    </pic:blipFill>
                    <pic:spPr bwMode="auto">
                      <a:xfrm>
                        <a:off x="0" y="0"/>
                        <a:ext cx="6120765" cy="3026832"/>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ins>
    </w:p>
    <w:p w14:paraId="5B2AF0D6" w14:textId="77286A18" w:rsidR="00504CA1" w:rsidRPr="008D5283" w:rsidRDefault="00504CA1" w:rsidP="008D5283">
      <w:pPr>
        <w:keepNext/>
        <w:keepLines/>
        <w:numPr>
          <w:ilvl w:val="4"/>
          <w:numId w:val="0"/>
        </w:numPr>
        <w:tabs>
          <w:tab w:val="clear" w:pos="1134"/>
        </w:tabs>
        <w:spacing w:before="200"/>
        <w:ind w:left="1008" w:hanging="1008"/>
        <w:outlineLvl w:val="4"/>
        <w:rPr>
          <w:ins w:id="1352" w:author="5C/166" w:date="2025-05-15T10:05:00Z"/>
          <w:rFonts w:eastAsia="Malgun Gothic"/>
          <w:b/>
          <w:lang w:eastAsia="ko-KR"/>
        </w:rPr>
      </w:pPr>
      <w:r w:rsidRPr="00504CA1">
        <w:rPr>
          <w:rFonts w:eastAsia="Times New Roman"/>
          <w:b/>
        </w:rPr>
        <w:t>8.2.6.5.2</w:t>
      </w:r>
      <w:r w:rsidRPr="00504CA1">
        <w:rPr>
          <w:rFonts w:eastAsia="Times New Roman"/>
          <w:b/>
        </w:rPr>
        <w:tab/>
        <w:t>System K (5 952 satellites)</w:t>
      </w:r>
    </w:p>
    <w:p w14:paraId="61FC501F" w14:textId="77777777" w:rsidR="008D5283" w:rsidRPr="008D5283" w:rsidRDefault="008D5283" w:rsidP="008D5283">
      <w:pPr>
        <w:rPr>
          <w:ins w:id="1353" w:author="5C/166" w:date="2025-05-15T10:05:00Z"/>
          <w:rFonts w:eastAsia="Times New Roman"/>
        </w:rPr>
      </w:pPr>
      <w:ins w:id="1354" w:author="5C/166" w:date="2025-05-15T10:05:00Z">
        <w:r w:rsidRPr="008D5283">
          <w:rPr>
            <w:rFonts w:eastAsia="Times New Roman"/>
          </w:rPr>
          <w:t>The following CDFs represent the percentage of time a given level of interference is exceeded, for various FS antennas azimuths.</w:t>
        </w:r>
      </w:ins>
    </w:p>
    <w:p w14:paraId="279AA8E1" w14:textId="77777777" w:rsidR="008D5283" w:rsidRPr="008D5283" w:rsidRDefault="008D5283" w:rsidP="008D5283">
      <w:pPr>
        <w:rPr>
          <w:ins w:id="1355" w:author="5C/166" w:date="2025-05-15T10:05:00Z"/>
          <w:rFonts w:eastAsia="Times New Roman"/>
          <w:i/>
        </w:rPr>
      </w:pPr>
      <w:ins w:id="1356" w:author="5C/166" w:date="2025-05-15T10:05:00Z">
        <w:r w:rsidRPr="008D5283">
          <w:rPr>
            <w:rFonts w:eastAsia="Times New Roman"/>
            <w:i/>
          </w:rPr>
          <w:t>{10 days at 0.33 seconds per steps}</w:t>
        </w:r>
      </w:ins>
    </w:p>
    <w:p w14:paraId="734D7DA0" w14:textId="77777777" w:rsidR="008D5283" w:rsidRPr="008D5283" w:rsidRDefault="008D5283" w:rsidP="008D5283">
      <w:pPr>
        <w:keepNext/>
        <w:keepLines/>
        <w:spacing w:before="480" w:after="120"/>
        <w:jc w:val="center"/>
        <w:rPr>
          <w:ins w:id="1357" w:author="5C/166" w:date="2025-05-15T10:05:00Z"/>
          <w:rFonts w:eastAsia="Times New Roman"/>
          <w:caps/>
          <w:sz w:val="20"/>
        </w:rPr>
      </w:pPr>
      <w:ins w:id="1358" w:author="5C/166" w:date="2025-05-15T10:05:00Z">
        <w:r w:rsidRPr="008D5283">
          <w:rPr>
            <w:rFonts w:eastAsia="Times New Roman"/>
            <w:caps/>
            <w:sz w:val="20"/>
          </w:rPr>
          <w:lastRenderedPageBreak/>
          <w:t>FIGURE</w:t>
        </w:r>
        <w:r w:rsidRPr="008D5283">
          <w:rPr>
            <w:rFonts w:eastAsia="Times New Roman"/>
            <w:b/>
            <w:caps/>
            <w:sz w:val="20"/>
          </w:rPr>
          <w:t xml:space="preserve"> </w:t>
        </w:r>
        <w:r w:rsidRPr="008D5283">
          <w:rPr>
            <w:rFonts w:eastAsia="Times New Roman"/>
            <w:caps/>
            <w:sz w:val="20"/>
          </w:rPr>
          <w:fldChar w:fldCharType="begin"/>
        </w:r>
        <w:r w:rsidRPr="008D5283">
          <w:rPr>
            <w:rFonts w:eastAsia="Times New Roman"/>
            <w:caps/>
            <w:sz w:val="20"/>
          </w:rPr>
          <w:instrText xml:space="preserve"> SEQ Figure \* ARABIC </w:instrText>
        </w:r>
        <w:r w:rsidRPr="008D5283">
          <w:rPr>
            <w:rFonts w:eastAsia="Times New Roman"/>
            <w:caps/>
            <w:sz w:val="20"/>
          </w:rPr>
          <w:fldChar w:fldCharType="separate"/>
        </w:r>
        <w:r w:rsidRPr="008D5283">
          <w:rPr>
            <w:rFonts w:eastAsia="Times New Roman"/>
            <w:caps/>
            <w:noProof/>
            <w:sz w:val="20"/>
          </w:rPr>
          <w:t>22</w:t>
        </w:r>
        <w:r w:rsidRPr="008D5283">
          <w:rPr>
            <w:rFonts w:eastAsia="Times New Roman"/>
            <w:caps/>
            <w:sz w:val="20"/>
          </w:rPr>
          <w:fldChar w:fldCharType="end"/>
        </w:r>
      </w:ins>
    </w:p>
    <w:p w14:paraId="7ED964AC" w14:textId="77777777" w:rsidR="008D5283" w:rsidRPr="008D5283" w:rsidRDefault="008D5283" w:rsidP="008D5283">
      <w:pPr>
        <w:keepNext/>
        <w:keepLines/>
        <w:spacing w:before="0" w:after="120"/>
        <w:jc w:val="center"/>
        <w:rPr>
          <w:ins w:id="1359" w:author="5C/166" w:date="2025-05-15T10:05:00Z"/>
          <w:rFonts w:ascii="Times New Roman Bold" w:eastAsia="Times New Roman" w:hAnsi="Times New Roman Bold"/>
          <w:b/>
          <w:sz w:val="20"/>
        </w:rPr>
      </w:pPr>
      <w:ins w:id="1360" w:author="5C/166" w:date="2025-05-15T10:05:00Z">
        <w:r w:rsidRPr="008D5283">
          <w:rPr>
            <w:rFonts w:ascii="Times New Roman Bold" w:eastAsia="Times New Roman" w:hAnsi="Times New Roman Bold"/>
            <w:b/>
            <w:sz w:val="20"/>
          </w:rPr>
          <w:t>CDFs for azimuths 90, 135 and 180°</w:t>
        </w:r>
      </w:ins>
    </w:p>
    <w:p w14:paraId="74F81CEE" w14:textId="77777777" w:rsidR="008D5283" w:rsidRPr="008D5283" w:rsidRDefault="008D5283" w:rsidP="008D5283">
      <w:pPr>
        <w:spacing w:after="240"/>
        <w:jc w:val="center"/>
        <w:rPr>
          <w:ins w:id="1361" w:author="5C/166" w:date="2025-05-15T10:05:00Z"/>
          <w:rFonts w:eastAsia="Times New Roman"/>
          <w:noProof/>
          <w:lang w:eastAsia="zh-CN"/>
        </w:rPr>
      </w:pPr>
      <w:ins w:id="1362" w:author="5C/166" w:date="2025-05-15T10:05:00Z">
        <w:r w:rsidRPr="008D5283">
          <w:rPr>
            <w:rFonts w:eastAsia="Times New Roman"/>
            <w:noProof/>
            <w:lang w:eastAsia="zh-CN"/>
          </w:rPr>
          <w:drawing>
            <wp:inline distT="0" distB="0" distL="0" distR="0" wp14:anchorId="7B3293C9" wp14:editId="5E5C8924">
              <wp:extent cx="6119911" cy="3026410"/>
              <wp:effectExtent l="19050" t="19050" r="14605" b="21590"/>
              <wp:docPr id="1376348375" name="Image 26" descr="cid:907c308cf10149744390d4a62dfb7a171bdbfed3@zim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id:907c308cf10149744390d4a62dfb7a171bdbfed3@zimbra"/>
                      <pic:cNvPicPr>
                        <a:picLocks noChangeAspect="1" noChangeArrowheads="1"/>
                      </pic:cNvPicPr>
                    </pic:nvPicPr>
                    <pic:blipFill rotWithShape="1">
                      <a:blip r:embed="rId76" r:link="rId77" cstate="print">
                        <a:extLst>
                          <a:ext uri="{28A0092B-C50C-407E-A947-70E740481C1C}">
                            <a14:useLocalDpi xmlns:a14="http://schemas.microsoft.com/office/drawing/2010/main" val="0"/>
                          </a:ext>
                        </a:extLst>
                      </a:blip>
                      <a:srcRect t="12164"/>
                      <a:stretch/>
                    </pic:blipFill>
                    <pic:spPr bwMode="auto">
                      <a:xfrm>
                        <a:off x="0" y="0"/>
                        <a:ext cx="6120765" cy="302683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ins>
    </w:p>
    <w:p w14:paraId="44C12375" w14:textId="33322850" w:rsidR="00141670" w:rsidRPr="008D5283" w:rsidRDefault="00543184" w:rsidP="008D5283">
      <w:pPr>
        <w:keepNext/>
        <w:keepLines/>
        <w:numPr>
          <w:ilvl w:val="4"/>
          <w:numId w:val="0"/>
        </w:numPr>
        <w:tabs>
          <w:tab w:val="clear" w:pos="1134"/>
        </w:tabs>
        <w:spacing w:before="200"/>
        <w:ind w:left="1008" w:hanging="1008"/>
        <w:outlineLvl w:val="4"/>
        <w:rPr>
          <w:ins w:id="1363" w:author="5C/166" w:date="2025-05-15T10:05:00Z"/>
          <w:rFonts w:eastAsia="Malgun Gothic"/>
          <w:b/>
          <w:lang w:eastAsia="ko-KR"/>
        </w:rPr>
      </w:pPr>
      <w:r w:rsidRPr="00543184">
        <w:rPr>
          <w:rFonts w:eastAsia="Times New Roman"/>
          <w:b/>
        </w:rPr>
        <w:t>8.2.6.5.3</w:t>
      </w:r>
      <w:r w:rsidRPr="00543184">
        <w:rPr>
          <w:rFonts w:eastAsia="Times New Roman"/>
          <w:b/>
        </w:rPr>
        <w:tab/>
        <w:t>System Q (67 744 satellites)</w:t>
      </w:r>
    </w:p>
    <w:p w14:paraId="1DE8B9BB" w14:textId="77777777" w:rsidR="008D5283" w:rsidRPr="008D5283" w:rsidRDefault="008D5283" w:rsidP="008D5283">
      <w:pPr>
        <w:rPr>
          <w:ins w:id="1364" w:author="5C/166" w:date="2025-05-15T10:05:00Z"/>
          <w:rFonts w:eastAsia="Times New Roman"/>
        </w:rPr>
      </w:pPr>
      <w:ins w:id="1365" w:author="5C/166" w:date="2025-05-15T10:05:00Z">
        <w:r w:rsidRPr="008D5283">
          <w:rPr>
            <w:rFonts w:eastAsia="Times New Roman"/>
          </w:rPr>
          <w:t>The following CDFs represent the percentage of time a given level of interference is exceeded, for various FS antennas azimuths.</w:t>
        </w:r>
      </w:ins>
    </w:p>
    <w:p w14:paraId="0429F0F6" w14:textId="77777777" w:rsidR="008D5283" w:rsidRPr="008D5283" w:rsidRDefault="008D5283" w:rsidP="008D5283">
      <w:pPr>
        <w:rPr>
          <w:ins w:id="1366" w:author="5C/166" w:date="2025-05-15T10:05:00Z"/>
          <w:rFonts w:eastAsia="Times New Roman"/>
          <w:i/>
        </w:rPr>
      </w:pPr>
      <w:ins w:id="1367" w:author="5C/166" w:date="2025-05-15T10:05:00Z">
        <w:r w:rsidRPr="008D5283">
          <w:rPr>
            <w:rFonts w:eastAsia="Times New Roman"/>
            <w:i/>
          </w:rPr>
          <w:t>{10 days at 0.33 seconds per steps}</w:t>
        </w:r>
      </w:ins>
    </w:p>
    <w:p w14:paraId="580DBF6B" w14:textId="77777777" w:rsidR="008D5283" w:rsidRPr="008D5283" w:rsidRDefault="008D5283" w:rsidP="008D5283">
      <w:pPr>
        <w:keepNext/>
        <w:keepLines/>
        <w:spacing w:before="480" w:after="120"/>
        <w:jc w:val="center"/>
        <w:rPr>
          <w:ins w:id="1368" w:author="5C/166" w:date="2025-05-15T10:05:00Z"/>
          <w:rFonts w:eastAsia="Times New Roman"/>
          <w:caps/>
          <w:sz w:val="20"/>
        </w:rPr>
      </w:pPr>
      <w:ins w:id="1369" w:author="5C/166" w:date="2025-05-15T10:05:00Z">
        <w:r w:rsidRPr="008D5283">
          <w:rPr>
            <w:rFonts w:eastAsia="Times New Roman"/>
            <w:caps/>
            <w:sz w:val="20"/>
          </w:rPr>
          <w:t>FIGURE</w:t>
        </w:r>
        <w:r w:rsidRPr="008D5283">
          <w:rPr>
            <w:rFonts w:eastAsia="Times New Roman"/>
            <w:b/>
            <w:caps/>
            <w:sz w:val="20"/>
          </w:rPr>
          <w:t xml:space="preserve"> </w:t>
        </w:r>
        <w:r w:rsidRPr="008D5283">
          <w:rPr>
            <w:rFonts w:eastAsia="Times New Roman"/>
            <w:caps/>
            <w:sz w:val="20"/>
          </w:rPr>
          <w:fldChar w:fldCharType="begin"/>
        </w:r>
        <w:r w:rsidRPr="008D5283">
          <w:rPr>
            <w:rFonts w:eastAsia="Times New Roman"/>
            <w:caps/>
            <w:sz w:val="20"/>
          </w:rPr>
          <w:instrText xml:space="preserve"> SEQ Figure \* ARABIC </w:instrText>
        </w:r>
        <w:r w:rsidRPr="008D5283">
          <w:rPr>
            <w:rFonts w:eastAsia="Times New Roman"/>
            <w:caps/>
            <w:sz w:val="20"/>
          </w:rPr>
          <w:fldChar w:fldCharType="separate"/>
        </w:r>
        <w:r w:rsidRPr="008D5283">
          <w:rPr>
            <w:rFonts w:eastAsia="Times New Roman"/>
            <w:caps/>
            <w:noProof/>
            <w:sz w:val="20"/>
          </w:rPr>
          <w:t>23</w:t>
        </w:r>
        <w:r w:rsidRPr="008D5283">
          <w:rPr>
            <w:rFonts w:eastAsia="Times New Roman"/>
            <w:caps/>
            <w:sz w:val="20"/>
          </w:rPr>
          <w:fldChar w:fldCharType="end"/>
        </w:r>
      </w:ins>
    </w:p>
    <w:p w14:paraId="2275529A" w14:textId="77777777" w:rsidR="008D5283" w:rsidRPr="008D5283" w:rsidRDefault="008D5283" w:rsidP="008D5283">
      <w:pPr>
        <w:keepNext/>
        <w:keepLines/>
        <w:spacing w:before="0" w:after="120"/>
        <w:jc w:val="center"/>
        <w:rPr>
          <w:ins w:id="1370" w:author="5C/166" w:date="2025-05-15T10:05:00Z"/>
          <w:rFonts w:ascii="Times New Roman Bold" w:eastAsia="Times New Roman" w:hAnsi="Times New Roman Bold"/>
          <w:b/>
          <w:sz w:val="20"/>
        </w:rPr>
      </w:pPr>
      <w:ins w:id="1371" w:author="5C/166" w:date="2025-05-15T10:05:00Z">
        <w:r w:rsidRPr="008D5283">
          <w:rPr>
            <w:rFonts w:ascii="Times New Roman Bold" w:eastAsia="Times New Roman" w:hAnsi="Times New Roman Bold"/>
            <w:b/>
            <w:sz w:val="20"/>
          </w:rPr>
          <w:t>CDFs for azimuths 90, 135 and 180°</w:t>
        </w:r>
      </w:ins>
    </w:p>
    <w:p w14:paraId="09EE928C" w14:textId="77777777" w:rsidR="008D5283" w:rsidRPr="008D5283" w:rsidRDefault="008D5283" w:rsidP="008D5283">
      <w:pPr>
        <w:spacing w:after="240"/>
        <w:jc w:val="center"/>
        <w:rPr>
          <w:ins w:id="1372" w:author="5C/166" w:date="2025-05-15T10:05:00Z"/>
          <w:rFonts w:eastAsia="Times New Roman"/>
          <w:noProof/>
          <w:lang w:eastAsia="zh-CN"/>
        </w:rPr>
      </w:pPr>
      <w:ins w:id="1373" w:author="5C/166" w:date="2025-05-15T10:05:00Z">
        <w:r w:rsidRPr="008D5283">
          <w:rPr>
            <w:rFonts w:eastAsia="Times New Roman"/>
            <w:noProof/>
            <w:lang w:eastAsia="zh-CN"/>
          </w:rPr>
          <w:drawing>
            <wp:inline distT="0" distB="0" distL="0" distR="0" wp14:anchorId="1F06257D" wp14:editId="49D8E61B">
              <wp:extent cx="6119911" cy="3026410"/>
              <wp:effectExtent l="19050" t="19050" r="14605" b="21590"/>
              <wp:docPr id="1443905577" name="Image 28" descr="cid:3d505b93033c4ca846a327492c9523d1d264726e@zim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id:3d505b93033c4ca846a327492c9523d1d264726e@zimbra"/>
                      <pic:cNvPicPr>
                        <a:picLocks noChangeAspect="1" noChangeArrowheads="1"/>
                      </pic:cNvPicPr>
                    </pic:nvPicPr>
                    <pic:blipFill rotWithShape="1">
                      <a:blip r:embed="rId78" r:link="rId79" cstate="print">
                        <a:extLst>
                          <a:ext uri="{28A0092B-C50C-407E-A947-70E740481C1C}">
                            <a14:useLocalDpi xmlns:a14="http://schemas.microsoft.com/office/drawing/2010/main" val="0"/>
                          </a:ext>
                        </a:extLst>
                      </a:blip>
                      <a:srcRect t="12164"/>
                      <a:stretch/>
                    </pic:blipFill>
                    <pic:spPr bwMode="auto">
                      <a:xfrm>
                        <a:off x="0" y="0"/>
                        <a:ext cx="6120765" cy="302683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ins>
    </w:p>
    <w:p w14:paraId="306A8910" w14:textId="649FD60D" w:rsidR="00543184" w:rsidRPr="008D5283" w:rsidRDefault="00BA7552" w:rsidP="008D5283">
      <w:pPr>
        <w:keepNext/>
        <w:keepLines/>
        <w:numPr>
          <w:ilvl w:val="5"/>
          <w:numId w:val="0"/>
        </w:numPr>
        <w:tabs>
          <w:tab w:val="clear" w:pos="1134"/>
        </w:tabs>
        <w:spacing w:before="200"/>
        <w:ind w:left="1152" w:hanging="1152"/>
        <w:outlineLvl w:val="5"/>
        <w:rPr>
          <w:ins w:id="1374" w:author="5C/166" w:date="2025-05-15T10:05:00Z"/>
          <w:rFonts w:eastAsia="Malgun Gothic"/>
          <w:b/>
          <w:lang w:eastAsia="ko-KR"/>
        </w:rPr>
      </w:pPr>
      <w:r w:rsidRPr="00BA7552">
        <w:rPr>
          <w:rFonts w:eastAsia="Times New Roman"/>
          <w:b/>
        </w:rPr>
        <w:lastRenderedPageBreak/>
        <w:t>8.2.6.5.3.1</w:t>
      </w:r>
      <w:r w:rsidRPr="00BA7552">
        <w:rPr>
          <w:rFonts w:eastAsia="Times New Roman"/>
          <w:b/>
        </w:rPr>
        <w:tab/>
        <w:t>Observations</w:t>
      </w:r>
    </w:p>
    <w:p w14:paraId="5535AB08" w14:textId="77777777" w:rsidR="008D5283" w:rsidRPr="008D5283" w:rsidRDefault="008D5283" w:rsidP="008D5283">
      <w:pPr>
        <w:rPr>
          <w:ins w:id="1375" w:author="5C/166" w:date="2025-05-15T10:05:00Z"/>
          <w:rFonts w:eastAsia="Times New Roman"/>
        </w:rPr>
      </w:pPr>
      <w:ins w:id="1376" w:author="5C/166" w:date="2025-05-15T10:05:00Z">
        <w:r w:rsidRPr="008D5283">
          <w:rPr>
            <w:rFonts w:eastAsia="Times New Roman"/>
          </w:rPr>
          <w:t>At a latitude of 47°, an antenna at 90° of azimuth will receive higher level of interference compared to 135 and 180° of azimuth.</w:t>
        </w:r>
      </w:ins>
    </w:p>
    <w:p w14:paraId="06EF25C1" w14:textId="77777777" w:rsidR="008D5283" w:rsidRPr="008D5283" w:rsidRDefault="008D5283" w:rsidP="008D5283">
      <w:pPr>
        <w:rPr>
          <w:ins w:id="1377" w:author="5C/166" w:date="2025-05-15T10:05:00Z"/>
          <w:rFonts w:eastAsia="Times New Roman"/>
        </w:rPr>
      </w:pPr>
      <w:ins w:id="1378" w:author="5C/166" w:date="2025-05-15T10:05:00Z">
        <w:r w:rsidRPr="008D5283">
          <w:rPr>
            <w:rFonts w:eastAsia="Times New Roman"/>
          </w:rPr>
          <w:t>The size of the system influences the long-term interference.</w:t>
        </w:r>
      </w:ins>
    </w:p>
    <w:p w14:paraId="1F881A68" w14:textId="77777777" w:rsidR="008D5283" w:rsidRPr="008D5283" w:rsidRDefault="008D5283" w:rsidP="008D5283">
      <w:pPr>
        <w:rPr>
          <w:ins w:id="1379" w:author="5C/166" w:date="2025-05-15T10:05:00Z"/>
          <w:rFonts w:eastAsia="Times New Roman"/>
        </w:rPr>
      </w:pPr>
      <w:ins w:id="1380" w:author="5C/166" w:date="2025-05-15T10:05:00Z">
        <w:r w:rsidRPr="008D5283">
          <w:rPr>
            <w:rFonts w:eastAsia="Times New Roman"/>
          </w:rPr>
          <w:t>But its influence on the short-term interference may be further investigated.</w:t>
        </w:r>
      </w:ins>
    </w:p>
    <w:p w14:paraId="510D880A" w14:textId="6315ACC1" w:rsidR="00BA7552" w:rsidRPr="008D5283" w:rsidRDefault="00997C83" w:rsidP="008D5283">
      <w:pPr>
        <w:keepNext/>
        <w:keepLines/>
        <w:numPr>
          <w:ilvl w:val="2"/>
          <w:numId w:val="0"/>
        </w:numPr>
        <w:tabs>
          <w:tab w:val="clear" w:pos="1134"/>
        </w:tabs>
        <w:spacing w:before="200"/>
        <w:ind w:left="720" w:hanging="720"/>
        <w:outlineLvl w:val="2"/>
        <w:rPr>
          <w:ins w:id="1381" w:author="5C/166" w:date="2025-05-15T10:05:00Z"/>
          <w:rFonts w:eastAsia="Malgun Gothic"/>
          <w:b/>
          <w:lang w:eastAsia="ko-KR"/>
        </w:rPr>
      </w:pPr>
      <w:r w:rsidRPr="00997C83">
        <w:rPr>
          <w:rFonts w:eastAsia="Times New Roman"/>
          <w:b/>
        </w:rPr>
        <w:t>8.2.7</w:t>
      </w:r>
      <w:r w:rsidRPr="00997C83">
        <w:rPr>
          <w:rFonts w:eastAsia="Times New Roman"/>
          <w:b/>
        </w:rPr>
        <w:tab/>
        <w:t>Observations</w:t>
      </w:r>
    </w:p>
    <w:p w14:paraId="4D9A3E1C" w14:textId="77777777" w:rsidR="008D5283" w:rsidRPr="008D5283" w:rsidRDefault="008D5283" w:rsidP="008D5283">
      <w:pPr>
        <w:rPr>
          <w:ins w:id="1382" w:author="5C/166" w:date="2025-05-15T10:05:00Z"/>
          <w:rFonts w:eastAsia="Times New Roman"/>
        </w:rPr>
      </w:pPr>
      <w:ins w:id="1383" w:author="5C/166" w:date="2025-05-15T10:05:00Z">
        <w:r w:rsidRPr="008D5283">
          <w:rPr>
            <w:rFonts w:eastAsia="Times New Roman"/>
          </w:rPr>
          <w:t xml:space="preserve">The </w:t>
        </w:r>
        <w:proofErr w:type="spellStart"/>
        <w:r w:rsidRPr="008D5283">
          <w:rPr>
            <w:rFonts w:eastAsia="Times New Roman"/>
          </w:rPr>
          <w:t>pfd</w:t>
        </w:r>
        <w:proofErr w:type="spellEnd"/>
        <w:r w:rsidRPr="008D5283">
          <w:rPr>
            <w:rFonts w:eastAsia="Times New Roman"/>
          </w:rPr>
          <w:t xml:space="preserve"> value provided by a </w:t>
        </w:r>
        <w:proofErr w:type="spellStart"/>
        <w:r w:rsidRPr="008D5283">
          <w:rPr>
            <w:rFonts w:eastAsia="Times New Roman"/>
          </w:rPr>
          <w:t>pfd</w:t>
        </w:r>
        <w:proofErr w:type="spellEnd"/>
        <w:r w:rsidRPr="008D5283">
          <w:rPr>
            <w:rFonts w:eastAsia="Times New Roman"/>
          </w:rPr>
          <w:t xml:space="preserve"> mask in this document is independent of propagation conditions and clutter.</w:t>
        </w:r>
      </w:ins>
    </w:p>
    <w:p w14:paraId="314D911D" w14:textId="77777777" w:rsidR="008D5283" w:rsidRPr="008D5283" w:rsidRDefault="008D5283" w:rsidP="008D5283">
      <w:pPr>
        <w:rPr>
          <w:ins w:id="1384" w:author="5C/166" w:date="2025-05-15T10:05:00Z"/>
          <w:rFonts w:eastAsia="Times New Roman"/>
        </w:rPr>
      </w:pPr>
      <w:ins w:id="1385" w:author="5C/166" w:date="2025-05-15T10:05:00Z">
        <w:r w:rsidRPr="008D5283">
          <w:rPr>
            <w:rFonts w:eastAsia="Times New Roman"/>
          </w:rPr>
          <w:t>These preliminary study results show the influence of several parameters on the level of short-term and long-term interference, without any conclusions about the protection of FS in the 71-76 GHz</w:t>
        </w:r>
        <w:del w:id="1386" w:author="Author">
          <w:r w:rsidRPr="008D5283" w:rsidDel="00BE497F">
            <w:rPr>
              <w:rFonts w:eastAsia="Times New Roman"/>
            </w:rPr>
            <w:delText>.</w:delText>
          </w:r>
        </w:del>
      </w:ins>
    </w:p>
    <w:p w14:paraId="07C4D051" w14:textId="77777777" w:rsidR="008D5283" w:rsidRPr="008D5283" w:rsidRDefault="008D5283" w:rsidP="008D5283">
      <w:pPr>
        <w:rPr>
          <w:ins w:id="1387" w:author="5C/166" w:date="2025-05-15T10:05:00Z"/>
          <w:rFonts w:eastAsia="Times New Roman"/>
        </w:rPr>
      </w:pPr>
      <w:ins w:id="1388" w:author="5C/166" w:date="2025-05-15T10:05:00Z">
        <w:r w:rsidRPr="008D5283">
          <w:rPr>
            <w:rFonts w:eastAsia="Times New Roman"/>
          </w:rPr>
          <w:t>These results show that studies should consider a range of parameters for sensitivity analysis for the fixed service, including:</w:t>
        </w:r>
      </w:ins>
    </w:p>
    <w:p w14:paraId="2478718B" w14:textId="77777777" w:rsidR="008D5283" w:rsidRPr="008D5283" w:rsidRDefault="008D5283" w:rsidP="008D5283">
      <w:pPr>
        <w:tabs>
          <w:tab w:val="clear" w:pos="2268"/>
          <w:tab w:val="left" w:pos="2608"/>
          <w:tab w:val="left" w:pos="3345"/>
        </w:tabs>
        <w:spacing w:before="80"/>
        <w:ind w:left="1134" w:hanging="1134"/>
        <w:rPr>
          <w:ins w:id="1389" w:author="5C/166" w:date="2025-05-15T10:05:00Z"/>
          <w:rFonts w:eastAsia="Times New Roman"/>
        </w:rPr>
      </w:pPr>
      <w:ins w:id="1390" w:author="5C/166" w:date="2025-05-15T10:05:00Z">
        <w:r w:rsidRPr="008D5283">
          <w:rPr>
            <w:rFonts w:eastAsia="Times New Roman"/>
          </w:rPr>
          <w:t>‒</w:t>
        </w:r>
        <w:r w:rsidRPr="008D5283">
          <w:rPr>
            <w:rFonts w:eastAsia="Times New Roman"/>
          </w:rPr>
          <w:tab/>
          <w:t>Latitude in the range 0 to +/-80°</w:t>
        </w:r>
      </w:ins>
    </w:p>
    <w:p w14:paraId="3BA8AB3A" w14:textId="77777777" w:rsidR="008D5283" w:rsidRPr="008D5283" w:rsidRDefault="008D5283" w:rsidP="008D5283">
      <w:pPr>
        <w:tabs>
          <w:tab w:val="clear" w:pos="2268"/>
          <w:tab w:val="left" w:pos="2608"/>
          <w:tab w:val="left" w:pos="3345"/>
        </w:tabs>
        <w:spacing w:before="80"/>
        <w:ind w:left="1134" w:hanging="1134"/>
        <w:rPr>
          <w:ins w:id="1391" w:author="5C/166" w:date="2025-05-15T10:05:00Z"/>
          <w:rFonts w:eastAsia="Times New Roman"/>
        </w:rPr>
      </w:pPr>
      <w:ins w:id="1392" w:author="5C/166" w:date="2025-05-15T10:05:00Z">
        <w:r w:rsidRPr="008D5283">
          <w:rPr>
            <w:rFonts w:eastAsia="Times New Roman"/>
          </w:rPr>
          <w:t>‒</w:t>
        </w:r>
        <w:r w:rsidRPr="008D5283">
          <w:rPr>
            <w:rFonts w:eastAsia="Times New Roman"/>
          </w:rPr>
          <w:tab/>
          <w:t>Elevation in the range 0 to 4 or 5°</w:t>
        </w:r>
      </w:ins>
    </w:p>
    <w:p w14:paraId="50BD9FB8" w14:textId="77777777" w:rsidR="008D5283" w:rsidRPr="008D5283" w:rsidRDefault="008D5283" w:rsidP="008D5283">
      <w:pPr>
        <w:tabs>
          <w:tab w:val="clear" w:pos="2268"/>
          <w:tab w:val="left" w:pos="2608"/>
          <w:tab w:val="left" w:pos="3345"/>
        </w:tabs>
        <w:spacing w:before="80"/>
        <w:ind w:left="1134" w:hanging="1134"/>
        <w:rPr>
          <w:ins w:id="1393" w:author="5C/166" w:date="2025-05-15T10:05:00Z"/>
          <w:rFonts w:eastAsia="Times New Roman"/>
        </w:rPr>
      </w:pPr>
      <w:ins w:id="1394" w:author="5C/166" w:date="2025-05-15T10:05:00Z">
        <w:r w:rsidRPr="008D5283">
          <w:rPr>
            <w:rFonts w:eastAsia="Times New Roman"/>
          </w:rPr>
          <w:t>‒</w:t>
        </w:r>
        <w:r w:rsidRPr="008D5283">
          <w:rPr>
            <w:rFonts w:eastAsia="Times New Roman"/>
          </w:rPr>
          <w:tab/>
          <w:t>Azimuths without limitations</w:t>
        </w:r>
      </w:ins>
    </w:p>
    <w:p w14:paraId="15A532E8" w14:textId="77777777" w:rsidR="008D5283" w:rsidRPr="008D5283" w:rsidRDefault="008D5283" w:rsidP="008D5283">
      <w:pPr>
        <w:tabs>
          <w:tab w:val="clear" w:pos="2268"/>
          <w:tab w:val="left" w:pos="2608"/>
          <w:tab w:val="left" w:pos="3345"/>
        </w:tabs>
        <w:spacing w:before="80"/>
        <w:ind w:left="1134" w:hanging="1134"/>
        <w:rPr>
          <w:ins w:id="1395" w:author="5C/183" w:date="2025-05-15T11:58:00Z"/>
          <w:rFonts w:eastAsia="Times New Roman"/>
        </w:rPr>
      </w:pPr>
      <w:ins w:id="1396" w:author="5C/166" w:date="2025-05-15T10:05:00Z">
        <w:r w:rsidRPr="008D5283">
          <w:rPr>
            <w:rFonts w:eastAsia="Times New Roman"/>
          </w:rPr>
          <w:t>‒</w:t>
        </w:r>
        <w:r w:rsidRPr="008D5283">
          <w:rPr>
            <w:rFonts w:eastAsia="Times New Roman"/>
          </w:rPr>
          <w:tab/>
          <w:t>Antenna diameters: 20 to 60 cm.</w:t>
        </w:r>
      </w:ins>
    </w:p>
    <w:p w14:paraId="7D9EB8AE" w14:textId="77777777" w:rsidR="008D5283" w:rsidRPr="008D5283" w:rsidRDefault="008D5283" w:rsidP="008D5283">
      <w:pPr>
        <w:tabs>
          <w:tab w:val="clear" w:pos="2268"/>
          <w:tab w:val="left" w:pos="2608"/>
          <w:tab w:val="left" w:pos="3345"/>
        </w:tabs>
        <w:spacing w:before="80"/>
        <w:ind w:left="1134" w:hanging="1134"/>
        <w:rPr>
          <w:ins w:id="1397" w:author="5C/183" w:date="2025-05-15T11:57:00Z"/>
          <w:rFonts w:eastAsia="Times New Roman"/>
          <w:i/>
        </w:rPr>
      </w:pPr>
      <w:ins w:id="1398" w:author="5C/183" w:date="2025-05-15T11:58:00Z">
        <w:r w:rsidRPr="008D5283">
          <w:rPr>
            <w:rFonts w:eastAsia="Times New Roman"/>
            <w:i/>
          </w:rPr>
          <w:t>{</w:t>
        </w:r>
      </w:ins>
      <w:ins w:id="1399" w:author="5C/188" w:date="2025-05-15T17:11:00Z">
        <w:r w:rsidRPr="008D5283">
          <w:rPr>
            <w:rFonts w:eastAsia="Times New Roman"/>
            <w:i/>
          </w:rPr>
          <w:t>from 5C/183</w:t>
        </w:r>
      </w:ins>
      <w:ins w:id="1400" w:author="5C/188" w:date="2025-05-15T17:12:00Z">
        <w:r w:rsidRPr="008D5283">
          <w:rPr>
            <w:rFonts w:eastAsia="Times New Roman"/>
            <w:i/>
          </w:rPr>
          <w:t xml:space="preserve">, </w:t>
        </w:r>
        <w:proofErr w:type="gramStart"/>
        <w:r w:rsidRPr="008D5283">
          <w:rPr>
            <w:rFonts w:eastAsia="Times New Roman"/>
            <w:i/>
          </w:rPr>
          <w:t>similar to</w:t>
        </w:r>
        <w:proofErr w:type="gramEnd"/>
        <w:r w:rsidRPr="008D5283">
          <w:rPr>
            <w:rFonts w:eastAsia="Times New Roman"/>
            <w:i/>
          </w:rPr>
          <w:t xml:space="preserve"> 5C/166</w:t>
        </w:r>
      </w:ins>
      <w:ins w:id="1401" w:author="5C/183" w:date="2025-05-15T11:58:00Z">
        <w:r w:rsidRPr="008D5283">
          <w:rPr>
            <w:rFonts w:eastAsia="Times New Roman"/>
            <w:i/>
          </w:rPr>
          <w:t>}</w:t>
        </w:r>
      </w:ins>
    </w:p>
    <w:p w14:paraId="4D037AA8" w14:textId="016806A4" w:rsidR="00997C83" w:rsidRPr="008D5283" w:rsidRDefault="00B44E2F" w:rsidP="008D5283">
      <w:pPr>
        <w:keepNext/>
        <w:keepLines/>
        <w:numPr>
          <w:ilvl w:val="1"/>
          <w:numId w:val="0"/>
        </w:numPr>
        <w:spacing w:before="200"/>
        <w:ind w:left="576" w:hanging="576"/>
        <w:outlineLvl w:val="1"/>
        <w:rPr>
          <w:ins w:id="1402" w:author="5C/183" w:date="2025-05-15T11:57:00Z"/>
          <w:rFonts w:eastAsia="Malgun Gothic"/>
          <w:b/>
          <w:lang w:eastAsia="ko-KR"/>
        </w:rPr>
      </w:pPr>
      <w:r w:rsidRPr="00B44E2F">
        <w:rPr>
          <w:rFonts w:eastAsia="Times New Roman"/>
          <w:b/>
        </w:rPr>
        <w:t>8.3</w:t>
      </w:r>
      <w:r w:rsidRPr="00B44E2F">
        <w:rPr>
          <w:rFonts w:eastAsia="Times New Roman"/>
          <w:b/>
        </w:rPr>
        <w:tab/>
        <w:t xml:space="preserve">Methodology for the consideration on </w:t>
      </w:r>
      <w:proofErr w:type="spellStart"/>
      <w:r w:rsidRPr="00B44E2F">
        <w:rPr>
          <w:rFonts w:eastAsia="Times New Roman"/>
          <w:b/>
        </w:rPr>
        <w:t>pfd</w:t>
      </w:r>
      <w:proofErr w:type="spellEnd"/>
      <w:r w:rsidRPr="00B44E2F">
        <w:rPr>
          <w:rFonts w:eastAsia="Times New Roman"/>
          <w:b/>
        </w:rPr>
        <w:t xml:space="preserve"> masks</w:t>
      </w:r>
    </w:p>
    <w:p w14:paraId="5EB65ABC" w14:textId="77777777" w:rsidR="008D5283" w:rsidRPr="008D5283" w:rsidRDefault="008D5283" w:rsidP="008D5283">
      <w:pPr>
        <w:rPr>
          <w:ins w:id="1403" w:author="5C/183" w:date="2025-05-15T11:57:00Z"/>
          <w:rFonts w:eastAsia="Times New Roman"/>
        </w:rPr>
      </w:pPr>
      <w:ins w:id="1404" w:author="5C/183" w:date="2025-05-15T11:57:00Z">
        <w:r w:rsidRPr="008D5283">
          <w:rPr>
            <w:rFonts w:eastAsia="Times New Roman"/>
            <w:lang w:eastAsia="zh-CN"/>
          </w:rPr>
          <w:t xml:space="preserve">One target of Agenda Item 1.10 is to </w:t>
        </w:r>
        <w:r w:rsidRPr="008D5283">
          <w:rPr>
            <w:rFonts w:eastAsia="Times New Roman"/>
          </w:rPr>
          <w:t>determine power flux-density (</w:t>
        </w:r>
        <w:proofErr w:type="spellStart"/>
        <w:r w:rsidRPr="008D5283">
          <w:rPr>
            <w:rFonts w:eastAsia="Times New Roman"/>
          </w:rPr>
          <w:t>pfd</w:t>
        </w:r>
        <w:proofErr w:type="spellEnd"/>
        <w:r w:rsidRPr="008D5283">
          <w:rPr>
            <w:rFonts w:eastAsia="Times New Roman"/>
          </w:rPr>
          <w:t xml:space="preserve">) limits to be included in RR Article </w:t>
        </w:r>
        <w:r w:rsidRPr="008D5283">
          <w:rPr>
            <w:rFonts w:eastAsia="Times New Roman"/>
            <w:b/>
            <w:bCs/>
          </w:rPr>
          <w:t>21</w:t>
        </w:r>
        <w:r w:rsidRPr="008D5283">
          <w:rPr>
            <w:rFonts w:eastAsia="Times New Roman"/>
          </w:rPr>
          <w:t xml:space="preserve"> for downlink satellite services to protect the current and planned FS and MS in the frequency bands 71-76 GHz and 81-86 GHz.</w:t>
        </w:r>
      </w:ins>
    </w:p>
    <w:p w14:paraId="14C3D270" w14:textId="77777777" w:rsidR="008D5283" w:rsidRPr="008D5283" w:rsidRDefault="008D5283" w:rsidP="008D5283">
      <w:pPr>
        <w:rPr>
          <w:ins w:id="1405" w:author="5C/183" w:date="2025-05-15T11:57:00Z"/>
          <w:rFonts w:eastAsia="Times New Roman"/>
        </w:rPr>
      </w:pPr>
      <w:proofErr w:type="spellStart"/>
      <w:ins w:id="1406" w:author="5C/183" w:date="2025-05-15T11:57:00Z">
        <w:r w:rsidRPr="008D5283">
          <w:rPr>
            <w:rFonts w:eastAsia="Times New Roman"/>
          </w:rPr>
          <w:t>Pfd</w:t>
        </w:r>
        <w:proofErr w:type="spellEnd"/>
        <w:r w:rsidRPr="008D5283">
          <w:rPr>
            <w:rFonts w:eastAsia="Times New Roman"/>
          </w:rPr>
          <w:t xml:space="preserve"> mask is the power flux density emitted from Satellite at the surface of the receiver in victim station, regardless of transmitting power of Satellite, antenna gain of Satellite and propagation conditions.</w:t>
        </w:r>
      </w:ins>
    </w:p>
    <w:p w14:paraId="376CDAFF" w14:textId="77777777" w:rsidR="008D5283" w:rsidRPr="008D5283" w:rsidRDefault="008D5283" w:rsidP="008D5283">
      <w:pPr>
        <w:rPr>
          <w:ins w:id="1407" w:author="5C/183" w:date="2025-05-15T11:57:00Z"/>
          <w:rFonts w:eastAsia="Times New Roman"/>
        </w:rPr>
      </w:pPr>
      <w:ins w:id="1408" w:author="5C/183" w:date="2025-05-15T11:57:00Z">
        <w:r w:rsidRPr="008D5283">
          <w:rPr>
            <w:rFonts w:eastAsia="Times New Roman"/>
          </w:rPr>
          <w:t xml:space="preserve">The study uses the </w:t>
        </w:r>
        <w:proofErr w:type="spellStart"/>
        <w:r w:rsidRPr="008D5283">
          <w:rPr>
            <w:rFonts w:eastAsia="Times New Roman"/>
          </w:rPr>
          <w:t>pfd</w:t>
        </w:r>
        <w:proofErr w:type="spellEnd"/>
        <w:r w:rsidRPr="008D5283">
          <w:rPr>
            <w:rFonts w:eastAsia="Times New Roman"/>
          </w:rPr>
          <w:t xml:space="preserve"> mask in the frequency range 49.44-50.2 GHz in table 21-4 in </w:t>
        </w:r>
        <w:r w:rsidRPr="008D5283">
          <w:rPr>
            <w:rFonts w:eastAsia="Times New Roman"/>
            <w:i/>
          </w:rPr>
          <w:t>Radio Regulation 2024</w:t>
        </w:r>
        <w:r w:rsidRPr="008D5283">
          <w:rPr>
            <w:rFonts w:eastAsia="Times New Roman"/>
          </w:rPr>
          <w:t xml:space="preserve">, as shown in Fig 1, to evaluate the methodology and interference from non-GSO downlink to FS stations in AI 1.10. This contribution provides preliminary simulation results and relevant analysis under this </w:t>
        </w:r>
        <w:proofErr w:type="spellStart"/>
        <w:r w:rsidRPr="008D5283">
          <w:rPr>
            <w:rFonts w:eastAsia="Times New Roman"/>
          </w:rPr>
          <w:t>pfd</w:t>
        </w:r>
        <w:proofErr w:type="spellEnd"/>
        <w:r w:rsidRPr="008D5283">
          <w:rPr>
            <w:rFonts w:eastAsia="Times New Roman"/>
          </w:rPr>
          <w:t xml:space="preserve"> mask, and iterations will be done later and provided in future meetings to find out an appropriate </w:t>
        </w:r>
        <w:proofErr w:type="spellStart"/>
        <w:r w:rsidRPr="008D5283">
          <w:rPr>
            <w:rFonts w:eastAsia="Times New Roman"/>
          </w:rPr>
          <w:t>pfd</w:t>
        </w:r>
        <w:proofErr w:type="spellEnd"/>
        <w:r w:rsidRPr="008D5283">
          <w:rPr>
            <w:rFonts w:eastAsia="Times New Roman"/>
          </w:rPr>
          <w:t xml:space="preserve"> mask limit, to be applied for AI 1.10.</w:t>
        </w:r>
      </w:ins>
    </w:p>
    <w:p w14:paraId="661A26FA" w14:textId="77777777" w:rsidR="008D5283" w:rsidRPr="008D5283" w:rsidRDefault="008D5283" w:rsidP="008D5283">
      <w:pPr>
        <w:rPr>
          <w:ins w:id="1409" w:author="5C/183" w:date="2025-05-15T11:57:00Z"/>
          <w:rFonts w:eastAsia="Times New Roman"/>
          <w:lang w:eastAsia="zh-CN"/>
        </w:rPr>
      </w:pPr>
      <w:ins w:id="1410" w:author="5C/183" w:date="2025-05-15T11:57:00Z">
        <w:r w:rsidRPr="008D5283">
          <w:rPr>
            <w:rFonts w:eastAsia="Times New Roman"/>
          </w:rPr>
          <w:t xml:space="preserve">It is assumed that in the study, every Satellite works at the same </w:t>
        </w:r>
        <w:proofErr w:type="gramStart"/>
        <w:r w:rsidRPr="008D5283">
          <w:rPr>
            <w:rFonts w:eastAsia="Times New Roman"/>
          </w:rPr>
          <w:t>time, and</w:t>
        </w:r>
        <w:proofErr w:type="gramEnd"/>
        <w:r w:rsidRPr="008D5283">
          <w:rPr>
            <w:rFonts w:eastAsia="Times New Roman"/>
          </w:rPr>
          <w:t xml:space="preserve"> emits energy according to the </w:t>
        </w:r>
        <w:proofErr w:type="spellStart"/>
        <w:r w:rsidRPr="008D5283">
          <w:rPr>
            <w:rFonts w:eastAsia="Times New Roman"/>
          </w:rPr>
          <w:t>pfd</w:t>
        </w:r>
        <w:proofErr w:type="spellEnd"/>
        <w:r w:rsidRPr="008D5283">
          <w:rPr>
            <w:rFonts w:eastAsia="Times New Roman"/>
          </w:rPr>
          <w:t xml:space="preserve"> mask.</w:t>
        </w:r>
      </w:ins>
    </w:p>
    <w:p w14:paraId="14562375" w14:textId="77777777" w:rsidR="008D5283" w:rsidRPr="008D5283" w:rsidRDefault="008D5283" w:rsidP="008D5283">
      <w:pPr>
        <w:keepNext/>
        <w:keepLines/>
        <w:spacing w:before="480" w:after="120"/>
        <w:jc w:val="center"/>
        <w:rPr>
          <w:ins w:id="1411" w:author="5C/183" w:date="2025-05-15T11:57:00Z"/>
          <w:rFonts w:eastAsia="Times New Roman"/>
          <w:caps/>
          <w:sz w:val="20"/>
          <w:lang w:eastAsia="zh-CN"/>
        </w:rPr>
      </w:pPr>
      <w:ins w:id="1412" w:author="5C/183" w:date="2025-05-15T11:57:00Z">
        <w:r w:rsidRPr="008D5283">
          <w:rPr>
            <w:rFonts w:eastAsia="Times New Roman"/>
            <w:caps/>
            <w:sz w:val="20"/>
            <w:lang w:eastAsia="zh-CN"/>
          </w:rPr>
          <w:lastRenderedPageBreak/>
          <w:t xml:space="preserve">Figure 1 </w:t>
        </w:r>
      </w:ins>
    </w:p>
    <w:p w14:paraId="479B02CA" w14:textId="77777777" w:rsidR="008D5283" w:rsidRPr="008D5283" w:rsidRDefault="008D5283" w:rsidP="008D5283">
      <w:pPr>
        <w:keepNext/>
        <w:keepLines/>
        <w:spacing w:before="0" w:after="120"/>
        <w:jc w:val="center"/>
        <w:rPr>
          <w:ins w:id="1413" w:author="5C/183" w:date="2025-05-15T11:57:00Z"/>
          <w:rFonts w:ascii="Times New Roman Bold" w:eastAsia="Times New Roman" w:hAnsi="Times New Roman Bold"/>
          <w:b/>
          <w:sz w:val="20"/>
          <w:lang w:eastAsia="zh-CN"/>
        </w:rPr>
      </w:pPr>
      <w:ins w:id="1414" w:author="5C/183" w:date="2025-05-15T11:57:00Z">
        <w:r w:rsidRPr="008D5283">
          <w:rPr>
            <w:rFonts w:ascii="Times New Roman Bold" w:eastAsia="Times New Roman" w:hAnsi="Times New Roman Bold"/>
            <w:b/>
            <w:sz w:val="20"/>
            <w:lang w:eastAsia="zh-CN"/>
          </w:rPr>
          <w:t xml:space="preserve">Mask used in the study from </w:t>
        </w:r>
        <w:r w:rsidRPr="008D5283">
          <w:rPr>
            <w:rFonts w:ascii="Times New Roman Bold" w:eastAsia="Times New Roman" w:hAnsi="Times New Roman Bold"/>
            <w:b/>
            <w:i/>
            <w:sz w:val="20"/>
            <w:lang w:eastAsia="zh-CN"/>
          </w:rPr>
          <w:t>Radio Regulation 2024</w:t>
        </w:r>
      </w:ins>
    </w:p>
    <w:p w14:paraId="20C6DD92" w14:textId="77777777" w:rsidR="008D5283" w:rsidRPr="008D5283" w:rsidRDefault="008D5283" w:rsidP="008D5283">
      <w:pPr>
        <w:spacing w:after="240"/>
        <w:jc w:val="center"/>
        <w:rPr>
          <w:ins w:id="1415" w:author="5C/183" w:date="2025-05-15T11:57:00Z"/>
          <w:rFonts w:eastAsia="Times New Roman"/>
          <w:lang w:eastAsia="zh-CN"/>
        </w:rPr>
      </w:pPr>
      <w:ins w:id="1416" w:author="5C/183" w:date="2025-05-15T11:57:00Z">
        <w:r w:rsidRPr="008D5283">
          <w:rPr>
            <w:rFonts w:eastAsia="Times New Roman"/>
            <w:noProof/>
            <w:lang w:eastAsia="zh-CN"/>
          </w:rPr>
          <w:drawing>
            <wp:inline distT="0" distB="0" distL="0" distR="0" wp14:anchorId="21006E68" wp14:editId="51014FF5">
              <wp:extent cx="3361810" cy="2449773"/>
              <wp:effectExtent l="0" t="0" r="0" b="8255"/>
              <wp:docPr id="2342769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276923" name="图片 2"/>
                      <pic:cNvPicPr/>
                    </pic:nvPicPr>
                    <pic:blipFill>
                      <a:blip r:embed="rId80"/>
                      <a:stretch>
                        <a:fillRect/>
                      </a:stretch>
                    </pic:blipFill>
                    <pic:spPr>
                      <a:xfrm>
                        <a:off x="0" y="0"/>
                        <a:ext cx="3401637" cy="2478795"/>
                      </a:xfrm>
                      <a:prstGeom prst="rect">
                        <a:avLst/>
                      </a:prstGeom>
                    </pic:spPr>
                  </pic:pic>
                </a:graphicData>
              </a:graphic>
            </wp:inline>
          </w:drawing>
        </w:r>
      </w:ins>
    </w:p>
    <w:p w14:paraId="600DB977" w14:textId="28E7A65B" w:rsidR="00B44E2F" w:rsidRPr="008D5283" w:rsidRDefault="00D73EC8" w:rsidP="008D5283">
      <w:pPr>
        <w:keepNext/>
        <w:keepLines/>
        <w:numPr>
          <w:ilvl w:val="2"/>
          <w:numId w:val="0"/>
        </w:numPr>
        <w:tabs>
          <w:tab w:val="clear" w:pos="1134"/>
        </w:tabs>
        <w:spacing w:before="200"/>
        <w:ind w:left="720" w:hanging="720"/>
        <w:outlineLvl w:val="2"/>
        <w:rPr>
          <w:ins w:id="1417" w:author="5C/183" w:date="2025-05-15T11:57:00Z"/>
          <w:rFonts w:eastAsia="Malgun Gothic"/>
          <w:b/>
          <w:lang w:eastAsia="ko-KR"/>
        </w:rPr>
      </w:pPr>
      <w:r w:rsidRPr="00D73EC8">
        <w:rPr>
          <w:rFonts w:eastAsia="Times New Roman"/>
          <w:b/>
        </w:rPr>
        <w:t>8.3.1</w:t>
      </w:r>
      <w:r w:rsidRPr="00D73EC8">
        <w:rPr>
          <w:rFonts w:eastAsia="Times New Roman"/>
          <w:b/>
        </w:rPr>
        <w:tab/>
        <w:t>Determination of interference to FS station</w:t>
      </w:r>
    </w:p>
    <w:p w14:paraId="0ACF2D4A" w14:textId="77777777" w:rsidR="008D5283" w:rsidRPr="008D5283" w:rsidRDefault="008D5283" w:rsidP="008D5283">
      <w:pPr>
        <w:rPr>
          <w:ins w:id="1418" w:author="5C/183" w:date="2025-05-15T11:57:00Z"/>
          <w:rFonts w:eastAsia="Times New Roman"/>
          <w:lang w:eastAsia="zh-CN"/>
        </w:rPr>
      </w:pPr>
      <w:ins w:id="1419" w:author="5C/183" w:date="2025-05-15T11:57:00Z">
        <w:r w:rsidRPr="008D5283">
          <w:rPr>
            <w:rFonts w:eastAsia="Times New Roman"/>
            <w:lang w:eastAsia="zh-CN"/>
          </w:rPr>
          <w:t>The following scheme is used to determine the interference from non-GSO Satellite to FS station.</w:t>
        </w:r>
      </w:ins>
    </w:p>
    <w:p w14:paraId="49092D79" w14:textId="77777777" w:rsidR="008D5283" w:rsidRPr="008D5283" w:rsidRDefault="008D5283" w:rsidP="008D5283">
      <w:pPr>
        <w:keepNext/>
        <w:keepLines/>
        <w:spacing w:before="480" w:after="120"/>
        <w:jc w:val="center"/>
        <w:rPr>
          <w:ins w:id="1420" w:author="5C/183" w:date="2025-05-15T11:57:00Z"/>
          <w:rFonts w:eastAsia="Times New Roman"/>
          <w:caps/>
          <w:sz w:val="20"/>
          <w:lang w:eastAsia="zh-CN"/>
        </w:rPr>
      </w:pPr>
      <w:ins w:id="1421" w:author="5C/183" w:date="2025-05-15T11:57:00Z">
        <w:r w:rsidRPr="008D5283">
          <w:rPr>
            <w:rFonts w:eastAsia="Times New Roman"/>
            <w:caps/>
            <w:sz w:val="20"/>
            <w:lang w:eastAsia="zh-CN"/>
          </w:rPr>
          <w:t xml:space="preserve">Figure 2 </w:t>
        </w:r>
      </w:ins>
    </w:p>
    <w:p w14:paraId="002260A4" w14:textId="77777777" w:rsidR="008D5283" w:rsidRPr="008D5283" w:rsidRDefault="008D5283" w:rsidP="008D5283">
      <w:pPr>
        <w:keepNext/>
        <w:keepLines/>
        <w:spacing w:before="0" w:after="120"/>
        <w:jc w:val="center"/>
        <w:rPr>
          <w:ins w:id="1422" w:author="5C/183" w:date="2025-05-15T11:57:00Z"/>
          <w:rFonts w:ascii="Times New Roman Bold" w:eastAsia="Times New Roman" w:hAnsi="Times New Roman Bold"/>
          <w:b/>
          <w:sz w:val="20"/>
          <w:lang w:eastAsia="zh-CN"/>
        </w:rPr>
      </w:pPr>
      <w:ins w:id="1423" w:author="5C/183" w:date="2025-05-15T11:57:00Z">
        <w:r w:rsidRPr="008D5283">
          <w:rPr>
            <w:rFonts w:ascii="Times New Roman Bold" w:eastAsia="Times New Roman" w:hAnsi="Times New Roman Bold"/>
            <w:b/>
            <w:sz w:val="20"/>
            <w:lang w:eastAsia="zh-CN"/>
          </w:rPr>
          <w:t>Scheme to calculate interference from non-GSO Satellite to FS station</w:t>
        </w:r>
      </w:ins>
    </w:p>
    <w:p w14:paraId="41E21359" w14:textId="77777777" w:rsidR="008D5283" w:rsidRPr="008D5283" w:rsidRDefault="008D5283" w:rsidP="008D5283">
      <w:pPr>
        <w:spacing w:after="240"/>
        <w:jc w:val="center"/>
        <w:rPr>
          <w:ins w:id="1424" w:author="5C/183" w:date="2025-05-15T11:57:00Z"/>
          <w:rFonts w:eastAsia="Times New Roman"/>
          <w:lang w:eastAsia="zh-CN"/>
        </w:rPr>
      </w:pPr>
      <w:ins w:id="1425" w:author="5C/183" w:date="2025-05-15T11:57:00Z">
        <w:r w:rsidRPr="008D5283">
          <w:rPr>
            <w:rFonts w:eastAsia="Times New Roman"/>
            <w:noProof/>
            <w:lang w:eastAsia="zh-CN"/>
          </w:rPr>
          <w:drawing>
            <wp:inline distT="0" distB="0" distL="0" distR="0" wp14:anchorId="7429F3DC" wp14:editId="3A6537EE">
              <wp:extent cx="5786651" cy="1054793"/>
              <wp:effectExtent l="0" t="0" r="5080" b="0"/>
              <wp:docPr id="40646297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462975" name="图片 3"/>
                      <pic:cNvPicPr/>
                    </pic:nvPicPr>
                    <pic:blipFill>
                      <a:blip r:embed="rId81"/>
                      <a:stretch>
                        <a:fillRect/>
                      </a:stretch>
                    </pic:blipFill>
                    <pic:spPr>
                      <a:xfrm>
                        <a:off x="0" y="0"/>
                        <a:ext cx="5823347" cy="1061482"/>
                      </a:xfrm>
                      <a:prstGeom prst="rect">
                        <a:avLst/>
                      </a:prstGeom>
                    </pic:spPr>
                  </pic:pic>
                </a:graphicData>
              </a:graphic>
            </wp:inline>
          </w:drawing>
        </w:r>
      </w:ins>
    </w:p>
    <w:p w14:paraId="190D17C6" w14:textId="77777777" w:rsidR="008D5283" w:rsidRPr="008D5283" w:rsidRDefault="008D5283" w:rsidP="008D5283">
      <w:pPr>
        <w:rPr>
          <w:ins w:id="1426" w:author="5C/183" w:date="2025-05-15T11:57:00Z"/>
          <w:rFonts w:eastAsia="Times New Roman"/>
          <w:lang w:eastAsia="zh-CN"/>
        </w:rPr>
      </w:pPr>
      <w:ins w:id="1427" w:author="5C/183" w:date="2025-05-15T11:57:00Z">
        <w:r w:rsidRPr="008D5283">
          <w:rPr>
            <w:rFonts w:eastAsia="Times New Roman"/>
            <w:lang w:eastAsia="zh-CN"/>
          </w:rPr>
          <w:t>Annex 1 of Recommendation ITUR F.1108 is used to determine visibility statistics of space stations operating in circular non-GSO orbits as seen by a terrestrial station.</w:t>
        </w:r>
      </w:ins>
    </w:p>
    <w:p w14:paraId="2655D202" w14:textId="77777777" w:rsidR="008D5283" w:rsidRPr="008D5283" w:rsidRDefault="008D5283" w:rsidP="008D5283">
      <w:pPr>
        <w:rPr>
          <w:ins w:id="1428" w:author="5C/183" w:date="2025-05-15T11:57:00Z"/>
          <w:rFonts w:eastAsia="Times New Roman"/>
          <w:lang w:eastAsia="zh-CN"/>
        </w:rPr>
      </w:pPr>
      <w:ins w:id="1429" w:author="5C/183" w:date="2025-05-15T11:57:00Z">
        <w:r w:rsidRPr="008D5283">
          <w:rPr>
            <w:rFonts w:eastAsia="Times New Roman"/>
            <w:lang w:eastAsia="zh-CN"/>
          </w:rPr>
          <w:t xml:space="preserve">The elevation angle </w:t>
        </w:r>
      </w:ins>
      <m:oMath>
        <m:r>
          <w:ins w:id="1430" w:author="5C/183" w:date="2025-05-15T11:57:00Z">
            <w:rPr>
              <w:rFonts w:ascii="Cambria Math" w:eastAsia="Times New Roman" w:hAnsi="Cambria Math"/>
              <w:lang w:eastAsia="zh-CN"/>
            </w:rPr>
            <m:t>H</m:t>
          </w:ins>
        </m:r>
      </m:oMath>
      <w:ins w:id="1431" w:author="5C/183" w:date="2025-05-15T11:57:00Z">
        <w:r w:rsidRPr="008D5283">
          <w:rPr>
            <w:rFonts w:eastAsia="Times New Roman"/>
            <w:lang w:eastAsia="zh-CN"/>
          </w:rPr>
          <w:t xml:space="preserve"> and separation angle </w:t>
        </w:r>
      </w:ins>
      <m:oMath>
        <m:r>
          <w:ins w:id="1432" w:author="5C/183" w:date="2025-05-15T11:57:00Z">
            <w:rPr>
              <w:rFonts w:ascii="Cambria Math" w:eastAsia="Times New Roman" w:hAnsi="Cambria Math"/>
              <w:lang w:eastAsia="zh-CN"/>
            </w:rPr>
            <m:t>φ</m:t>
          </w:ins>
        </m:r>
      </m:oMath>
      <w:ins w:id="1433" w:author="5C/183" w:date="2025-05-15T11:57:00Z">
        <w:r w:rsidRPr="008D5283">
          <w:rPr>
            <w:rFonts w:eastAsia="Times New Roman"/>
            <w:iCs/>
            <w:lang w:eastAsia="zh-CN"/>
          </w:rPr>
          <w:t xml:space="preserve"> at time </w:t>
        </w:r>
        <w:r w:rsidRPr="008D5283">
          <w:rPr>
            <w:rFonts w:eastAsia="Times New Roman"/>
            <w:i/>
            <w:iCs/>
            <w:lang w:eastAsia="zh-CN"/>
          </w:rPr>
          <w:t>t</w:t>
        </w:r>
        <w:r w:rsidRPr="008D5283">
          <w:rPr>
            <w:rFonts w:eastAsia="Times New Roman"/>
            <w:iCs/>
            <w:lang w:eastAsia="zh-CN"/>
          </w:rPr>
          <w:t xml:space="preserve"> could be calculated according to the algorithms provided by above Annex 1 of </w:t>
        </w:r>
        <w:r w:rsidRPr="008D5283">
          <w:rPr>
            <w:rFonts w:eastAsia="Times New Roman"/>
            <w:lang w:eastAsia="zh-CN"/>
          </w:rPr>
          <w:t xml:space="preserve">Recommendation ITUR F.1108. The interference </w:t>
        </w:r>
      </w:ins>
      <m:oMath>
        <m:r>
          <w:ins w:id="1434" w:author="5C/183" w:date="2025-05-15T11:57:00Z">
            <w:rPr>
              <w:rFonts w:ascii="Cambria Math" w:eastAsia="Times New Roman" w:hAnsi="Cambria Math"/>
              <w:lang w:eastAsia="zh-CN"/>
            </w:rPr>
            <m:t>I</m:t>
          </w:ins>
        </m:r>
      </m:oMath>
      <w:ins w:id="1435" w:author="5C/183" w:date="2025-05-15T11:57:00Z">
        <w:r w:rsidRPr="008D5283">
          <w:rPr>
            <w:rFonts w:eastAsia="Times New Roman"/>
            <w:lang w:eastAsia="zh-CN"/>
          </w:rPr>
          <w:t xml:space="preserve"> then could be calculated as:</w:t>
        </w:r>
      </w:ins>
    </w:p>
    <w:p w14:paraId="456670B7" w14:textId="77777777" w:rsidR="008D5283" w:rsidRPr="008D5283" w:rsidRDefault="008D5283" w:rsidP="008D5283">
      <w:pPr>
        <w:tabs>
          <w:tab w:val="clear" w:pos="1871"/>
          <w:tab w:val="clear" w:pos="2268"/>
          <w:tab w:val="center" w:pos="4820"/>
          <w:tab w:val="right" w:pos="9639"/>
        </w:tabs>
        <w:rPr>
          <w:ins w:id="1436" w:author="5C/183" w:date="2025-05-15T11:57:00Z"/>
          <w:rFonts w:eastAsia="Times New Roman"/>
          <w:lang w:eastAsia="zh-CN"/>
        </w:rPr>
      </w:pPr>
      <w:ins w:id="1437" w:author="5C/183" w:date="2025-05-15T11:57:00Z">
        <w:r w:rsidRPr="008D5283">
          <w:rPr>
            <w:rFonts w:eastAsia="Times New Roman"/>
            <w:lang w:eastAsia="zh-CN"/>
          </w:rPr>
          <w:tab/>
        </w:r>
        <w:r w:rsidRPr="008D5283">
          <w:rPr>
            <w:rFonts w:eastAsia="Times New Roman"/>
            <w:lang w:eastAsia="zh-CN"/>
          </w:rPr>
          <w:tab/>
        </w:r>
      </w:ins>
      <m:oMath>
        <m:r>
          <w:ins w:id="1438" w:author="5C/183" w:date="2025-05-15T11:57:00Z">
            <w:rPr>
              <w:rFonts w:ascii="Cambria Math" w:eastAsia="Times New Roman" w:hAnsi="Cambria Math"/>
              <w:lang w:eastAsia="zh-CN"/>
            </w:rPr>
            <m:t>I</m:t>
          </w:ins>
        </m:r>
        <m:r>
          <w:ins w:id="1439" w:author="5C/183" w:date="2025-05-15T11:57:00Z">
            <m:rPr>
              <m:sty m:val="p"/>
            </m:rPr>
            <w:rPr>
              <w:rFonts w:ascii="Cambria Math" w:eastAsia="Times New Roman" w:hAnsi="Cambria Math"/>
              <w:lang w:eastAsia="zh-CN"/>
            </w:rPr>
            <m:t>=</m:t>
          </w:ins>
        </m:r>
        <m:r>
          <w:ins w:id="1440" w:author="5C/183" w:date="2025-05-15T11:57:00Z">
            <w:rPr>
              <w:rFonts w:ascii="Cambria Math" w:eastAsia="Times New Roman" w:hAnsi="Cambria Math"/>
              <w:lang w:eastAsia="zh-CN"/>
            </w:rPr>
            <m:t>PFD</m:t>
          </w:ins>
        </m:r>
        <m:d>
          <m:dPr>
            <m:ctrlPr>
              <w:ins w:id="1441" w:author="5C/183" w:date="2025-05-15T11:57:00Z">
                <w:rPr>
                  <w:rFonts w:ascii="Cambria Math" w:eastAsia="Times New Roman" w:hAnsi="Cambria Math"/>
                  <w:iCs/>
                  <w:lang w:eastAsia="zh-CN"/>
                </w:rPr>
              </w:ins>
            </m:ctrlPr>
          </m:dPr>
          <m:e>
            <m:r>
              <w:ins w:id="1442" w:author="5C/183" w:date="2025-05-15T11:57:00Z">
                <w:rPr>
                  <w:rFonts w:ascii="Cambria Math" w:eastAsia="Times New Roman" w:hAnsi="Cambria Math"/>
                  <w:lang w:eastAsia="zh-CN"/>
                </w:rPr>
                <m:t>H</m:t>
              </w:ins>
            </m:r>
          </m:e>
        </m:d>
        <m:r>
          <w:ins w:id="1443" w:author="5C/183" w:date="2025-05-15T11:57:00Z">
            <m:rPr>
              <m:sty m:val="p"/>
            </m:rPr>
            <w:rPr>
              <w:rFonts w:ascii="Cambria Math" w:eastAsia="Times New Roman" w:hAnsi="Cambria Math"/>
              <w:lang w:eastAsia="zh-CN"/>
            </w:rPr>
            <m:t>+</m:t>
          </w:ins>
        </m:r>
        <m:r>
          <w:ins w:id="1444" w:author="5C/183" w:date="2025-05-15T11:57:00Z">
            <w:rPr>
              <w:rFonts w:ascii="Cambria Math" w:eastAsia="Times New Roman" w:hAnsi="Cambria Math"/>
              <w:lang w:eastAsia="zh-CN"/>
            </w:rPr>
            <m:t>G</m:t>
          </w:ins>
        </m:r>
        <m:d>
          <m:dPr>
            <m:ctrlPr>
              <w:ins w:id="1445" w:author="5C/183" w:date="2025-05-15T11:57:00Z">
                <w:rPr>
                  <w:rFonts w:ascii="Cambria Math" w:eastAsia="Times New Roman" w:hAnsi="Cambria Math"/>
                  <w:iCs/>
                  <w:lang w:eastAsia="zh-CN"/>
                </w:rPr>
              </w:ins>
            </m:ctrlPr>
          </m:dPr>
          <m:e>
            <m:r>
              <w:ins w:id="1446" w:author="5C/183" w:date="2025-05-15T11:57:00Z">
                <w:rPr>
                  <w:rFonts w:ascii="Cambria Math" w:eastAsia="Times New Roman" w:hAnsi="Cambria Math"/>
                  <w:lang w:eastAsia="zh-CN"/>
                </w:rPr>
                <m:t>φ</m:t>
              </w:ins>
            </m:r>
          </m:e>
        </m:d>
        <m:r>
          <w:ins w:id="1447" w:author="5C/183" w:date="2025-05-15T11:57:00Z">
            <m:rPr>
              <m:sty m:val="p"/>
            </m:rPr>
            <w:rPr>
              <w:rFonts w:ascii="Cambria Math" w:eastAsia="Times New Roman" w:hAnsi="Cambria Math"/>
              <w:lang w:eastAsia="zh-CN"/>
            </w:rPr>
            <m:t>+10 </m:t>
          </w:ins>
        </m:r>
        <m:func>
          <m:funcPr>
            <m:ctrlPr>
              <w:ins w:id="1448" w:author="5C/183" w:date="2025-05-15T11:57:00Z">
                <w:rPr>
                  <w:rFonts w:ascii="Cambria Math" w:eastAsia="Times New Roman" w:hAnsi="Cambria Math"/>
                  <w:iCs/>
                  <w:lang w:eastAsia="zh-CN"/>
                </w:rPr>
              </w:ins>
            </m:ctrlPr>
          </m:funcPr>
          <m:fName>
            <m:r>
              <w:ins w:id="1449" w:author="5C/183" w:date="2025-05-15T11:57:00Z">
                <w:rPr>
                  <w:rFonts w:ascii="Cambria Math" w:eastAsia="Times New Roman" w:hAnsi="Cambria Math"/>
                  <w:lang w:eastAsia="zh-CN"/>
                </w:rPr>
                <m:t>log</m:t>
              </w:ins>
            </m:r>
          </m:fName>
          <m:e>
            <m:f>
              <m:fPr>
                <m:ctrlPr>
                  <w:ins w:id="1450" w:author="5C/183" w:date="2025-05-15T11:57:00Z">
                    <w:rPr>
                      <w:rFonts w:ascii="Cambria Math" w:eastAsia="Times New Roman" w:hAnsi="Cambria Math"/>
                      <w:iCs/>
                      <w:lang w:eastAsia="zh-CN"/>
                    </w:rPr>
                  </w:ins>
                </m:ctrlPr>
              </m:fPr>
              <m:num>
                <m:sSup>
                  <m:sSupPr>
                    <m:ctrlPr>
                      <w:ins w:id="1451" w:author="5C/183" w:date="2025-05-15T11:57:00Z">
                        <w:rPr>
                          <w:rFonts w:ascii="Cambria Math" w:eastAsia="Times New Roman" w:hAnsi="Cambria Math"/>
                          <w:iCs/>
                          <w:lang w:eastAsia="zh-CN"/>
                        </w:rPr>
                      </w:ins>
                    </m:ctrlPr>
                  </m:sSupPr>
                  <m:e>
                    <m:r>
                      <w:ins w:id="1452" w:author="5C/183" w:date="2025-05-15T11:57:00Z">
                        <w:rPr>
                          <w:rFonts w:ascii="Cambria Math" w:eastAsia="Times New Roman" w:hAnsi="Cambria Math"/>
                          <w:lang w:eastAsia="zh-CN"/>
                        </w:rPr>
                        <m:t>λ</m:t>
                      </w:ins>
                    </m:r>
                  </m:e>
                  <m:sup>
                    <m:r>
                      <w:ins w:id="1453" w:author="5C/183" w:date="2025-05-15T11:57:00Z">
                        <m:rPr>
                          <m:sty m:val="p"/>
                        </m:rPr>
                        <w:rPr>
                          <w:rFonts w:ascii="Cambria Math" w:eastAsia="Times New Roman" w:hAnsi="Cambria Math"/>
                          <w:lang w:eastAsia="zh-CN"/>
                        </w:rPr>
                        <m:t>2</m:t>
                      </w:ins>
                    </m:r>
                  </m:sup>
                </m:sSup>
              </m:num>
              <m:den>
                <m:r>
                  <w:ins w:id="1454" w:author="5C/183" w:date="2025-05-15T11:57:00Z">
                    <m:rPr>
                      <m:sty m:val="p"/>
                    </m:rPr>
                    <w:rPr>
                      <w:rFonts w:ascii="Cambria Math" w:eastAsia="Times New Roman" w:hAnsi="Cambria Math"/>
                      <w:lang w:eastAsia="zh-CN"/>
                    </w:rPr>
                    <m:t>4</m:t>
                  </w:ins>
                </m:r>
                <m:r>
                  <w:ins w:id="1455" w:author="5C/183" w:date="2025-05-15T11:57:00Z">
                    <w:rPr>
                      <w:rFonts w:ascii="Cambria Math" w:eastAsia="Times New Roman" w:hAnsi="Cambria Math"/>
                      <w:lang w:eastAsia="zh-CN"/>
                    </w:rPr>
                    <m:t>π</m:t>
                  </w:ins>
                </m:r>
              </m:den>
            </m:f>
          </m:e>
        </m:func>
      </m:oMath>
      <w:ins w:id="1456" w:author="5C/183" w:date="2025-05-15T11:57:00Z">
        <w:r w:rsidRPr="008D5283">
          <w:rPr>
            <w:rFonts w:eastAsia="Times New Roman"/>
            <w:iCs/>
            <w:lang w:eastAsia="zh-CN"/>
          </w:rPr>
          <w:t xml:space="preserve">       </w:t>
        </w:r>
        <w:r w:rsidRPr="008D5283">
          <w:rPr>
            <w:rFonts w:eastAsia="Times New Roman"/>
            <w:iCs/>
            <w:lang w:eastAsia="zh-CN"/>
          </w:rPr>
          <w:tab/>
          <w:t>(1)</w:t>
        </w:r>
      </w:ins>
    </w:p>
    <w:p w14:paraId="05FEFC18" w14:textId="77777777" w:rsidR="008D5283" w:rsidRPr="008D5283" w:rsidRDefault="008D5283" w:rsidP="008D5283">
      <w:pPr>
        <w:rPr>
          <w:ins w:id="1457" w:author="5C/183" w:date="2025-05-15T11:57:00Z"/>
          <w:rFonts w:eastAsia="Times New Roman"/>
          <w:lang w:eastAsia="zh-CN"/>
        </w:rPr>
      </w:pPr>
      <w:proofErr w:type="gramStart"/>
      <w:ins w:id="1458" w:author="5C/183" w:date="2025-05-15T11:57:00Z">
        <w:r w:rsidRPr="008D5283">
          <w:rPr>
            <w:rFonts w:eastAsia="Times New Roman"/>
            <w:lang w:eastAsia="zh-CN"/>
          </w:rPr>
          <w:t>Where</w:t>
        </w:r>
        <w:proofErr w:type="gramEnd"/>
        <w:r w:rsidRPr="008D5283">
          <w:rPr>
            <w:rFonts w:eastAsia="Times New Roman"/>
            <w:lang w:eastAsia="zh-CN"/>
          </w:rPr>
          <w:t>,</w:t>
        </w:r>
      </w:ins>
    </w:p>
    <w:p w14:paraId="2219CF81" w14:textId="77777777" w:rsidR="008D5283" w:rsidRPr="008D5283" w:rsidRDefault="008D5283" w:rsidP="008D5283">
      <w:pPr>
        <w:rPr>
          <w:ins w:id="1459" w:author="5C/183" w:date="2025-05-15T11:57:00Z"/>
          <w:rFonts w:eastAsia="Times New Roman"/>
          <w:lang w:eastAsia="zh-CN"/>
        </w:rPr>
      </w:pPr>
      <m:oMath>
        <m:r>
          <w:ins w:id="1460" w:author="5C/183" w:date="2025-05-15T11:57:00Z">
            <w:rPr>
              <w:rFonts w:ascii="Cambria Math" w:eastAsia="Times New Roman" w:hAnsi="Cambria Math"/>
              <w:lang w:eastAsia="zh-CN"/>
            </w:rPr>
            <m:t>H</m:t>
          </w:ins>
        </m:r>
      </m:oMath>
      <w:ins w:id="1461" w:author="5C/183" w:date="2025-05-15T11:57:00Z">
        <w:r w:rsidRPr="008D5283">
          <w:rPr>
            <w:rFonts w:eastAsia="Times New Roman"/>
            <w:lang w:eastAsia="zh-CN"/>
          </w:rPr>
          <w:t xml:space="preserve"> is the elevation angle of Satellite of the satellite above the horizon of the terrestrial station, assuming a horizon angle of </w:t>
        </w:r>
        <w:proofErr w:type="gramStart"/>
        <w:r w:rsidRPr="008D5283">
          <w:rPr>
            <w:rFonts w:eastAsia="Times New Roman"/>
            <w:lang w:eastAsia="zh-CN"/>
          </w:rPr>
          <w:t>0°;</w:t>
        </w:r>
        <w:proofErr w:type="gramEnd"/>
      </w:ins>
    </w:p>
    <w:p w14:paraId="533A56D6" w14:textId="77777777" w:rsidR="008D5283" w:rsidRPr="008D5283" w:rsidRDefault="008D5283" w:rsidP="008D5283">
      <w:pPr>
        <w:rPr>
          <w:ins w:id="1462" w:author="5C/183" w:date="2025-05-15T11:57:00Z"/>
          <w:rFonts w:eastAsia="Times New Roman"/>
          <w:lang w:eastAsia="zh-CN"/>
        </w:rPr>
      </w:pPr>
      <m:oMath>
        <m:r>
          <w:ins w:id="1463" w:author="5C/183" w:date="2025-05-15T11:57:00Z">
            <w:rPr>
              <w:rFonts w:ascii="Cambria Math" w:eastAsia="Times New Roman" w:hAnsi="Cambria Math"/>
              <w:lang w:eastAsia="zh-CN"/>
            </w:rPr>
            <m:t>φ</m:t>
          </w:ins>
        </m:r>
      </m:oMath>
      <w:ins w:id="1464" w:author="5C/183" w:date="2025-05-15T11:57:00Z">
        <w:r w:rsidRPr="008D5283">
          <w:rPr>
            <w:rFonts w:eastAsia="Times New Roman"/>
            <w:lang w:eastAsia="zh-CN"/>
          </w:rPr>
          <w:t xml:space="preserve"> is the angular distance from the main beam of this terrestrial station antenna to the </w:t>
        </w:r>
        <w:proofErr w:type="gramStart"/>
        <w:r w:rsidRPr="008D5283">
          <w:rPr>
            <w:rFonts w:eastAsia="Times New Roman"/>
            <w:lang w:eastAsia="zh-CN"/>
          </w:rPr>
          <w:t>satellite;</w:t>
        </w:r>
        <w:proofErr w:type="gramEnd"/>
      </w:ins>
    </w:p>
    <w:p w14:paraId="00223AD2" w14:textId="77777777" w:rsidR="008D5283" w:rsidRPr="008D5283" w:rsidRDefault="008D5283" w:rsidP="008D5283">
      <w:pPr>
        <w:rPr>
          <w:ins w:id="1465" w:author="5C/183" w:date="2025-05-15T11:57:00Z"/>
          <w:rFonts w:eastAsia="Times New Roman"/>
        </w:rPr>
      </w:pPr>
      <w:ins w:id="1466" w:author="5C/183" w:date="2025-05-15T11:57:00Z">
        <w:r w:rsidRPr="008D5283">
          <w:rPr>
            <w:rFonts w:ascii="Symbol" w:eastAsia="Times New Roman" w:hAnsi="Symbol"/>
          </w:rPr>
          <w:t></w:t>
        </w:r>
        <w:r w:rsidRPr="008D5283">
          <w:rPr>
            <w:rFonts w:eastAsia="Times New Roman"/>
          </w:rPr>
          <w:t xml:space="preserve"> is the wavelength (m).</w:t>
        </w:r>
      </w:ins>
    </w:p>
    <w:p w14:paraId="5E80786B" w14:textId="2DD8D9E7" w:rsidR="00D73EC8" w:rsidRPr="008D5283" w:rsidRDefault="00994340" w:rsidP="008D5283">
      <w:pPr>
        <w:keepNext/>
        <w:keepLines/>
        <w:numPr>
          <w:ilvl w:val="2"/>
          <w:numId w:val="0"/>
        </w:numPr>
        <w:tabs>
          <w:tab w:val="clear" w:pos="1134"/>
        </w:tabs>
        <w:spacing w:before="200"/>
        <w:ind w:left="720" w:hanging="720"/>
        <w:outlineLvl w:val="2"/>
        <w:rPr>
          <w:ins w:id="1467" w:author="5C/183" w:date="2025-05-15T11:57:00Z"/>
          <w:rFonts w:eastAsia="Malgun Gothic"/>
          <w:b/>
          <w:lang w:eastAsia="ko-KR"/>
        </w:rPr>
      </w:pPr>
      <w:r w:rsidRPr="00994340">
        <w:rPr>
          <w:rFonts w:eastAsia="Times New Roman"/>
          <w:b/>
        </w:rPr>
        <w:lastRenderedPageBreak/>
        <w:t>8.3.2</w:t>
      </w:r>
      <w:r w:rsidRPr="00994340">
        <w:rPr>
          <w:rFonts w:eastAsia="Times New Roman"/>
          <w:b/>
        </w:rPr>
        <w:tab/>
        <w:t xml:space="preserve">Statistic of the interference over a certain </w:t>
      </w:r>
      <w:proofErr w:type="gramStart"/>
      <w:r w:rsidRPr="00994340">
        <w:rPr>
          <w:rFonts w:eastAsia="Times New Roman"/>
          <w:b/>
        </w:rPr>
        <w:t>time period</w:t>
      </w:r>
      <w:proofErr w:type="gramEnd"/>
    </w:p>
    <w:p w14:paraId="2BC856B8" w14:textId="77777777" w:rsidR="008D5283" w:rsidRPr="008D5283" w:rsidRDefault="008D5283" w:rsidP="008D5283">
      <w:pPr>
        <w:rPr>
          <w:ins w:id="1468" w:author="5C/183" w:date="2025-05-15T11:57:00Z"/>
          <w:rFonts w:eastAsia="Times New Roman"/>
          <w:lang w:eastAsia="zh-CN"/>
        </w:rPr>
      </w:pPr>
      <w:ins w:id="1469" w:author="5C/183" w:date="2025-05-15T11:57:00Z">
        <w:r w:rsidRPr="008D5283">
          <w:rPr>
            <w:rFonts w:eastAsia="Times New Roman"/>
            <w:lang w:eastAsia="zh-CN"/>
          </w:rPr>
          <w:t xml:space="preserve">Calculations according to above scheme has been done over a certain </w:t>
        </w:r>
        <w:proofErr w:type="gramStart"/>
        <w:r w:rsidRPr="008D5283">
          <w:rPr>
            <w:rFonts w:eastAsia="Times New Roman"/>
            <w:lang w:eastAsia="zh-CN"/>
          </w:rPr>
          <w:t>time period</w:t>
        </w:r>
        <w:proofErr w:type="gramEnd"/>
        <w:r w:rsidRPr="008D5283">
          <w:rPr>
            <w:rFonts w:eastAsia="Times New Roman"/>
            <w:lang w:eastAsia="zh-CN"/>
          </w:rPr>
          <w:t xml:space="preserve">, to acquire a statistic of the interference. </w:t>
        </w:r>
        <w:proofErr w:type="gramStart"/>
        <w:r w:rsidRPr="008D5283">
          <w:rPr>
            <w:rFonts w:eastAsia="Times New Roman"/>
            <w:lang w:eastAsia="zh-CN"/>
          </w:rPr>
          <w:t>In order to</w:t>
        </w:r>
        <w:proofErr w:type="gramEnd"/>
        <w:r w:rsidRPr="008D5283">
          <w:rPr>
            <w:rFonts w:eastAsia="Times New Roman"/>
            <w:lang w:eastAsia="zh-CN"/>
          </w:rPr>
          <w:t xml:space="preserve"> implement short-term interference over 0.00128%, calculation step of 0.33 second over 10 days has been applied to all the simulations.</w:t>
        </w:r>
      </w:ins>
    </w:p>
    <w:p w14:paraId="0524F02E" w14:textId="4805035A" w:rsidR="00994340" w:rsidRPr="008D5283" w:rsidRDefault="00596573" w:rsidP="008D5283">
      <w:pPr>
        <w:keepNext/>
        <w:keepLines/>
        <w:numPr>
          <w:ilvl w:val="2"/>
          <w:numId w:val="0"/>
        </w:numPr>
        <w:tabs>
          <w:tab w:val="clear" w:pos="1134"/>
        </w:tabs>
        <w:spacing w:before="200"/>
        <w:ind w:left="720" w:hanging="720"/>
        <w:outlineLvl w:val="2"/>
        <w:rPr>
          <w:ins w:id="1470" w:author="5C/183" w:date="2025-05-15T11:57:00Z"/>
          <w:rFonts w:eastAsia="Malgun Gothic"/>
          <w:b/>
          <w:lang w:eastAsia="ko-KR"/>
        </w:rPr>
      </w:pPr>
      <w:r w:rsidRPr="00596573">
        <w:rPr>
          <w:rFonts w:eastAsia="Times New Roman"/>
          <w:b/>
          <w:lang w:eastAsia="ja-JP"/>
        </w:rPr>
        <w:t>8.3.3</w:t>
      </w:r>
      <w:r w:rsidRPr="00596573">
        <w:rPr>
          <w:rFonts w:eastAsia="Times New Roman"/>
          <w:b/>
          <w:lang w:eastAsia="ja-JP"/>
        </w:rPr>
        <w:tab/>
        <w:t>FS parameters and Satellite parameters used in the simulation</w:t>
      </w:r>
    </w:p>
    <w:p w14:paraId="66BC9A61" w14:textId="77777777" w:rsidR="008D5283" w:rsidRPr="008D5283" w:rsidRDefault="008D5283" w:rsidP="008D5283">
      <w:pPr>
        <w:rPr>
          <w:ins w:id="1471" w:author="5C/183" w:date="2025-05-15T11:57:00Z"/>
          <w:rFonts w:eastAsia="Times New Roman"/>
          <w:lang w:eastAsia="zh-CN"/>
        </w:rPr>
      </w:pPr>
      <w:ins w:id="1472" w:author="5C/183" w:date="2025-05-15T11:57:00Z">
        <w:r w:rsidRPr="008D5283">
          <w:rPr>
            <w:rFonts w:eastAsia="Times New Roman"/>
            <w:lang w:eastAsia="zh-CN"/>
          </w:rPr>
          <w:t>The following general FS parameters listed in table 1 are used in each simulation.</w:t>
        </w:r>
      </w:ins>
    </w:p>
    <w:p w14:paraId="6C7B676F" w14:textId="77777777" w:rsidR="008D5283" w:rsidRPr="008D5283" w:rsidRDefault="008D5283" w:rsidP="008D5283">
      <w:pPr>
        <w:keepNext/>
        <w:spacing w:before="560" w:after="120"/>
        <w:jc w:val="center"/>
        <w:rPr>
          <w:ins w:id="1473" w:author="5C/183" w:date="2025-05-15T11:57:00Z"/>
          <w:rFonts w:eastAsia="Times New Roman"/>
          <w:caps/>
          <w:sz w:val="20"/>
          <w:lang w:eastAsia="zh-CN"/>
        </w:rPr>
      </w:pPr>
      <w:ins w:id="1474" w:author="5C/183" w:date="2025-05-15T11:57:00Z">
        <w:r w:rsidRPr="008D5283">
          <w:rPr>
            <w:rFonts w:eastAsia="Times New Roman"/>
            <w:caps/>
            <w:sz w:val="20"/>
            <w:lang w:eastAsia="zh-CN"/>
          </w:rPr>
          <w:t xml:space="preserve">Table 1 </w:t>
        </w:r>
      </w:ins>
    </w:p>
    <w:p w14:paraId="553BF240" w14:textId="77777777" w:rsidR="008D5283" w:rsidRPr="008D5283" w:rsidRDefault="008D5283" w:rsidP="008D5283">
      <w:pPr>
        <w:keepNext/>
        <w:keepLines/>
        <w:spacing w:before="0" w:after="120"/>
        <w:jc w:val="center"/>
        <w:rPr>
          <w:ins w:id="1475" w:author="5C/183" w:date="2025-05-15T11:57:00Z"/>
          <w:rFonts w:ascii="Times New Roman Bold" w:eastAsia="Times New Roman" w:hAnsi="Times New Roman Bold"/>
          <w:b/>
          <w:sz w:val="20"/>
          <w:lang w:eastAsia="zh-CN"/>
        </w:rPr>
      </w:pPr>
      <w:ins w:id="1476" w:author="5C/183" w:date="2025-05-15T11:57:00Z">
        <w:r w:rsidRPr="008D5283">
          <w:rPr>
            <w:rFonts w:ascii="Times New Roman Bold" w:eastAsia="Times New Roman" w:hAnsi="Times New Roman Bold"/>
            <w:b/>
            <w:sz w:val="20"/>
            <w:lang w:eastAsia="zh-CN"/>
          </w:rPr>
          <w:t>FS parameters used in each simulation</w:t>
        </w:r>
      </w:ins>
    </w:p>
    <w:tbl>
      <w:tblPr>
        <w:tblW w:w="5377" w:type="dxa"/>
        <w:jc w:val="center"/>
        <w:tblCellMar>
          <w:left w:w="0" w:type="dxa"/>
          <w:right w:w="0" w:type="dxa"/>
        </w:tblCellMar>
        <w:tblLook w:val="04A0" w:firstRow="1" w:lastRow="0" w:firstColumn="1" w:lastColumn="0" w:noHBand="0" w:noVBand="1"/>
      </w:tblPr>
      <w:tblGrid>
        <w:gridCol w:w="3260"/>
        <w:gridCol w:w="2117"/>
      </w:tblGrid>
      <w:tr w:rsidR="008D5283" w:rsidRPr="008D5283" w14:paraId="22F45779" w14:textId="77777777" w:rsidTr="00C75AE0">
        <w:trPr>
          <w:trHeight w:val="432"/>
          <w:jc w:val="center"/>
          <w:ins w:id="1477"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7C974DC" w14:textId="77777777" w:rsidR="008D5283" w:rsidRPr="008D5283" w:rsidRDefault="008D5283" w:rsidP="008D5283">
            <w:pPr>
              <w:keepNext/>
              <w:spacing w:before="80" w:after="80"/>
              <w:jc w:val="center"/>
              <w:rPr>
                <w:ins w:id="1478" w:author="5C/183" w:date="2025-05-15T11:57:00Z"/>
                <w:rFonts w:ascii="Times New Roman Bold" w:eastAsia="Times New Roman" w:hAnsi="Times New Roman Bold" w:cs="Times New Roman Bold"/>
                <w:b/>
                <w:sz w:val="20"/>
                <w:lang w:eastAsia="zh-CN"/>
              </w:rPr>
            </w:pPr>
            <w:ins w:id="1479" w:author="5C/183" w:date="2025-05-15T11:57:00Z">
              <w:r w:rsidRPr="008D5283">
                <w:rPr>
                  <w:rFonts w:ascii="Times New Roman Bold" w:eastAsia="Times New Roman" w:hAnsi="Times New Roman Bold" w:cs="Times New Roman Bold"/>
                  <w:b/>
                  <w:sz w:val="20"/>
                  <w:lang w:eastAsia="zh-CN"/>
                </w:rPr>
                <w:t>System parameters</w:t>
              </w:r>
            </w:ins>
          </w:p>
        </w:tc>
        <w:tc>
          <w:tcPr>
            <w:tcW w:w="21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695268B" w14:textId="77777777" w:rsidR="008D5283" w:rsidRPr="008D5283" w:rsidRDefault="008D5283" w:rsidP="008D5283">
            <w:pPr>
              <w:keepNext/>
              <w:spacing w:before="80" w:after="80"/>
              <w:jc w:val="center"/>
              <w:rPr>
                <w:ins w:id="1480" w:author="5C/183" w:date="2025-05-15T11:57:00Z"/>
                <w:rFonts w:ascii="Times New Roman Bold" w:eastAsia="Times New Roman" w:hAnsi="Times New Roman Bold" w:cs="Times New Roman Bold"/>
                <w:b/>
                <w:sz w:val="20"/>
                <w:lang w:eastAsia="zh-CN"/>
              </w:rPr>
            </w:pPr>
            <w:ins w:id="1481" w:author="5C/183" w:date="2025-05-15T11:57:00Z">
              <w:r w:rsidRPr="008D5283">
                <w:rPr>
                  <w:rFonts w:ascii="Times New Roman Bold" w:eastAsia="Times New Roman" w:hAnsi="Times New Roman Bold" w:cs="Times New Roman Bold"/>
                  <w:b/>
                  <w:sz w:val="20"/>
                  <w:lang w:eastAsia="zh-CN"/>
                </w:rPr>
                <w:t>Typical Value</w:t>
              </w:r>
            </w:ins>
          </w:p>
        </w:tc>
      </w:tr>
      <w:tr w:rsidR="008D5283" w:rsidRPr="008D5283" w14:paraId="324EB585" w14:textId="77777777" w:rsidTr="00C75AE0">
        <w:trPr>
          <w:trHeight w:val="373"/>
          <w:jc w:val="center"/>
          <w:ins w:id="1482"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2CC808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483" w:author="5C/183" w:date="2025-05-15T11:57:00Z"/>
                <w:rFonts w:eastAsia="Times New Roman"/>
                <w:sz w:val="20"/>
                <w:lang w:eastAsia="zh-CN"/>
              </w:rPr>
            </w:pPr>
            <w:ins w:id="1484" w:author="5C/183" w:date="2025-05-15T11:57:00Z">
              <w:r w:rsidRPr="008D5283">
                <w:rPr>
                  <w:rFonts w:eastAsia="Times New Roman"/>
                  <w:sz w:val="20"/>
                  <w:lang w:eastAsia="zh-CN"/>
                </w:rPr>
                <w:t>Channel spacing and receiver noise bandwidth (MHz)</w:t>
              </w:r>
            </w:ins>
          </w:p>
        </w:tc>
        <w:tc>
          <w:tcPr>
            <w:tcW w:w="21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A6C2831"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485" w:author="5C/183" w:date="2025-05-15T11:57:00Z"/>
                <w:rFonts w:eastAsia="Times New Roman"/>
                <w:sz w:val="20"/>
                <w:lang w:eastAsia="zh-CN"/>
              </w:rPr>
            </w:pPr>
            <w:ins w:id="1486" w:author="5C/183" w:date="2025-05-15T11:57:00Z">
              <w:r w:rsidRPr="008D5283">
                <w:rPr>
                  <w:rFonts w:eastAsia="Times New Roman"/>
                  <w:sz w:val="20"/>
                  <w:lang w:eastAsia="zh-CN"/>
                </w:rPr>
                <w:t>500</w:t>
              </w:r>
            </w:ins>
          </w:p>
        </w:tc>
      </w:tr>
      <w:tr w:rsidR="008D5283" w:rsidRPr="008D5283" w14:paraId="4F85C0A7" w14:textId="77777777" w:rsidTr="00C75AE0">
        <w:trPr>
          <w:trHeight w:val="187"/>
          <w:jc w:val="center"/>
          <w:ins w:id="1487"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096815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488" w:author="5C/183" w:date="2025-05-15T11:57:00Z"/>
                <w:rFonts w:eastAsia="Times New Roman"/>
                <w:sz w:val="20"/>
                <w:lang w:eastAsia="zh-CN"/>
              </w:rPr>
            </w:pPr>
            <w:ins w:id="1489" w:author="5C/183" w:date="2025-05-15T11:57:00Z">
              <w:r w:rsidRPr="008D5283">
                <w:rPr>
                  <w:rFonts w:eastAsia="Times New Roman"/>
                  <w:sz w:val="20"/>
                  <w:lang w:eastAsia="zh-CN"/>
                </w:rPr>
                <w:t>Modulation</w:t>
              </w:r>
            </w:ins>
          </w:p>
        </w:tc>
        <w:tc>
          <w:tcPr>
            <w:tcW w:w="21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8EDA2A6"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490" w:author="5C/183" w:date="2025-05-15T11:57:00Z"/>
                <w:rFonts w:eastAsia="Times New Roman"/>
                <w:sz w:val="20"/>
                <w:lang w:eastAsia="zh-CN"/>
              </w:rPr>
            </w:pPr>
            <w:ins w:id="1491" w:author="5C/183" w:date="2025-05-15T11:57:00Z">
              <w:r w:rsidRPr="008D5283">
                <w:rPr>
                  <w:rFonts w:eastAsia="Times New Roman"/>
                  <w:sz w:val="20"/>
                  <w:lang w:eastAsia="zh-CN"/>
                </w:rPr>
                <w:t>128 QAM</w:t>
              </w:r>
            </w:ins>
          </w:p>
        </w:tc>
      </w:tr>
      <w:tr w:rsidR="008D5283" w:rsidRPr="008D5283" w14:paraId="2B5D8AA9" w14:textId="77777777" w:rsidTr="00C75AE0">
        <w:trPr>
          <w:trHeight w:val="187"/>
          <w:jc w:val="center"/>
          <w:ins w:id="1492"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93C945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493" w:author="5C/183" w:date="2025-05-15T11:57:00Z"/>
                <w:rFonts w:eastAsia="Times New Roman"/>
                <w:sz w:val="20"/>
                <w:lang w:eastAsia="zh-CN"/>
              </w:rPr>
            </w:pPr>
            <w:ins w:id="1494" w:author="5C/183" w:date="2025-05-15T11:57:00Z">
              <w:r w:rsidRPr="008D5283">
                <w:rPr>
                  <w:rFonts w:eastAsia="Times New Roman"/>
                  <w:sz w:val="20"/>
                  <w:lang w:eastAsia="zh-CN"/>
                </w:rPr>
                <w:t>Feeder/multiplexer loss (dB)</w:t>
              </w:r>
            </w:ins>
          </w:p>
        </w:tc>
        <w:tc>
          <w:tcPr>
            <w:tcW w:w="21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414C1D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495" w:author="5C/183" w:date="2025-05-15T11:57:00Z"/>
                <w:rFonts w:eastAsia="Times New Roman"/>
                <w:sz w:val="20"/>
                <w:lang w:eastAsia="zh-CN"/>
              </w:rPr>
            </w:pPr>
            <w:ins w:id="1496" w:author="5C/183" w:date="2025-05-15T11:57:00Z">
              <w:r w:rsidRPr="008D5283">
                <w:rPr>
                  <w:rFonts w:eastAsia="Times New Roman"/>
                  <w:sz w:val="20"/>
                  <w:lang w:eastAsia="zh-CN"/>
                </w:rPr>
                <w:t>0</w:t>
              </w:r>
            </w:ins>
          </w:p>
        </w:tc>
      </w:tr>
      <w:tr w:rsidR="008D5283" w:rsidRPr="008D5283" w14:paraId="4A01AE83" w14:textId="77777777" w:rsidTr="00C75AE0">
        <w:trPr>
          <w:trHeight w:val="187"/>
          <w:jc w:val="center"/>
          <w:ins w:id="1497"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E9D2D4B"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498" w:author="5C/183" w:date="2025-05-15T11:57:00Z"/>
                <w:rFonts w:eastAsia="Times New Roman"/>
                <w:sz w:val="20"/>
                <w:lang w:eastAsia="zh-CN"/>
              </w:rPr>
            </w:pPr>
            <w:ins w:id="1499" w:author="5C/183" w:date="2025-05-15T11:57:00Z">
              <w:r w:rsidRPr="008D5283">
                <w:rPr>
                  <w:rFonts w:eastAsia="Times New Roman"/>
                  <w:sz w:val="20"/>
                  <w:lang w:eastAsia="zh-CN"/>
                </w:rPr>
                <w:t>Antenna gain (</w:t>
              </w:r>
              <w:proofErr w:type="spellStart"/>
              <w:r w:rsidRPr="008D5283">
                <w:rPr>
                  <w:rFonts w:eastAsia="Times New Roman"/>
                  <w:sz w:val="20"/>
                  <w:lang w:eastAsia="zh-CN"/>
                </w:rPr>
                <w:t>dBi</w:t>
              </w:r>
              <w:proofErr w:type="spellEnd"/>
              <w:r w:rsidRPr="008D5283">
                <w:rPr>
                  <w:rFonts w:eastAsia="Times New Roman"/>
                  <w:sz w:val="20"/>
                  <w:lang w:eastAsia="zh-CN"/>
                </w:rPr>
                <w:t xml:space="preserve">) </w:t>
              </w:r>
            </w:ins>
          </w:p>
        </w:tc>
        <w:tc>
          <w:tcPr>
            <w:tcW w:w="21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EDF5D0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500" w:author="5C/183" w:date="2025-05-15T11:57:00Z"/>
                <w:rFonts w:eastAsia="Times New Roman"/>
                <w:sz w:val="20"/>
                <w:lang w:eastAsia="zh-CN"/>
              </w:rPr>
            </w:pPr>
            <w:ins w:id="1501" w:author="5C/183" w:date="2025-05-15T11:57:00Z">
              <w:r w:rsidRPr="008D5283">
                <w:rPr>
                  <w:rFonts w:eastAsia="Times New Roman"/>
                  <w:sz w:val="20"/>
                  <w:lang w:eastAsia="zh-CN"/>
                </w:rPr>
                <w:t>51</w:t>
              </w:r>
            </w:ins>
          </w:p>
        </w:tc>
      </w:tr>
      <w:tr w:rsidR="008D5283" w:rsidRPr="008D5283" w14:paraId="5501FAEF" w14:textId="77777777" w:rsidTr="00C75AE0">
        <w:trPr>
          <w:trHeight w:val="187"/>
          <w:jc w:val="center"/>
          <w:ins w:id="1502"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D90BBEB"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503" w:author="5C/183" w:date="2025-05-15T11:57:00Z"/>
                <w:rFonts w:eastAsia="Times New Roman"/>
                <w:sz w:val="20"/>
                <w:lang w:eastAsia="zh-CN"/>
              </w:rPr>
            </w:pPr>
            <w:ins w:id="1504" w:author="5C/183" w:date="2025-05-15T11:57:00Z">
              <w:r w:rsidRPr="008D5283">
                <w:rPr>
                  <w:rFonts w:eastAsia="Times New Roman"/>
                  <w:sz w:val="20"/>
                  <w:lang w:eastAsia="zh-CN"/>
                </w:rPr>
                <w:t>Antenna size (m)</w:t>
              </w:r>
            </w:ins>
          </w:p>
        </w:tc>
        <w:tc>
          <w:tcPr>
            <w:tcW w:w="21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4860886"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505" w:author="5C/183" w:date="2025-05-15T11:57:00Z"/>
                <w:rFonts w:eastAsia="Times New Roman"/>
                <w:sz w:val="20"/>
                <w:lang w:eastAsia="zh-CN"/>
              </w:rPr>
            </w:pPr>
            <w:ins w:id="1506" w:author="5C/183" w:date="2025-05-15T11:57:00Z">
              <w:r w:rsidRPr="008D5283">
                <w:rPr>
                  <w:rFonts w:eastAsia="Times New Roman"/>
                  <w:sz w:val="20"/>
                  <w:lang w:eastAsia="zh-CN"/>
                </w:rPr>
                <w:t>0.6</w:t>
              </w:r>
            </w:ins>
          </w:p>
        </w:tc>
      </w:tr>
      <w:tr w:rsidR="008D5283" w:rsidRPr="008D5283" w14:paraId="2B9400A2" w14:textId="77777777" w:rsidTr="00C75AE0">
        <w:trPr>
          <w:trHeight w:val="187"/>
          <w:jc w:val="center"/>
          <w:ins w:id="1507"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8047F36"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508" w:author="5C/183" w:date="2025-05-15T11:57:00Z"/>
                <w:rFonts w:eastAsia="Times New Roman"/>
                <w:sz w:val="20"/>
                <w:lang w:eastAsia="zh-CN"/>
              </w:rPr>
            </w:pPr>
            <w:ins w:id="1509" w:author="5C/183" w:date="2025-05-15T11:57:00Z">
              <w:r w:rsidRPr="008D5283">
                <w:rPr>
                  <w:rFonts w:eastAsia="Times New Roman"/>
                  <w:sz w:val="20"/>
                  <w:lang w:eastAsia="zh-CN"/>
                </w:rPr>
                <w:t>Receiver noise figure (dB)</w:t>
              </w:r>
            </w:ins>
          </w:p>
        </w:tc>
        <w:tc>
          <w:tcPr>
            <w:tcW w:w="21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F911308"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510" w:author="5C/183" w:date="2025-05-15T11:57:00Z"/>
                <w:rFonts w:eastAsia="Times New Roman"/>
                <w:sz w:val="20"/>
                <w:lang w:eastAsia="zh-CN"/>
              </w:rPr>
            </w:pPr>
            <w:ins w:id="1511" w:author="5C/183" w:date="2025-05-15T11:57:00Z">
              <w:r w:rsidRPr="008D5283">
                <w:rPr>
                  <w:rFonts w:eastAsia="Times New Roman"/>
                  <w:sz w:val="20"/>
                  <w:lang w:eastAsia="zh-CN"/>
                </w:rPr>
                <w:t>7</w:t>
              </w:r>
            </w:ins>
          </w:p>
        </w:tc>
      </w:tr>
      <w:tr w:rsidR="008D5283" w:rsidRPr="008D5283" w14:paraId="46778319" w14:textId="77777777" w:rsidTr="00C75AE0">
        <w:trPr>
          <w:trHeight w:val="187"/>
          <w:jc w:val="center"/>
          <w:ins w:id="1512"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7E921E3"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513" w:author="5C/183" w:date="2025-05-15T11:57:00Z"/>
                <w:rFonts w:eastAsia="Times New Roman"/>
                <w:sz w:val="20"/>
                <w:lang w:eastAsia="zh-CN"/>
              </w:rPr>
            </w:pPr>
            <w:ins w:id="1514" w:author="5C/183" w:date="2025-05-15T11:57:00Z">
              <w:r w:rsidRPr="008D5283">
                <w:rPr>
                  <w:rFonts w:eastAsia="Times New Roman"/>
                  <w:sz w:val="20"/>
                  <w:lang w:eastAsia="zh-CN"/>
                </w:rPr>
                <w:t xml:space="preserve">Antenna height(m) </w:t>
              </w:r>
            </w:ins>
          </w:p>
        </w:tc>
        <w:tc>
          <w:tcPr>
            <w:tcW w:w="21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5C5F5E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515" w:author="5C/183" w:date="2025-05-15T11:57:00Z"/>
                <w:rFonts w:eastAsia="Times New Roman"/>
                <w:sz w:val="20"/>
                <w:lang w:eastAsia="zh-CN"/>
              </w:rPr>
            </w:pPr>
            <w:ins w:id="1516" w:author="5C/183" w:date="2025-05-15T11:57:00Z">
              <w:r w:rsidRPr="008D5283">
                <w:rPr>
                  <w:rFonts w:eastAsia="Times New Roman"/>
                  <w:sz w:val="20"/>
                  <w:lang w:eastAsia="zh-CN"/>
                </w:rPr>
                <w:t>30</w:t>
              </w:r>
            </w:ins>
          </w:p>
        </w:tc>
      </w:tr>
      <w:tr w:rsidR="008D5283" w:rsidRPr="008D5283" w14:paraId="6229CD43" w14:textId="77777777" w:rsidTr="00C75AE0">
        <w:trPr>
          <w:trHeight w:val="187"/>
          <w:jc w:val="center"/>
          <w:ins w:id="1517"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1ED2A60"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518" w:author="5C/183" w:date="2025-05-15T11:57:00Z"/>
                <w:rFonts w:eastAsia="Times New Roman"/>
                <w:sz w:val="20"/>
                <w:lang w:eastAsia="zh-CN"/>
              </w:rPr>
            </w:pPr>
            <w:ins w:id="1519" w:author="5C/183" w:date="2025-05-15T11:57:00Z">
              <w:r w:rsidRPr="008D5283">
                <w:rPr>
                  <w:rFonts w:eastAsia="Times New Roman"/>
                  <w:sz w:val="20"/>
                  <w:lang w:eastAsia="zh-CN"/>
                </w:rPr>
                <w:t>Antenna RPE</w:t>
              </w:r>
            </w:ins>
          </w:p>
        </w:tc>
        <w:tc>
          <w:tcPr>
            <w:tcW w:w="21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27F8BF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520" w:author="5C/183" w:date="2025-05-15T11:57:00Z"/>
                <w:rFonts w:eastAsia="Times New Roman"/>
                <w:sz w:val="20"/>
                <w:lang w:eastAsia="zh-CN"/>
              </w:rPr>
            </w:pPr>
            <w:ins w:id="1521" w:author="5C/183" w:date="2025-05-15T11:57:00Z">
              <w:r w:rsidRPr="008D5283">
                <w:rPr>
                  <w:rFonts w:eastAsia="Times New Roman"/>
                  <w:sz w:val="20"/>
                  <w:lang w:eastAsia="zh-CN"/>
                </w:rPr>
                <w:t>F.1245-3</w:t>
              </w:r>
            </w:ins>
          </w:p>
        </w:tc>
      </w:tr>
      <w:tr w:rsidR="008D5283" w:rsidRPr="008D5283" w14:paraId="15FB4B7D" w14:textId="77777777" w:rsidTr="00C75AE0">
        <w:trPr>
          <w:trHeight w:val="187"/>
          <w:jc w:val="center"/>
          <w:ins w:id="1522"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8B45C3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523" w:author="5C/183" w:date="2025-05-15T11:57:00Z"/>
                <w:rFonts w:eastAsia="Times New Roman"/>
                <w:sz w:val="20"/>
                <w:lang w:eastAsia="zh-CN"/>
              </w:rPr>
            </w:pPr>
            <w:ins w:id="1524" w:author="5C/183" w:date="2025-05-15T11:57:00Z">
              <w:r w:rsidRPr="008D5283">
                <w:rPr>
                  <w:rFonts w:eastAsia="Times New Roman"/>
                  <w:sz w:val="20"/>
                  <w:lang w:eastAsia="zh-CN"/>
                </w:rPr>
                <w:t xml:space="preserve">Link length (km) </w:t>
              </w:r>
            </w:ins>
          </w:p>
        </w:tc>
        <w:tc>
          <w:tcPr>
            <w:tcW w:w="21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A422111"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525" w:author="5C/183" w:date="2025-05-15T11:57:00Z"/>
                <w:rFonts w:eastAsia="Times New Roman"/>
                <w:sz w:val="20"/>
                <w:lang w:eastAsia="zh-CN"/>
              </w:rPr>
            </w:pPr>
            <w:ins w:id="1526" w:author="5C/183" w:date="2025-05-15T11:57:00Z">
              <w:r w:rsidRPr="008D5283">
                <w:rPr>
                  <w:rFonts w:eastAsia="Times New Roman"/>
                  <w:sz w:val="20"/>
                  <w:lang w:eastAsia="zh-CN"/>
                </w:rPr>
                <w:t>3</w:t>
              </w:r>
            </w:ins>
          </w:p>
        </w:tc>
      </w:tr>
      <w:tr w:rsidR="008D5283" w:rsidRPr="008D5283" w14:paraId="6A22EB02" w14:textId="77777777" w:rsidTr="00C75AE0">
        <w:trPr>
          <w:trHeight w:val="187"/>
          <w:jc w:val="center"/>
          <w:ins w:id="1527"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648BCABB"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528" w:author="5C/183" w:date="2025-05-15T11:57:00Z"/>
                <w:rFonts w:eastAsia="Times New Roman"/>
                <w:sz w:val="20"/>
                <w:lang w:eastAsia="zh-CN"/>
              </w:rPr>
            </w:pPr>
            <w:ins w:id="1529" w:author="5C/183" w:date="2025-05-15T11:57:00Z">
              <w:r w:rsidRPr="008D5283">
                <w:rPr>
                  <w:rFonts w:eastAsia="Times New Roman"/>
                  <w:sz w:val="20"/>
                  <w:lang w:eastAsia="zh-CN"/>
                </w:rPr>
                <w:t>Noise floor (</w:t>
              </w:r>
              <w:proofErr w:type="spellStart"/>
              <w:r w:rsidRPr="008D5283">
                <w:rPr>
                  <w:rFonts w:eastAsia="Times New Roman"/>
                  <w:sz w:val="20"/>
                  <w:lang w:eastAsia="zh-CN"/>
                </w:rPr>
                <w:t>dBW</w:t>
              </w:r>
              <w:proofErr w:type="spellEnd"/>
              <w:r w:rsidRPr="008D5283">
                <w:rPr>
                  <w:rFonts w:eastAsia="Times New Roman"/>
                  <w:sz w:val="20"/>
                  <w:lang w:eastAsia="zh-CN"/>
                </w:rPr>
                <w:t>/MHz)</w:t>
              </w:r>
            </w:ins>
          </w:p>
        </w:tc>
        <w:tc>
          <w:tcPr>
            <w:tcW w:w="21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14:paraId="61ED5D58"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530" w:author="5C/183" w:date="2025-05-15T11:57:00Z"/>
                <w:rFonts w:eastAsia="Times New Roman"/>
                <w:sz w:val="20"/>
                <w:lang w:eastAsia="zh-CN"/>
              </w:rPr>
            </w:pPr>
            <w:ins w:id="1531" w:author="5C/183" w:date="2025-05-15T11:57:00Z">
              <w:r w:rsidRPr="008D5283">
                <w:rPr>
                  <w:rFonts w:eastAsia="Times New Roman"/>
                  <w:sz w:val="20"/>
                  <w:lang w:eastAsia="zh-CN"/>
                </w:rPr>
                <w:t>-137</w:t>
              </w:r>
            </w:ins>
          </w:p>
        </w:tc>
      </w:tr>
    </w:tbl>
    <w:p w14:paraId="589E9719" w14:textId="77777777" w:rsidR="008D5283" w:rsidRPr="008D5283" w:rsidRDefault="008D5283" w:rsidP="008D5283">
      <w:pPr>
        <w:rPr>
          <w:ins w:id="1532" w:author="5C/183" w:date="2025-05-15T11:57:00Z"/>
          <w:rFonts w:eastAsia="Times New Roman"/>
          <w:lang w:eastAsia="zh-CN"/>
        </w:rPr>
      </w:pPr>
      <w:ins w:id="1533" w:author="5C/183" w:date="2025-05-15T11:57:00Z">
        <w:r w:rsidRPr="008D5283">
          <w:rPr>
            <w:rFonts w:eastAsia="Times New Roman"/>
            <w:lang w:eastAsia="zh-CN"/>
          </w:rPr>
          <w:t xml:space="preserve">Satellite </w:t>
        </w:r>
        <w:r w:rsidRPr="008D5283">
          <w:rPr>
            <w:rFonts w:eastAsia="Times New Roman"/>
          </w:rPr>
          <w:t xml:space="preserve">System B (3236 Satellites), L (19708 Satellites), M (27900 Satellites) and N (36 Satellites) </w:t>
        </w:r>
        <w:r w:rsidRPr="008D5283">
          <w:rPr>
            <w:rFonts w:eastAsia="Times New Roman"/>
            <w:lang w:eastAsia="zh-CN"/>
          </w:rPr>
          <w:t xml:space="preserve">from WP5C </w:t>
        </w:r>
        <w:r w:rsidRPr="008D5283">
          <w:rPr>
            <w:rFonts w:eastAsia="Times New Roman"/>
          </w:rPr>
          <w:t>Working Document on AI 1.10 (</w:t>
        </w:r>
        <w:r w:rsidRPr="008D5283">
          <w:rPr>
            <w:rFonts w:eastAsia="Times New Roman"/>
          </w:rPr>
          <w:fldChar w:fldCharType="begin"/>
        </w:r>
        <w:r w:rsidRPr="008D5283">
          <w:rPr>
            <w:rFonts w:eastAsia="Times New Roman"/>
          </w:rPr>
          <w:instrText xml:space="preserve"> HYPERLINK "https://www.itu.int/dms_ties/itu-r/md/23/wp5c/c/R23-WP5C-C-0152!N02.04!MSW-E.docx" </w:instrText>
        </w:r>
        <w:r w:rsidRPr="008D5283">
          <w:rPr>
            <w:rFonts w:eastAsia="Times New Roman"/>
          </w:rPr>
        </w:r>
        <w:r w:rsidRPr="008D5283">
          <w:rPr>
            <w:rFonts w:eastAsia="Times New Roman"/>
          </w:rPr>
          <w:fldChar w:fldCharType="separate"/>
        </w:r>
        <w:r w:rsidRPr="008D5283">
          <w:rPr>
            <w:rFonts w:eastAsia="Times New Roman"/>
          </w:rPr>
          <w:t xml:space="preserve">Annex 2.4 to Document </w:t>
        </w:r>
        <w:r w:rsidRPr="008D5283">
          <w:rPr>
            <w:rFonts w:eastAsia="Times New Roman"/>
            <w:color w:val="0000FF"/>
            <w:u w:val="single"/>
            <w:lang w:eastAsia="zh-CN"/>
          </w:rPr>
          <w:t>5C/152</w:t>
        </w:r>
        <w:r w:rsidRPr="008D5283">
          <w:rPr>
            <w:rFonts w:eastAsia="Times New Roman"/>
            <w:color w:val="0000FF"/>
            <w:u w:val="single"/>
            <w:lang w:eastAsia="zh-CN"/>
          </w:rPr>
          <w:fldChar w:fldCharType="end"/>
        </w:r>
        <w:r w:rsidRPr="008D5283">
          <w:rPr>
            <w:rFonts w:eastAsia="Times New Roman"/>
          </w:rPr>
          <w:t xml:space="preserve">) </w:t>
        </w:r>
        <w:r w:rsidRPr="008D5283">
          <w:rPr>
            <w:rFonts w:eastAsia="Times New Roman"/>
            <w:lang w:eastAsia="zh-CN"/>
          </w:rPr>
          <w:t xml:space="preserve">have been used in aggregated interference simulations, and Satellite systems B, L, M, N and Q </w:t>
        </w:r>
        <w:r w:rsidRPr="008D5283">
          <w:rPr>
            <w:rFonts w:eastAsia="Times New Roman"/>
          </w:rPr>
          <w:t xml:space="preserve">(67744 Satellites) </w:t>
        </w:r>
        <w:r w:rsidRPr="008D5283">
          <w:rPr>
            <w:rFonts w:eastAsia="Times New Roman"/>
            <w:lang w:eastAsia="zh-CN"/>
          </w:rPr>
          <w:t>have been used separately in single satellite system simulations.</w:t>
        </w:r>
      </w:ins>
    </w:p>
    <w:p w14:paraId="12B537F1" w14:textId="77777777" w:rsidR="005350B7" w:rsidRPr="005350B7" w:rsidRDefault="005350B7" w:rsidP="005350B7">
      <w:pPr>
        <w:keepNext/>
        <w:keepLines/>
        <w:numPr>
          <w:ilvl w:val="3"/>
          <w:numId w:val="0"/>
        </w:numPr>
        <w:tabs>
          <w:tab w:val="clear" w:pos="1134"/>
        </w:tabs>
        <w:spacing w:before="200"/>
        <w:ind w:left="864" w:hanging="864"/>
        <w:outlineLvl w:val="3"/>
        <w:rPr>
          <w:rFonts w:eastAsia="Times New Roman"/>
          <w:b/>
          <w:lang w:eastAsia="ja-JP"/>
        </w:rPr>
      </w:pPr>
      <w:r w:rsidRPr="005350B7">
        <w:rPr>
          <w:rFonts w:eastAsia="Times New Roman"/>
          <w:b/>
          <w:lang w:eastAsia="ja-JP"/>
        </w:rPr>
        <w:t>8.3.4</w:t>
      </w:r>
      <w:r w:rsidRPr="005350B7">
        <w:rPr>
          <w:rFonts w:eastAsia="Times New Roman"/>
          <w:b/>
          <w:lang w:eastAsia="ja-JP"/>
        </w:rPr>
        <w:tab/>
        <w:t>Simulation results</w:t>
      </w:r>
    </w:p>
    <w:p w14:paraId="5832973A" w14:textId="4D2FC1E9" w:rsidR="00596573" w:rsidRPr="008D5283" w:rsidRDefault="005350B7" w:rsidP="005350B7">
      <w:pPr>
        <w:keepNext/>
        <w:keepLines/>
        <w:numPr>
          <w:ilvl w:val="3"/>
          <w:numId w:val="0"/>
        </w:numPr>
        <w:tabs>
          <w:tab w:val="clear" w:pos="1134"/>
        </w:tabs>
        <w:spacing w:before="200"/>
        <w:ind w:left="864" w:hanging="864"/>
        <w:outlineLvl w:val="3"/>
        <w:rPr>
          <w:ins w:id="1534" w:author="5C/183" w:date="2025-05-15T11:57:00Z"/>
          <w:rFonts w:eastAsia="Malgun Gothic"/>
          <w:b/>
          <w:lang w:eastAsia="ko-KR"/>
        </w:rPr>
      </w:pPr>
      <w:r w:rsidRPr="005350B7">
        <w:rPr>
          <w:rFonts w:eastAsia="Times New Roman"/>
          <w:b/>
          <w:lang w:eastAsia="ja-JP"/>
        </w:rPr>
        <w:t>8.3.4.1</w:t>
      </w:r>
      <w:r w:rsidRPr="005350B7">
        <w:rPr>
          <w:rFonts w:eastAsia="Times New Roman"/>
          <w:b/>
          <w:lang w:eastAsia="ja-JP"/>
        </w:rPr>
        <w:tab/>
        <w:t>Results of different latitude and azimuth</w:t>
      </w:r>
    </w:p>
    <w:p w14:paraId="4FE36EE1" w14:textId="77777777" w:rsidR="008D5283" w:rsidRPr="008D5283" w:rsidRDefault="008D5283" w:rsidP="008D5283">
      <w:pPr>
        <w:rPr>
          <w:ins w:id="1535" w:author="5C/183" w:date="2025-05-15T11:57:00Z"/>
          <w:rFonts w:eastAsia="Times New Roman"/>
        </w:rPr>
      </w:pPr>
      <w:ins w:id="1536" w:author="5C/183" w:date="2025-05-15T11:57:00Z">
        <w:r w:rsidRPr="008D5283">
          <w:rPr>
            <w:rFonts w:eastAsia="Times New Roman"/>
            <w:lang w:eastAsia="zh-CN"/>
          </w:rPr>
          <w:t xml:space="preserve">Table 2 shows the conditions of simulation of </w:t>
        </w:r>
        <w:r w:rsidRPr="008D5283">
          <w:rPr>
            <w:rFonts w:eastAsia="Times New Roman"/>
          </w:rPr>
          <w:t>different latitude and azimuth.</w:t>
        </w:r>
      </w:ins>
    </w:p>
    <w:p w14:paraId="63218D6B" w14:textId="77777777" w:rsidR="008D5283" w:rsidRPr="008D5283" w:rsidRDefault="008D5283" w:rsidP="008D5283">
      <w:pPr>
        <w:keepNext/>
        <w:spacing w:before="560" w:after="120"/>
        <w:jc w:val="center"/>
        <w:rPr>
          <w:ins w:id="1537" w:author="5C/183" w:date="2025-05-15T11:57:00Z"/>
          <w:rFonts w:eastAsia="Times New Roman"/>
          <w:caps/>
          <w:sz w:val="20"/>
          <w:lang w:eastAsia="zh-CN"/>
        </w:rPr>
      </w:pPr>
      <w:ins w:id="1538" w:author="5C/183" w:date="2025-05-15T11:57:00Z">
        <w:r w:rsidRPr="008D5283">
          <w:rPr>
            <w:rFonts w:eastAsia="Times New Roman"/>
            <w:caps/>
            <w:sz w:val="20"/>
            <w:lang w:eastAsia="zh-CN"/>
          </w:rPr>
          <w:t xml:space="preserve">Table 2 </w:t>
        </w:r>
      </w:ins>
    </w:p>
    <w:p w14:paraId="193B405A" w14:textId="77777777" w:rsidR="008D5283" w:rsidRPr="008D5283" w:rsidRDefault="008D5283" w:rsidP="008D5283">
      <w:pPr>
        <w:keepNext/>
        <w:keepLines/>
        <w:spacing w:before="0" w:after="120"/>
        <w:jc w:val="center"/>
        <w:rPr>
          <w:ins w:id="1539" w:author="5C/183" w:date="2025-05-15T11:57:00Z"/>
          <w:rFonts w:ascii="Times New Roman Bold" w:eastAsia="Times New Roman" w:hAnsi="Times New Roman Bold"/>
          <w:b/>
          <w:sz w:val="20"/>
          <w:lang w:eastAsia="zh-CN"/>
        </w:rPr>
      </w:pPr>
      <w:ins w:id="1540" w:author="5C/183" w:date="2025-05-15T11:57:00Z">
        <w:r w:rsidRPr="008D5283">
          <w:rPr>
            <w:rFonts w:ascii="Times New Roman Bold" w:eastAsia="Times New Roman" w:hAnsi="Times New Roman Bold"/>
            <w:b/>
            <w:sz w:val="20"/>
            <w:lang w:eastAsia="zh-CN"/>
          </w:rPr>
          <w:t xml:space="preserve">Conditions of simulation of </w:t>
        </w:r>
        <w:r w:rsidRPr="008D5283">
          <w:rPr>
            <w:rFonts w:ascii="Times New Roman Bold" w:eastAsia="Times New Roman" w:hAnsi="Times New Roman Bold"/>
            <w:b/>
            <w:sz w:val="20"/>
          </w:rPr>
          <w:t>different latitude and azimuth</w:t>
        </w:r>
      </w:ins>
    </w:p>
    <w:tbl>
      <w:tblPr>
        <w:tblW w:w="7052" w:type="dxa"/>
        <w:jc w:val="center"/>
        <w:tblCellMar>
          <w:left w:w="0" w:type="dxa"/>
          <w:right w:w="0" w:type="dxa"/>
        </w:tblCellMar>
        <w:tblLook w:val="04A0" w:firstRow="1" w:lastRow="0" w:firstColumn="1" w:lastColumn="0" w:noHBand="0" w:noVBand="1"/>
      </w:tblPr>
      <w:tblGrid>
        <w:gridCol w:w="3260"/>
        <w:gridCol w:w="3792"/>
      </w:tblGrid>
      <w:tr w:rsidR="008D5283" w:rsidRPr="008D5283" w14:paraId="2DC2294F" w14:textId="77777777" w:rsidTr="00C75AE0">
        <w:trPr>
          <w:trHeight w:val="432"/>
          <w:jc w:val="center"/>
          <w:ins w:id="1541"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120878D" w14:textId="77777777" w:rsidR="008D5283" w:rsidRPr="008D5283" w:rsidRDefault="008D5283" w:rsidP="008D5283">
            <w:pPr>
              <w:keepNext/>
              <w:spacing w:before="80" w:after="80"/>
              <w:jc w:val="center"/>
              <w:rPr>
                <w:ins w:id="1542" w:author="5C/183" w:date="2025-05-15T11:57:00Z"/>
                <w:rFonts w:ascii="Times New Roman Bold" w:eastAsia="Times New Roman" w:hAnsi="Times New Roman Bold" w:cs="Times New Roman Bold"/>
                <w:b/>
                <w:sz w:val="20"/>
                <w:lang w:eastAsia="zh-CN"/>
              </w:rPr>
            </w:pPr>
            <w:ins w:id="1543" w:author="5C/183" w:date="2025-05-15T11:57:00Z">
              <w:r w:rsidRPr="008D5283">
                <w:rPr>
                  <w:rFonts w:ascii="Times New Roman Bold" w:eastAsia="Times New Roman" w:hAnsi="Times New Roman Bold" w:cs="Times New Roman Bold"/>
                  <w:b/>
                  <w:sz w:val="20"/>
                  <w:lang w:eastAsia="zh-CN"/>
                </w:rPr>
                <w:t>Condition items</w:t>
              </w:r>
            </w:ins>
          </w:p>
        </w:tc>
        <w:tc>
          <w:tcPr>
            <w:tcW w:w="37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7FCF14F" w14:textId="77777777" w:rsidR="008D5283" w:rsidRPr="008D5283" w:rsidRDefault="008D5283" w:rsidP="008D5283">
            <w:pPr>
              <w:keepNext/>
              <w:spacing w:before="80" w:after="80"/>
              <w:jc w:val="center"/>
              <w:rPr>
                <w:ins w:id="1544" w:author="5C/183" w:date="2025-05-15T11:57:00Z"/>
                <w:rFonts w:ascii="Times New Roman Bold" w:eastAsia="Times New Roman" w:hAnsi="Times New Roman Bold" w:cs="Times New Roman Bold"/>
                <w:b/>
                <w:sz w:val="20"/>
                <w:lang w:eastAsia="zh-CN"/>
              </w:rPr>
            </w:pPr>
            <w:ins w:id="1545" w:author="5C/183" w:date="2025-05-15T11:57:00Z">
              <w:r w:rsidRPr="008D5283">
                <w:rPr>
                  <w:rFonts w:ascii="Times New Roman Bold" w:eastAsia="Times New Roman" w:hAnsi="Times New Roman Bold" w:cs="Times New Roman Bold"/>
                  <w:b/>
                  <w:sz w:val="20"/>
                  <w:lang w:eastAsia="zh-CN"/>
                </w:rPr>
                <w:t>Values</w:t>
              </w:r>
            </w:ins>
          </w:p>
        </w:tc>
      </w:tr>
      <w:tr w:rsidR="008D5283" w:rsidRPr="008D5283" w14:paraId="314DA88D" w14:textId="77777777" w:rsidTr="00C75AE0">
        <w:trPr>
          <w:trHeight w:val="373"/>
          <w:jc w:val="center"/>
          <w:ins w:id="1546"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CB78BB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547" w:author="5C/183" w:date="2025-05-15T11:57:00Z"/>
                <w:rFonts w:eastAsia="Times New Roman"/>
                <w:sz w:val="20"/>
              </w:rPr>
            </w:pPr>
            <w:ins w:id="1548" w:author="5C/183" w:date="2025-05-15T11:57:00Z">
              <w:r w:rsidRPr="008D5283">
                <w:rPr>
                  <w:rFonts w:eastAsia="Malgun Gothic"/>
                  <w:sz w:val="20"/>
                </w:rPr>
                <w:t>Satellite systems</w:t>
              </w:r>
            </w:ins>
          </w:p>
        </w:tc>
        <w:tc>
          <w:tcPr>
            <w:tcW w:w="37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87811B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549" w:author="5C/183" w:date="2025-05-15T11:57:00Z"/>
                <w:rFonts w:eastAsia="Times New Roman"/>
                <w:sz w:val="20"/>
              </w:rPr>
            </w:pPr>
            <w:proofErr w:type="gramStart"/>
            <w:ins w:id="1550" w:author="5C/183" w:date="2025-05-15T11:57:00Z">
              <w:r w:rsidRPr="008D5283">
                <w:rPr>
                  <w:rFonts w:eastAsia="Malgun Gothic"/>
                  <w:sz w:val="20"/>
                </w:rPr>
                <w:t>B,L</w:t>
              </w:r>
              <w:proofErr w:type="gramEnd"/>
              <w:r w:rsidRPr="008D5283">
                <w:rPr>
                  <w:rFonts w:eastAsia="Malgun Gothic"/>
                  <w:sz w:val="20"/>
                </w:rPr>
                <w:t>,</w:t>
              </w:r>
              <w:proofErr w:type="gramStart"/>
              <w:r w:rsidRPr="008D5283">
                <w:rPr>
                  <w:rFonts w:eastAsia="Malgun Gothic"/>
                  <w:sz w:val="20"/>
                </w:rPr>
                <w:t>M,N</w:t>
              </w:r>
              <w:proofErr w:type="gramEnd"/>
              <w:r w:rsidRPr="008D5283">
                <w:rPr>
                  <w:rFonts w:eastAsia="Malgun Gothic"/>
                  <w:sz w:val="20"/>
                </w:rPr>
                <w:t>（</w:t>
              </w:r>
              <w:r w:rsidRPr="008D5283">
                <w:rPr>
                  <w:rFonts w:eastAsia="Malgun Gothic"/>
                  <w:sz w:val="20"/>
                </w:rPr>
                <w:t>aggregated interference from all the system mentioned</w:t>
              </w:r>
              <w:r w:rsidRPr="008D5283">
                <w:rPr>
                  <w:rFonts w:eastAsia="Malgun Gothic"/>
                  <w:sz w:val="20"/>
                </w:rPr>
                <w:t>）</w:t>
              </w:r>
            </w:ins>
          </w:p>
        </w:tc>
      </w:tr>
      <w:tr w:rsidR="008D5283" w:rsidRPr="008D5283" w14:paraId="732754CC" w14:textId="77777777" w:rsidTr="00C75AE0">
        <w:trPr>
          <w:trHeight w:val="187"/>
          <w:jc w:val="center"/>
          <w:ins w:id="1551"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B47ECE3"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552" w:author="5C/183" w:date="2025-05-15T11:57:00Z"/>
                <w:rFonts w:eastAsia="Times New Roman"/>
                <w:sz w:val="20"/>
              </w:rPr>
            </w:pPr>
            <w:ins w:id="1553" w:author="5C/183" w:date="2025-05-15T11:57:00Z">
              <w:r w:rsidRPr="008D5283">
                <w:rPr>
                  <w:rFonts w:eastAsia="Malgun Gothic"/>
                  <w:sz w:val="20"/>
                </w:rPr>
                <w:t>Longitude (degree)</w:t>
              </w:r>
            </w:ins>
          </w:p>
        </w:tc>
        <w:tc>
          <w:tcPr>
            <w:tcW w:w="37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15774C3"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554" w:author="5C/183" w:date="2025-05-15T11:57:00Z"/>
                <w:rFonts w:eastAsia="Times New Roman"/>
                <w:sz w:val="20"/>
              </w:rPr>
            </w:pPr>
            <w:ins w:id="1555" w:author="5C/183" w:date="2025-05-15T11:57:00Z">
              <w:r w:rsidRPr="008D5283">
                <w:rPr>
                  <w:rFonts w:eastAsia="Malgun Gothic"/>
                  <w:sz w:val="20"/>
                </w:rPr>
                <w:t>0</w:t>
              </w:r>
            </w:ins>
          </w:p>
        </w:tc>
      </w:tr>
      <w:tr w:rsidR="008D5283" w:rsidRPr="008D5283" w14:paraId="1FE92E83" w14:textId="77777777" w:rsidTr="00C75AE0">
        <w:trPr>
          <w:trHeight w:val="187"/>
          <w:jc w:val="center"/>
          <w:ins w:id="1556"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6ED0EE5"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557" w:author="5C/183" w:date="2025-05-15T11:57:00Z"/>
                <w:rFonts w:eastAsia="Times New Roman"/>
                <w:sz w:val="20"/>
              </w:rPr>
            </w:pPr>
            <w:ins w:id="1558" w:author="5C/183" w:date="2025-05-15T11:57:00Z">
              <w:r w:rsidRPr="008D5283">
                <w:rPr>
                  <w:rFonts w:eastAsia="Malgun Gothic"/>
                  <w:sz w:val="20"/>
                </w:rPr>
                <w:t>Latitude (degree)</w:t>
              </w:r>
            </w:ins>
          </w:p>
        </w:tc>
        <w:tc>
          <w:tcPr>
            <w:tcW w:w="37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F61398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559" w:author="5C/183" w:date="2025-05-15T11:57:00Z"/>
                <w:rFonts w:eastAsia="Times New Roman"/>
                <w:sz w:val="20"/>
              </w:rPr>
            </w:pPr>
            <w:ins w:id="1560" w:author="5C/183" w:date="2025-05-15T11:57:00Z">
              <w:r w:rsidRPr="008D5283">
                <w:rPr>
                  <w:rFonts w:eastAsia="Malgun Gothic"/>
                  <w:sz w:val="20"/>
                </w:rPr>
                <w:t>0, 5, 15, 25, 35, 45, 55, 65, 75</w:t>
              </w:r>
            </w:ins>
          </w:p>
        </w:tc>
      </w:tr>
      <w:tr w:rsidR="008D5283" w:rsidRPr="008D5283" w14:paraId="1E107D55" w14:textId="77777777" w:rsidTr="00C75AE0">
        <w:trPr>
          <w:trHeight w:val="187"/>
          <w:jc w:val="center"/>
          <w:ins w:id="1561"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FAA271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562" w:author="5C/183" w:date="2025-05-15T11:57:00Z"/>
                <w:rFonts w:eastAsia="Times New Roman"/>
                <w:sz w:val="20"/>
              </w:rPr>
            </w:pPr>
            <w:ins w:id="1563" w:author="5C/183" w:date="2025-05-15T11:57:00Z">
              <w:r w:rsidRPr="008D5283">
                <w:rPr>
                  <w:rFonts w:eastAsia="Malgun Gothic"/>
                  <w:sz w:val="20"/>
                </w:rPr>
                <w:t>Azimuth (degree)</w:t>
              </w:r>
            </w:ins>
          </w:p>
        </w:tc>
        <w:tc>
          <w:tcPr>
            <w:tcW w:w="37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DAA6C7B"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564" w:author="5C/183" w:date="2025-05-15T11:57:00Z"/>
                <w:rFonts w:eastAsia="Times New Roman"/>
                <w:sz w:val="20"/>
              </w:rPr>
            </w:pPr>
            <w:ins w:id="1565" w:author="5C/183" w:date="2025-05-15T11:57:00Z">
              <w:r w:rsidRPr="008D5283">
                <w:rPr>
                  <w:rFonts w:eastAsia="Malgun Gothic"/>
                  <w:sz w:val="20"/>
                </w:rPr>
                <w:t>0, 30, 60, 120, 150, 180</w:t>
              </w:r>
            </w:ins>
          </w:p>
        </w:tc>
      </w:tr>
      <w:tr w:rsidR="008D5283" w:rsidRPr="008D5283" w14:paraId="19DC6ED4" w14:textId="77777777" w:rsidTr="00C75AE0">
        <w:trPr>
          <w:trHeight w:val="187"/>
          <w:jc w:val="center"/>
          <w:ins w:id="1566"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9A4E6C3"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567" w:author="5C/183" w:date="2025-05-15T11:57:00Z"/>
                <w:rFonts w:eastAsia="Times New Roman"/>
                <w:sz w:val="20"/>
              </w:rPr>
            </w:pPr>
            <w:ins w:id="1568" w:author="5C/183" w:date="2025-05-15T11:57:00Z">
              <w:r w:rsidRPr="008D5283">
                <w:rPr>
                  <w:rFonts w:eastAsia="Malgun Gothic"/>
                  <w:sz w:val="20"/>
                </w:rPr>
                <w:lastRenderedPageBreak/>
                <w:t>Elevation angle (degree)</w:t>
              </w:r>
            </w:ins>
          </w:p>
        </w:tc>
        <w:tc>
          <w:tcPr>
            <w:tcW w:w="37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635D295"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1569" w:author="5C/183" w:date="2025-05-15T11:57:00Z"/>
                <w:rFonts w:eastAsia="Times New Roman"/>
                <w:sz w:val="20"/>
              </w:rPr>
            </w:pPr>
            <w:ins w:id="1570" w:author="5C/183" w:date="2025-05-15T11:57:00Z">
              <w:r w:rsidRPr="008D5283">
                <w:rPr>
                  <w:rFonts w:eastAsia="Malgun Gothic"/>
                  <w:sz w:val="20"/>
                </w:rPr>
                <w:t>2</w:t>
              </w:r>
            </w:ins>
          </w:p>
        </w:tc>
      </w:tr>
    </w:tbl>
    <w:p w14:paraId="3894868B" w14:textId="77777777" w:rsidR="008D5283" w:rsidRPr="008D5283" w:rsidRDefault="008D5283" w:rsidP="008D5283">
      <w:pPr>
        <w:rPr>
          <w:ins w:id="1571" w:author="5C/183" w:date="2025-05-15T11:57:00Z"/>
          <w:rFonts w:eastAsia="Times New Roman"/>
          <w:lang w:eastAsia="zh-CN"/>
        </w:rPr>
      </w:pPr>
      <w:ins w:id="1572" w:author="5C/183" w:date="2025-05-15T11:57:00Z">
        <w:r w:rsidRPr="008D5283">
          <w:rPr>
            <w:rFonts w:eastAsia="Times New Roman"/>
            <w:lang w:eastAsia="zh-CN"/>
          </w:rPr>
          <w:t>Figures 3-11 show the simulation result of different latitude.</w:t>
        </w:r>
      </w:ins>
    </w:p>
    <w:p w14:paraId="34FA5FEF" w14:textId="77777777" w:rsidR="008D5283" w:rsidRPr="008D5283" w:rsidRDefault="008D5283" w:rsidP="008D5283">
      <w:pPr>
        <w:keepNext/>
        <w:keepLines/>
        <w:spacing w:before="480" w:after="120"/>
        <w:jc w:val="center"/>
        <w:rPr>
          <w:ins w:id="1573" w:author="5C/183" w:date="2025-05-15T11:57:00Z"/>
          <w:rFonts w:eastAsia="Times New Roman"/>
          <w:caps/>
          <w:sz w:val="20"/>
          <w:lang w:eastAsia="zh-CN"/>
        </w:rPr>
      </w:pPr>
      <w:ins w:id="1574" w:author="5C/183" w:date="2025-05-15T11:57:00Z">
        <w:r w:rsidRPr="008D5283">
          <w:rPr>
            <w:rFonts w:eastAsia="Times New Roman"/>
            <w:caps/>
            <w:sz w:val="20"/>
            <w:lang w:eastAsia="zh-CN"/>
          </w:rPr>
          <w:t xml:space="preserve">Figure 3 </w:t>
        </w:r>
      </w:ins>
    </w:p>
    <w:p w14:paraId="043F1AB6" w14:textId="77777777" w:rsidR="008D5283" w:rsidRPr="008D5283" w:rsidRDefault="008D5283" w:rsidP="008D5283">
      <w:pPr>
        <w:keepNext/>
        <w:keepLines/>
        <w:spacing w:before="0" w:after="120"/>
        <w:jc w:val="center"/>
        <w:rPr>
          <w:ins w:id="1575" w:author="5C/183" w:date="2025-05-15T11:57:00Z"/>
          <w:rFonts w:ascii="Times New Roman Bold" w:eastAsia="Times New Roman" w:hAnsi="Times New Roman Bold"/>
          <w:b/>
          <w:sz w:val="20"/>
          <w:lang w:eastAsia="zh-CN"/>
        </w:rPr>
      </w:pPr>
      <w:ins w:id="1576" w:author="5C/183" w:date="2025-05-15T11:57:00Z">
        <w:r w:rsidRPr="008D5283">
          <w:rPr>
            <w:rFonts w:ascii="Times New Roman Bold" w:eastAsia="Times New Roman" w:hAnsi="Times New Roman Bold"/>
            <w:b/>
            <w:sz w:val="20"/>
            <w:lang w:eastAsia="zh-CN"/>
          </w:rPr>
          <w:t>Interference CDF at latitude of 0 degree for different azimuth</w:t>
        </w:r>
      </w:ins>
    </w:p>
    <w:p w14:paraId="03F06527" w14:textId="77777777" w:rsidR="008D5283" w:rsidRPr="008D5283" w:rsidRDefault="008D5283" w:rsidP="008D5283">
      <w:pPr>
        <w:spacing w:after="240"/>
        <w:jc w:val="center"/>
        <w:rPr>
          <w:ins w:id="1577" w:author="5C/183" w:date="2025-05-15T11:57:00Z"/>
          <w:rFonts w:eastAsia="Times New Roman"/>
          <w:lang w:eastAsia="zh-CN"/>
        </w:rPr>
      </w:pPr>
      <w:ins w:id="1578" w:author="5C/183" w:date="2025-05-15T11:57:00Z">
        <w:r w:rsidRPr="008D5283">
          <w:rPr>
            <w:rFonts w:eastAsia="Times New Roman"/>
            <w:noProof/>
            <w:lang w:eastAsia="zh-CN"/>
          </w:rPr>
          <w:drawing>
            <wp:inline distT="0" distB="0" distL="0" distR="0" wp14:anchorId="47FF9F8B" wp14:editId="581F7BB4">
              <wp:extent cx="4981131" cy="3706468"/>
              <wp:effectExtent l="0" t="0" r="0" b="8890"/>
              <wp:docPr id="203564620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646207" name="图片 17"/>
                      <pic:cNvPicPr/>
                    </pic:nvPicPr>
                    <pic:blipFill>
                      <a:blip r:embed="rId82"/>
                      <a:stretch>
                        <a:fillRect/>
                      </a:stretch>
                    </pic:blipFill>
                    <pic:spPr>
                      <a:xfrm>
                        <a:off x="0" y="0"/>
                        <a:ext cx="4996642" cy="3718010"/>
                      </a:xfrm>
                      <a:prstGeom prst="rect">
                        <a:avLst/>
                      </a:prstGeom>
                    </pic:spPr>
                  </pic:pic>
                </a:graphicData>
              </a:graphic>
            </wp:inline>
          </w:drawing>
        </w:r>
      </w:ins>
    </w:p>
    <w:p w14:paraId="38654303" w14:textId="77777777" w:rsidR="008D5283" w:rsidRPr="008D5283" w:rsidRDefault="008D5283" w:rsidP="008D5283">
      <w:pPr>
        <w:keepNext/>
        <w:keepLines/>
        <w:spacing w:before="480" w:after="120"/>
        <w:jc w:val="center"/>
        <w:rPr>
          <w:ins w:id="1579" w:author="5C/183" w:date="2025-05-15T11:57:00Z"/>
          <w:rFonts w:eastAsia="Times New Roman"/>
          <w:caps/>
          <w:sz w:val="20"/>
          <w:lang w:eastAsia="zh-CN"/>
        </w:rPr>
      </w:pPr>
      <w:ins w:id="1580" w:author="5C/183" w:date="2025-05-15T11:57:00Z">
        <w:r w:rsidRPr="008D5283">
          <w:rPr>
            <w:rFonts w:eastAsia="Times New Roman"/>
            <w:caps/>
            <w:sz w:val="20"/>
            <w:lang w:eastAsia="zh-CN"/>
          </w:rPr>
          <w:lastRenderedPageBreak/>
          <w:t xml:space="preserve">Figure 4 </w:t>
        </w:r>
      </w:ins>
    </w:p>
    <w:p w14:paraId="1FC8AC9F" w14:textId="77777777" w:rsidR="008D5283" w:rsidRPr="008D5283" w:rsidRDefault="008D5283" w:rsidP="008D5283">
      <w:pPr>
        <w:keepNext/>
        <w:keepLines/>
        <w:spacing w:before="0" w:after="120"/>
        <w:jc w:val="center"/>
        <w:rPr>
          <w:ins w:id="1581" w:author="5C/183" w:date="2025-05-15T11:57:00Z"/>
          <w:rFonts w:ascii="Times New Roman Bold" w:eastAsia="Times New Roman" w:hAnsi="Times New Roman Bold"/>
          <w:b/>
          <w:sz w:val="20"/>
          <w:lang w:eastAsia="zh-CN"/>
        </w:rPr>
      </w:pPr>
      <w:ins w:id="1582" w:author="5C/183" w:date="2025-05-15T11:57:00Z">
        <w:r w:rsidRPr="008D5283">
          <w:rPr>
            <w:rFonts w:ascii="Times New Roman Bold" w:eastAsia="Times New Roman" w:hAnsi="Times New Roman Bold"/>
            <w:b/>
            <w:sz w:val="20"/>
            <w:lang w:eastAsia="zh-CN"/>
          </w:rPr>
          <w:t>Interference CDF at latitude of 5 degree for different azimuth</w:t>
        </w:r>
      </w:ins>
    </w:p>
    <w:p w14:paraId="70932421" w14:textId="77777777" w:rsidR="008D5283" w:rsidRPr="008D5283" w:rsidRDefault="008D5283" w:rsidP="008D5283">
      <w:pPr>
        <w:spacing w:after="240"/>
        <w:jc w:val="center"/>
        <w:rPr>
          <w:ins w:id="1583" w:author="5C/183" w:date="2025-05-15T11:57:00Z"/>
          <w:rFonts w:eastAsia="Times New Roman"/>
          <w:lang w:eastAsia="zh-CN"/>
        </w:rPr>
      </w:pPr>
      <w:ins w:id="1584" w:author="5C/183" w:date="2025-05-15T11:57:00Z">
        <w:r w:rsidRPr="008D5283">
          <w:rPr>
            <w:rFonts w:eastAsia="Times New Roman"/>
            <w:noProof/>
            <w:lang w:eastAsia="zh-CN"/>
          </w:rPr>
          <w:drawing>
            <wp:inline distT="0" distB="0" distL="0" distR="0" wp14:anchorId="54F37C6D" wp14:editId="4AD984DA">
              <wp:extent cx="4972050" cy="3743325"/>
              <wp:effectExtent l="0" t="0" r="0" b="9525"/>
              <wp:docPr id="180135885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358853" name="图片 19"/>
                      <pic:cNvPicPr/>
                    </pic:nvPicPr>
                    <pic:blipFill>
                      <a:blip r:embed="rId83"/>
                      <a:stretch>
                        <a:fillRect/>
                      </a:stretch>
                    </pic:blipFill>
                    <pic:spPr>
                      <a:xfrm>
                        <a:off x="0" y="0"/>
                        <a:ext cx="4972050" cy="3743325"/>
                      </a:xfrm>
                      <a:prstGeom prst="rect">
                        <a:avLst/>
                      </a:prstGeom>
                    </pic:spPr>
                  </pic:pic>
                </a:graphicData>
              </a:graphic>
            </wp:inline>
          </w:drawing>
        </w:r>
      </w:ins>
    </w:p>
    <w:p w14:paraId="57DDF40F" w14:textId="77777777" w:rsidR="008D5283" w:rsidRPr="008D5283" w:rsidRDefault="008D5283" w:rsidP="008D5283">
      <w:pPr>
        <w:keepNext/>
        <w:keepLines/>
        <w:spacing w:before="480" w:after="120"/>
        <w:jc w:val="center"/>
        <w:rPr>
          <w:ins w:id="1585" w:author="5C/183" w:date="2025-05-15T11:57:00Z"/>
          <w:rFonts w:eastAsia="Times New Roman"/>
          <w:caps/>
          <w:sz w:val="20"/>
          <w:lang w:eastAsia="zh-CN"/>
        </w:rPr>
      </w:pPr>
      <w:ins w:id="1586" w:author="5C/183" w:date="2025-05-15T11:57:00Z">
        <w:r w:rsidRPr="008D5283">
          <w:rPr>
            <w:rFonts w:eastAsia="Times New Roman"/>
            <w:caps/>
            <w:sz w:val="20"/>
            <w:lang w:eastAsia="zh-CN"/>
          </w:rPr>
          <w:t xml:space="preserve">Figure 5 </w:t>
        </w:r>
      </w:ins>
    </w:p>
    <w:p w14:paraId="78E8B6D7" w14:textId="77777777" w:rsidR="008D5283" w:rsidRPr="008D5283" w:rsidRDefault="008D5283" w:rsidP="008D5283">
      <w:pPr>
        <w:keepNext/>
        <w:keepLines/>
        <w:spacing w:before="0" w:after="120"/>
        <w:jc w:val="center"/>
        <w:rPr>
          <w:ins w:id="1587" w:author="5C/183" w:date="2025-05-15T11:57:00Z"/>
          <w:rFonts w:ascii="Times New Roman Bold" w:eastAsia="Times New Roman" w:hAnsi="Times New Roman Bold"/>
          <w:b/>
          <w:sz w:val="20"/>
          <w:lang w:eastAsia="zh-CN"/>
        </w:rPr>
      </w:pPr>
      <w:ins w:id="1588" w:author="5C/183" w:date="2025-05-15T11:57:00Z">
        <w:r w:rsidRPr="008D5283">
          <w:rPr>
            <w:rFonts w:ascii="Times New Roman Bold" w:eastAsia="Times New Roman" w:hAnsi="Times New Roman Bold"/>
            <w:b/>
            <w:sz w:val="20"/>
            <w:lang w:eastAsia="zh-CN"/>
          </w:rPr>
          <w:t>Interference CDF at latitude of 15 degree for different azimuth</w:t>
        </w:r>
      </w:ins>
    </w:p>
    <w:p w14:paraId="12BB5CAE" w14:textId="77777777" w:rsidR="008D5283" w:rsidRPr="008D5283" w:rsidRDefault="008D5283" w:rsidP="008D5283">
      <w:pPr>
        <w:spacing w:after="240"/>
        <w:jc w:val="center"/>
        <w:rPr>
          <w:ins w:id="1589" w:author="5C/183" w:date="2025-05-15T11:57:00Z"/>
          <w:rFonts w:eastAsia="Times New Roman"/>
          <w:lang w:eastAsia="zh-CN"/>
        </w:rPr>
      </w:pPr>
      <w:ins w:id="1590" w:author="5C/183" w:date="2025-05-15T11:57:00Z">
        <w:r w:rsidRPr="008D5283">
          <w:rPr>
            <w:rFonts w:eastAsia="Times New Roman"/>
            <w:noProof/>
            <w:lang w:eastAsia="zh-CN"/>
          </w:rPr>
          <w:drawing>
            <wp:inline distT="0" distB="0" distL="0" distR="0" wp14:anchorId="437868B6" wp14:editId="15CA7E95">
              <wp:extent cx="4961614" cy="3721211"/>
              <wp:effectExtent l="0" t="0" r="0" b="0"/>
              <wp:docPr id="90459392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593920" name="图片 21"/>
                      <pic:cNvPicPr/>
                    </pic:nvPicPr>
                    <pic:blipFill>
                      <a:blip r:embed="rId84"/>
                      <a:stretch>
                        <a:fillRect/>
                      </a:stretch>
                    </pic:blipFill>
                    <pic:spPr>
                      <a:xfrm>
                        <a:off x="0" y="0"/>
                        <a:ext cx="4973361" cy="3730021"/>
                      </a:xfrm>
                      <a:prstGeom prst="rect">
                        <a:avLst/>
                      </a:prstGeom>
                    </pic:spPr>
                  </pic:pic>
                </a:graphicData>
              </a:graphic>
            </wp:inline>
          </w:drawing>
        </w:r>
      </w:ins>
    </w:p>
    <w:p w14:paraId="38DF3B61" w14:textId="77777777" w:rsidR="008D5283" w:rsidRPr="008D5283" w:rsidRDefault="008D5283" w:rsidP="008D5283">
      <w:pPr>
        <w:keepNext/>
        <w:keepLines/>
        <w:spacing w:before="480" w:after="120"/>
        <w:jc w:val="center"/>
        <w:rPr>
          <w:ins w:id="1591" w:author="5C/183" w:date="2025-05-15T11:57:00Z"/>
          <w:rFonts w:eastAsia="Times New Roman"/>
          <w:caps/>
          <w:sz w:val="20"/>
          <w:lang w:eastAsia="zh-CN"/>
        </w:rPr>
      </w:pPr>
      <w:ins w:id="1592" w:author="5C/183" w:date="2025-05-15T11:57:00Z">
        <w:r w:rsidRPr="008D5283">
          <w:rPr>
            <w:rFonts w:eastAsia="Times New Roman"/>
            <w:caps/>
            <w:sz w:val="20"/>
            <w:lang w:eastAsia="zh-CN"/>
          </w:rPr>
          <w:lastRenderedPageBreak/>
          <w:t xml:space="preserve">Figure 6 </w:t>
        </w:r>
      </w:ins>
    </w:p>
    <w:p w14:paraId="66F5CC9B" w14:textId="77777777" w:rsidR="008D5283" w:rsidRPr="008D5283" w:rsidRDefault="008D5283" w:rsidP="008D5283">
      <w:pPr>
        <w:keepNext/>
        <w:keepLines/>
        <w:spacing w:before="0" w:after="120"/>
        <w:jc w:val="center"/>
        <w:rPr>
          <w:ins w:id="1593" w:author="5C/183" w:date="2025-05-15T11:57:00Z"/>
          <w:rFonts w:ascii="Times New Roman Bold" w:eastAsia="Times New Roman" w:hAnsi="Times New Roman Bold"/>
          <w:b/>
          <w:sz w:val="20"/>
          <w:lang w:eastAsia="zh-CN"/>
        </w:rPr>
      </w:pPr>
      <w:ins w:id="1594" w:author="5C/183" w:date="2025-05-15T11:57:00Z">
        <w:r w:rsidRPr="008D5283">
          <w:rPr>
            <w:rFonts w:ascii="Times New Roman Bold" w:eastAsia="Times New Roman" w:hAnsi="Times New Roman Bold"/>
            <w:b/>
            <w:sz w:val="20"/>
            <w:lang w:eastAsia="zh-CN"/>
          </w:rPr>
          <w:t>Interference CDF at latitude of 25 degree for different azimuth</w:t>
        </w:r>
      </w:ins>
    </w:p>
    <w:p w14:paraId="7EB74460" w14:textId="77777777" w:rsidR="008D5283" w:rsidRPr="008D5283" w:rsidRDefault="008D5283" w:rsidP="008D5283">
      <w:pPr>
        <w:spacing w:after="240"/>
        <w:jc w:val="center"/>
        <w:rPr>
          <w:ins w:id="1595" w:author="5C/183" w:date="2025-05-15T11:57:00Z"/>
          <w:rFonts w:eastAsia="Times New Roman"/>
          <w:lang w:eastAsia="zh-CN"/>
        </w:rPr>
      </w:pPr>
      <w:ins w:id="1596" w:author="5C/183" w:date="2025-05-15T11:57:00Z">
        <w:r w:rsidRPr="008D5283">
          <w:rPr>
            <w:rFonts w:eastAsia="Times New Roman"/>
            <w:noProof/>
            <w:lang w:eastAsia="zh-CN"/>
          </w:rPr>
          <w:drawing>
            <wp:inline distT="0" distB="0" distL="0" distR="0" wp14:anchorId="664875CD" wp14:editId="1466D660">
              <wp:extent cx="4953663" cy="3683493"/>
              <wp:effectExtent l="0" t="0" r="0" b="0"/>
              <wp:docPr id="38134926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349267" name="图片 22"/>
                      <pic:cNvPicPr/>
                    </pic:nvPicPr>
                    <pic:blipFill>
                      <a:blip r:embed="rId85"/>
                      <a:stretch>
                        <a:fillRect/>
                      </a:stretch>
                    </pic:blipFill>
                    <pic:spPr>
                      <a:xfrm>
                        <a:off x="0" y="0"/>
                        <a:ext cx="4971229" cy="3696555"/>
                      </a:xfrm>
                      <a:prstGeom prst="rect">
                        <a:avLst/>
                      </a:prstGeom>
                    </pic:spPr>
                  </pic:pic>
                </a:graphicData>
              </a:graphic>
            </wp:inline>
          </w:drawing>
        </w:r>
      </w:ins>
    </w:p>
    <w:p w14:paraId="57C7108F" w14:textId="77777777" w:rsidR="008D5283" w:rsidRPr="008D5283" w:rsidRDefault="008D5283" w:rsidP="008D5283">
      <w:pPr>
        <w:keepNext/>
        <w:keepLines/>
        <w:spacing w:before="480" w:after="120"/>
        <w:jc w:val="center"/>
        <w:rPr>
          <w:ins w:id="1597" w:author="5C/183" w:date="2025-05-15T11:57:00Z"/>
          <w:rFonts w:eastAsia="Times New Roman"/>
          <w:caps/>
          <w:sz w:val="20"/>
          <w:lang w:eastAsia="zh-CN"/>
        </w:rPr>
      </w:pPr>
      <w:ins w:id="1598" w:author="5C/183" w:date="2025-05-15T11:57:00Z">
        <w:r w:rsidRPr="008D5283">
          <w:rPr>
            <w:rFonts w:eastAsia="Times New Roman"/>
            <w:caps/>
            <w:sz w:val="20"/>
            <w:lang w:eastAsia="zh-CN"/>
          </w:rPr>
          <w:t xml:space="preserve">Figure 7 </w:t>
        </w:r>
      </w:ins>
    </w:p>
    <w:p w14:paraId="0AD31731" w14:textId="77777777" w:rsidR="008D5283" w:rsidRPr="008D5283" w:rsidRDefault="008D5283" w:rsidP="008D5283">
      <w:pPr>
        <w:keepNext/>
        <w:keepLines/>
        <w:spacing w:before="0" w:after="120"/>
        <w:jc w:val="center"/>
        <w:rPr>
          <w:ins w:id="1599" w:author="5C/183" w:date="2025-05-15T11:57:00Z"/>
          <w:rFonts w:ascii="Times New Roman Bold" w:eastAsia="Times New Roman" w:hAnsi="Times New Roman Bold"/>
          <w:b/>
          <w:sz w:val="20"/>
          <w:lang w:eastAsia="zh-CN"/>
        </w:rPr>
      </w:pPr>
      <w:ins w:id="1600" w:author="5C/183" w:date="2025-05-15T11:57:00Z">
        <w:r w:rsidRPr="008D5283">
          <w:rPr>
            <w:rFonts w:ascii="Times New Roman Bold" w:eastAsia="Times New Roman" w:hAnsi="Times New Roman Bold"/>
            <w:b/>
            <w:sz w:val="20"/>
            <w:lang w:eastAsia="zh-CN"/>
          </w:rPr>
          <w:t>Interference CDF at latitude of 35 degree for different azimuth</w:t>
        </w:r>
      </w:ins>
    </w:p>
    <w:p w14:paraId="5F2D7316" w14:textId="77777777" w:rsidR="008D5283" w:rsidRPr="008D5283" w:rsidRDefault="008D5283" w:rsidP="008D5283">
      <w:pPr>
        <w:spacing w:after="240"/>
        <w:jc w:val="center"/>
        <w:rPr>
          <w:ins w:id="1601" w:author="5C/183" w:date="2025-05-15T11:57:00Z"/>
          <w:rFonts w:eastAsia="Times New Roman"/>
          <w:lang w:eastAsia="zh-CN"/>
        </w:rPr>
      </w:pPr>
      <w:ins w:id="1602" w:author="5C/183" w:date="2025-05-15T11:57:00Z">
        <w:r w:rsidRPr="008D5283">
          <w:rPr>
            <w:rFonts w:eastAsia="Times New Roman"/>
            <w:noProof/>
            <w:lang w:eastAsia="zh-CN"/>
          </w:rPr>
          <w:drawing>
            <wp:inline distT="0" distB="0" distL="0" distR="0" wp14:anchorId="0AE06A19" wp14:editId="483AD5D9">
              <wp:extent cx="5104738" cy="3724601"/>
              <wp:effectExtent l="0" t="0" r="1270" b="0"/>
              <wp:docPr id="94236315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363153" name="图片 24"/>
                      <pic:cNvPicPr/>
                    </pic:nvPicPr>
                    <pic:blipFill>
                      <a:blip r:embed="rId86"/>
                      <a:stretch>
                        <a:fillRect/>
                      </a:stretch>
                    </pic:blipFill>
                    <pic:spPr>
                      <a:xfrm>
                        <a:off x="0" y="0"/>
                        <a:ext cx="5121191" cy="3736606"/>
                      </a:xfrm>
                      <a:prstGeom prst="rect">
                        <a:avLst/>
                      </a:prstGeom>
                    </pic:spPr>
                  </pic:pic>
                </a:graphicData>
              </a:graphic>
            </wp:inline>
          </w:drawing>
        </w:r>
      </w:ins>
    </w:p>
    <w:p w14:paraId="6DA50D59" w14:textId="77777777" w:rsidR="008D5283" w:rsidRPr="008D5283" w:rsidRDefault="008D5283" w:rsidP="008D5283">
      <w:pPr>
        <w:keepNext/>
        <w:keepLines/>
        <w:spacing w:before="480" w:after="120"/>
        <w:jc w:val="center"/>
        <w:rPr>
          <w:ins w:id="1603" w:author="5C/183" w:date="2025-05-15T11:57:00Z"/>
          <w:rFonts w:eastAsia="Times New Roman"/>
          <w:caps/>
          <w:sz w:val="20"/>
          <w:lang w:eastAsia="zh-CN"/>
        </w:rPr>
      </w:pPr>
      <w:ins w:id="1604" w:author="5C/183" w:date="2025-05-15T11:57:00Z">
        <w:r w:rsidRPr="008D5283">
          <w:rPr>
            <w:rFonts w:eastAsia="Times New Roman"/>
            <w:caps/>
            <w:sz w:val="20"/>
            <w:lang w:eastAsia="zh-CN"/>
          </w:rPr>
          <w:lastRenderedPageBreak/>
          <w:t xml:space="preserve">Figure 8 </w:t>
        </w:r>
      </w:ins>
    </w:p>
    <w:p w14:paraId="6FFE00EC" w14:textId="77777777" w:rsidR="008D5283" w:rsidRPr="008D5283" w:rsidRDefault="008D5283" w:rsidP="008D5283">
      <w:pPr>
        <w:keepNext/>
        <w:keepLines/>
        <w:spacing w:before="0" w:after="120"/>
        <w:jc w:val="center"/>
        <w:rPr>
          <w:ins w:id="1605" w:author="5C/183" w:date="2025-05-15T11:57:00Z"/>
          <w:rFonts w:ascii="Times New Roman Bold" w:eastAsia="Times New Roman" w:hAnsi="Times New Roman Bold"/>
          <w:b/>
          <w:sz w:val="20"/>
          <w:lang w:eastAsia="zh-CN"/>
        </w:rPr>
      </w:pPr>
      <w:ins w:id="1606" w:author="5C/183" w:date="2025-05-15T11:57:00Z">
        <w:r w:rsidRPr="008D5283">
          <w:rPr>
            <w:rFonts w:ascii="Times New Roman Bold" w:eastAsia="Times New Roman" w:hAnsi="Times New Roman Bold"/>
            <w:b/>
            <w:sz w:val="20"/>
            <w:lang w:eastAsia="zh-CN"/>
          </w:rPr>
          <w:t>Interference CDF at latitude of 45 degree for different azimuth</w:t>
        </w:r>
      </w:ins>
    </w:p>
    <w:p w14:paraId="7E7645A8" w14:textId="77777777" w:rsidR="008D5283" w:rsidRPr="008D5283" w:rsidRDefault="008D5283" w:rsidP="008D5283">
      <w:pPr>
        <w:spacing w:after="240"/>
        <w:jc w:val="center"/>
        <w:rPr>
          <w:ins w:id="1607" w:author="5C/183" w:date="2025-05-15T11:57:00Z"/>
          <w:rFonts w:eastAsia="Times New Roman"/>
          <w:lang w:eastAsia="zh-CN"/>
        </w:rPr>
      </w:pPr>
      <w:ins w:id="1608" w:author="5C/183" w:date="2025-05-15T11:57:00Z">
        <w:r w:rsidRPr="008D5283">
          <w:rPr>
            <w:rFonts w:eastAsia="Times New Roman"/>
            <w:noProof/>
            <w:lang w:eastAsia="zh-CN"/>
          </w:rPr>
          <w:drawing>
            <wp:inline distT="0" distB="0" distL="0" distR="0" wp14:anchorId="31544E6A" wp14:editId="142ACFC9">
              <wp:extent cx="4985487" cy="3681454"/>
              <wp:effectExtent l="0" t="0" r="5715" b="0"/>
              <wp:docPr id="118509433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094332" name="图片 26"/>
                      <pic:cNvPicPr/>
                    </pic:nvPicPr>
                    <pic:blipFill>
                      <a:blip r:embed="rId87"/>
                      <a:stretch>
                        <a:fillRect/>
                      </a:stretch>
                    </pic:blipFill>
                    <pic:spPr>
                      <a:xfrm>
                        <a:off x="0" y="0"/>
                        <a:ext cx="4998111" cy="3690776"/>
                      </a:xfrm>
                      <a:prstGeom prst="rect">
                        <a:avLst/>
                      </a:prstGeom>
                    </pic:spPr>
                  </pic:pic>
                </a:graphicData>
              </a:graphic>
            </wp:inline>
          </w:drawing>
        </w:r>
      </w:ins>
    </w:p>
    <w:p w14:paraId="1A5B3BD7" w14:textId="77777777" w:rsidR="008D5283" w:rsidRPr="008D5283" w:rsidRDefault="008D5283" w:rsidP="008D5283">
      <w:pPr>
        <w:keepNext/>
        <w:keepLines/>
        <w:spacing w:before="480" w:after="120"/>
        <w:jc w:val="center"/>
        <w:rPr>
          <w:ins w:id="1609" w:author="5C/183" w:date="2025-05-15T11:57:00Z"/>
          <w:rFonts w:eastAsia="Times New Roman"/>
          <w:caps/>
          <w:sz w:val="20"/>
          <w:lang w:eastAsia="zh-CN"/>
        </w:rPr>
      </w:pPr>
      <w:ins w:id="1610" w:author="5C/183" w:date="2025-05-15T11:57:00Z">
        <w:r w:rsidRPr="008D5283">
          <w:rPr>
            <w:rFonts w:eastAsia="Times New Roman"/>
            <w:caps/>
            <w:sz w:val="20"/>
            <w:lang w:eastAsia="zh-CN"/>
          </w:rPr>
          <w:t xml:space="preserve">Figure 9 </w:t>
        </w:r>
      </w:ins>
    </w:p>
    <w:p w14:paraId="391359AF" w14:textId="77777777" w:rsidR="008D5283" w:rsidRPr="008D5283" w:rsidRDefault="008D5283" w:rsidP="008D5283">
      <w:pPr>
        <w:keepNext/>
        <w:keepLines/>
        <w:spacing w:before="0" w:after="120"/>
        <w:jc w:val="center"/>
        <w:rPr>
          <w:ins w:id="1611" w:author="5C/183" w:date="2025-05-15T11:57:00Z"/>
          <w:rFonts w:ascii="Times New Roman Bold" w:eastAsia="Times New Roman" w:hAnsi="Times New Roman Bold"/>
          <w:b/>
          <w:sz w:val="20"/>
          <w:lang w:eastAsia="zh-CN"/>
        </w:rPr>
      </w:pPr>
      <w:ins w:id="1612" w:author="5C/183" w:date="2025-05-15T11:57:00Z">
        <w:r w:rsidRPr="008D5283">
          <w:rPr>
            <w:rFonts w:ascii="Times New Roman Bold" w:eastAsia="Times New Roman" w:hAnsi="Times New Roman Bold"/>
            <w:b/>
            <w:sz w:val="20"/>
            <w:lang w:eastAsia="zh-CN"/>
          </w:rPr>
          <w:t>Interference CDF at latitude of 55 degree for different azimuth</w:t>
        </w:r>
      </w:ins>
    </w:p>
    <w:p w14:paraId="3664595B" w14:textId="77777777" w:rsidR="008D5283" w:rsidRPr="008D5283" w:rsidRDefault="008D5283" w:rsidP="008D5283">
      <w:pPr>
        <w:spacing w:after="240"/>
        <w:jc w:val="center"/>
        <w:rPr>
          <w:ins w:id="1613" w:author="5C/183" w:date="2025-05-15T11:57:00Z"/>
          <w:rFonts w:eastAsia="Times New Roman"/>
          <w:lang w:eastAsia="zh-CN"/>
        </w:rPr>
      </w:pPr>
      <w:ins w:id="1614" w:author="5C/183" w:date="2025-05-15T11:57:00Z">
        <w:r w:rsidRPr="008D5283">
          <w:rPr>
            <w:rFonts w:eastAsia="Times New Roman"/>
            <w:noProof/>
            <w:lang w:eastAsia="zh-CN"/>
          </w:rPr>
          <w:drawing>
            <wp:inline distT="0" distB="0" distL="0" distR="0" wp14:anchorId="5F9C1BA5" wp14:editId="4971FF5A">
              <wp:extent cx="4929809" cy="3625090"/>
              <wp:effectExtent l="0" t="0" r="4445" b="0"/>
              <wp:docPr id="135994265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942653" name="图片 28"/>
                      <pic:cNvPicPr/>
                    </pic:nvPicPr>
                    <pic:blipFill>
                      <a:blip r:embed="rId88"/>
                      <a:stretch>
                        <a:fillRect/>
                      </a:stretch>
                    </pic:blipFill>
                    <pic:spPr>
                      <a:xfrm>
                        <a:off x="0" y="0"/>
                        <a:ext cx="4955822" cy="3644219"/>
                      </a:xfrm>
                      <a:prstGeom prst="rect">
                        <a:avLst/>
                      </a:prstGeom>
                    </pic:spPr>
                  </pic:pic>
                </a:graphicData>
              </a:graphic>
            </wp:inline>
          </w:drawing>
        </w:r>
      </w:ins>
    </w:p>
    <w:p w14:paraId="42C4B62D" w14:textId="77777777" w:rsidR="008D5283" w:rsidRPr="008D5283" w:rsidRDefault="008D5283" w:rsidP="008D5283">
      <w:pPr>
        <w:keepNext/>
        <w:keepLines/>
        <w:spacing w:before="480" w:after="120"/>
        <w:jc w:val="center"/>
        <w:rPr>
          <w:ins w:id="1615" w:author="5C/183" w:date="2025-05-15T11:57:00Z"/>
          <w:rFonts w:eastAsia="Times New Roman"/>
          <w:caps/>
          <w:sz w:val="20"/>
          <w:lang w:eastAsia="zh-CN"/>
        </w:rPr>
      </w:pPr>
      <w:ins w:id="1616" w:author="5C/183" w:date="2025-05-15T11:57:00Z">
        <w:r w:rsidRPr="008D5283">
          <w:rPr>
            <w:rFonts w:eastAsia="Times New Roman"/>
            <w:caps/>
            <w:sz w:val="20"/>
            <w:lang w:eastAsia="zh-CN"/>
          </w:rPr>
          <w:lastRenderedPageBreak/>
          <w:t xml:space="preserve">Figure 10 </w:t>
        </w:r>
      </w:ins>
    </w:p>
    <w:p w14:paraId="0F8DA615" w14:textId="77777777" w:rsidR="008D5283" w:rsidRPr="008D5283" w:rsidRDefault="008D5283" w:rsidP="008D5283">
      <w:pPr>
        <w:keepNext/>
        <w:keepLines/>
        <w:spacing w:before="0" w:after="120"/>
        <w:jc w:val="center"/>
        <w:rPr>
          <w:ins w:id="1617" w:author="5C/183" w:date="2025-05-15T11:57:00Z"/>
          <w:rFonts w:ascii="Times New Roman Bold" w:eastAsia="Times New Roman" w:hAnsi="Times New Roman Bold"/>
          <w:b/>
          <w:sz w:val="20"/>
          <w:lang w:eastAsia="zh-CN"/>
        </w:rPr>
      </w:pPr>
      <w:ins w:id="1618" w:author="5C/183" w:date="2025-05-15T11:57:00Z">
        <w:r w:rsidRPr="008D5283">
          <w:rPr>
            <w:rFonts w:ascii="Times New Roman Bold" w:eastAsia="Times New Roman" w:hAnsi="Times New Roman Bold"/>
            <w:b/>
            <w:sz w:val="20"/>
            <w:lang w:eastAsia="zh-CN"/>
          </w:rPr>
          <w:t>Interference CDF at latitude of 65 degree for different azimuth</w:t>
        </w:r>
      </w:ins>
    </w:p>
    <w:p w14:paraId="48291CEA" w14:textId="77777777" w:rsidR="008D5283" w:rsidRPr="008D5283" w:rsidRDefault="008D5283" w:rsidP="008D5283">
      <w:pPr>
        <w:spacing w:after="240"/>
        <w:jc w:val="center"/>
        <w:rPr>
          <w:ins w:id="1619" w:author="5C/183" w:date="2025-05-15T11:57:00Z"/>
          <w:rFonts w:eastAsia="Times New Roman"/>
          <w:lang w:eastAsia="zh-CN"/>
        </w:rPr>
      </w:pPr>
      <w:ins w:id="1620" w:author="5C/183" w:date="2025-05-15T11:57:00Z">
        <w:r w:rsidRPr="008D5283">
          <w:rPr>
            <w:rFonts w:eastAsia="Times New Roman"/>
            <w:noProof/>
            <w:lang w:eastAsia="zh-CN"/>
          </w:rPr>
          <w:drawing>
            <wp:inline distT="0" distB="0" distL="0" distR="0" wp14:anchorId="05763E0D" wp14:editId="355DF56A">
              <wp:extent cx="5072932" cy="3727899"/>
              <wp:effectExtent l="0" t="0" r="0" b="6350"/>
              <wp:docPr id="30311806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118068" name="图片 29"/>
                      <pic:cNvPicPr/>
                    </pic:nvPicPr>
                    <pic:blipFill>
                      <a:blip r:embed="rId89"/>
                      <a:stretch>
                        <a:fillRect/>
                      </a:stretch>
                    </pic:blipFill>
                    <pic:spPr>
                      <a:xfrm>
                        <a:off x="0" y="0"/>
                        <a:ext cx="5098586" cy="3746751"/>
                      </a:xfrm>
                      <a:prstGeom prst="rect">
                        <a:avLst/>
                      </a:prstGeom>
                    </pic:spPr>
                  </pic:pic>
                </a:graphicData>
              </a:graphic>
            </wp:inline>
          </w:drawing>
        </w:r>
      </w:ins>
    </w:p>
    <w:p w14:paraId="6C471A11" w14:textId="77777777" w:rsidR="008D5283" w:rsidRPr="008D5283" w:rsidRDefault="008D5283" w:rsidP="008D5283">
      <w:pPr>
        <w:keepNext/>
        <w:keepLines/>
        <w:spacing w:before="480" w:after="120"/>
        <w:jc w:val="center"/>
        <w:rPr>
          <w:ins w:id="1621" w:author="5C/183" w:date="2025-05-15T11:57:00Z"/>
          <w:rFonts w:eastAsia="Times New Roman"/>
          <w:caps/>
          <w:sz w:val="20"/>
          <w:lang w:eastAsia="zh-CN"/>
        </w:rPr>
      </w:pPr>
      <w:ins w:id="1622" w:author="5C/183" w:date="2025-05-15T11:57:00Z">
        <w:r w:rsidRPr="008D5283">
          <w:rPr>
            <w:rFonts w:eastAsia="Times New Roman"/>
            <w:caps/>
            <w:sz w:val="20"/>
            <w:lang w:eastAsia="zh-CN"/>
          </w:rPr>
          <w:t xml:space="preserve">Figure 11 </w:t>
        </w:r>
      </w:ins>
    </w:p>
    <w:p w14:paraId="7EBFEEF0" w14:textId="77777777" w:rsidR="008D5283" w:rsidRPr="008D5283" w:rsidRDefault="008D5283" w:rsidP="008D5283">
      <w:pPr>
        <w:keepNext/>
        <w:keepLines/>
        <w:spacing w:before="0" w:after="120"/>
        <w:jc w:val="center"/>
        <w:rPr>
          <w:ins w:id="1623" w:author="5C/183" w:date="2025-05-15T11:57:00Z"/>
          <w:rFonts w:ascii="Times New Roman Bold" w:eastAsia="Times New Roman" w:hAnsi="Times New Roman Bold"/>
          <w:b/>
          <w:sz w:val="20"/>
          <w:lang w:eastAsia="zh-CN"/>
        </w:rPr>
      </w:pPr>
      <w:ins w:id="1624" w:author="5C/183" w:date="2025-05-15T11:57:00Z">
        <w:r w:rsidRPr="008D5283">
          <w:rPr>
            <w:rFonts w:ascii="Times New Roman Bold" w:eastAsia="Times New Roman" w:hAnsi="Times New Roman Bold"/>
            <w:b/>
            <w:sz w:val="20"/>
            <w:lang w:eastAsia="zh-CN"/>
          </w:rPr>
          <w:t>Interference CDF at latitude of 75 degree for different azimuth</w:t>
        </w:r>
      </w:ins>
    </w:p>
    <w:p w14:paraId="243E7BA1" w14:textId="77777777" w:rsidR="008D5283" w:rsidRPr="008D5283" w:rsidRDefault="008D5283" w:rsidP="008D5283">
      <w:pPr>
        <w:spacing w:after="240"/>
        <w:jc w:val="center"/>
        <w:rPr>
          <w:ins w:id="1625" w:author="5C/183" w:date="2025-05-15T11:57:00Z"/>
          <w:rFonts w:eastAsia="Times New Roman"/>
          <w:lang w:eastAsia="zh-CN"/>
        </w:rPr>
      </w:pPr>
      <w:ins w:id="1626" w:author="5C/183" w:date="2025-05-15T11:57:00Z">
        <w:r w:rsidRPr="008D5283">
          <w:rPr>
            <w:rFonts w:eastAsia="Times New Roman"/>
            <w:noProof/>
            <w:lang w:eastAsia="zh-CN"/>
          </w:rPr>
          <w:drawing>
            <wp:inline distT="0" distB="0" distL="0" distR="0" wp14:anchorId="74C13C84" wp14:editId="709CB58D">
              <wp:extent cx="4912822" cy="3619446"/>
              <wp:effectExtent l="0" t="0" r="2540" b="635"/>
              <wp:docPr id="160774135"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74135" name="图片 30"/>
                      <pic:cNvPicPr/>
                    </pic:nvPicPr>
                    <pic:blipFill>
                      <a:blip r:embed="rId90"/>
                      <a:stretch>
                        <a:fillRect/>
                      </a:stretch>
                    </pic:blipFill>
                    <pic:spPr>
                      <a:xfrm>
                        <a:off x="0" y="0"/>
                        <a:ext cx="4947395" cy="3644917"/>
                      </a:xfrm>
                      <a:prstGeom prst="rect">
                        <a:avLst/>
                      </a:prstGeom>
                    </pic:spPr>
                  </pic:pic>
                </a:graphicData>
              </a:graphic>
            </wp:inline>
          </w:drawing>
        </w:r>
      </w:ins>
    </w:p>
    <w:p w14:paraId="0C198E82" w14:textId="77777777" w:rsidR="008D5283" w:rsidRPr="008D5283" w:rsidRDefault="008D5283" w:rsidP="008D5283">
      <w:pPr>
        <w:rPr>
          <w:ins w:id="1627" w:author="5C/183" w:date="2025-05-15T11:57:00Z"/>
          <w:rFonts w:eastAsia="Times New Roman"/>
          <w:lang w:eastAsia="zh-CN"/>
        </w:rPr>
      </w:pPr>
      <w:ins w:id="1628" w:author="5C/183" w:date="2025-05-15T11:57:00Z">
        <w:r w:rsidRPr="008D5283">
          <w:rPr>
            <w:rFonts w:eastAsia="Times New Roman"/>
            <w:lang w:eastAsia="zh-CN"/>
          </w:rPr>
          <w:lastRenderedPageBreak/>
          <w:t xml:space="preserve">Figures 11-16 show the simulation result of different azimuth. </w:t>
        </w:r>
      </w:ins>
    </w:p>
    <w:p w14:paraId="4B7CBB7C" w14:textId="77777777" w:rsidR="008D5283" w:rsidRPr="008D5283" w:rsidRDefault="008D5283" w:rsidP="008D5283">
      <w:pPr>
        <w:keepNext/>
        <w:keepLines/>
        <w:spacing w:before="480" w:after="120"/>
        <w:jc w:val="center"/>
        <w:rPr>
          <w:ins w:id="1629" w:author="5C/183" w:date="2025-05-15T11:57:00Z"/>
          <w:rFonts w:eastAsia="Times New Roman"/>
          <w:caps/>
          <w:sz w:val="20"/>
          <w:lang w:eastAsia="zh-CN"/>
        </w:rPr>
      </w:pPr>
      <w:ins w:id="1630" w:author="5C/183" w:date="2025-05-15T11:57:00Z">
        <w:r w:rsidRPr="008D5283">
          <w:rPr>
            <w:rFonts w:eastAsia="Times New Roman"/>
            <w:caps/>
            <w:sz w:val="20"/>
            <w:lang w:eastAsia="zh-CN"/>
          </w:rPr>
          <w:t xml:space="preserve">Figure 12 </w:t>
        </w:r>
      </w:ins>
    </w:p>
    <w:p w14:paraId="0B316EF9" w14:textId="77777777" w:rsidR="008D5283" w:rsidRPr="008D5283" w:rsidRDefault="008D5283" w:rsidP="008D5283">
      <w:pPr>
        <w:keepNext/>
        <w:keepLines/>
        <w:spacing w:before="0" w:after="120"/>
        <w:jc w:val="center"/>
        <w:rPr>
          <w:ins w:id="1631" w:author="5C/183" w:date="2025-05-15T11:57:00Z"/>
          <w:rFonts w:ascii="Times New Roman Bold" w:eastAsia="Times New Roman" w:hAnsi="Times New Roman Bold"/>
          <w:b/>
          <w:sz w:val="20"/>
          <w:lang w:eastAsia="zh-CN"/>
        </w:rPr>
      </w:pPr>
      <w:ins w:id="1632" w:author="5C/183" w:date="2025-05-15T11:57:00Z">
        <w:r w:rsidRPr="008D5283">
          <w:rPr>
            <w:rFonts w:ascii="Times New Roman Bold" w:eastAsia="Times New Roman" w:hAnsi="Times New Roman Bold"/>
            <w:b/>
            <w:sz w:val="20"/>
            <w:lang w:eastAsia="zh-CN"/>
          </w:rPr>
          <w:t>Interference CDF at azimuth of 0 degree for different latitude</w:t>
        </w:r>
      </w:ins>
    </w:p>
    <w:p w14:paraId="027B01A8" w14:textId="77777777" w:rsidR="008D5283" w:rsidRPr="008D5283" w:rsidRDefault="008D5283" w:rsidP="008D5283">
      <w:pPr>
        <w:spacing w:after="240"/>
        <w:jc w:val="center"/>
        <w:rPr>
          <w:ins w:id="1633" w:author="5C/183" w:date="2025-05-15T11:57:00Z"/>
          <w:rFonts w:eastAsia="Times New Roman"/>
          <w:lang w:eastAsia="zh-CN"/>
        </w:rPr>
      </w:pPr>
      <w:ins w:id="1634" w:author="5C/183" w:date="2025-05-15T11:57:00Z">
        <w:r w:rsidRPr="008D5283">
          <w:rPr>
            <w:rFonts w:eastAsia="Times New Roman"/>
            <w:noProof/>
            <w:lang w:eastAsia="zh-CN"/>
          </w:rPr>
          <w:drawing>
            <wp:inline distT="0" distB="0" distL="0" distR="0" wp14:anchorId="6BB12FC2" wp14:editId="46EDDE74">
              <wp:extent cx="5009321" cy="3730876"/>
              <wp:effectExtent l="0" t="0" r="1270" b="3175"/>
              <wp:docPr id="1521730190"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730190" name="图片 31"/>
                      <pic:cNvPicPr/>
                    </pic:nvPicPr>
                    <pic:blipFill>
                      <a:blip r:embed="rId91"/>
                      <a:stretch>
                        <a:fillRect/>
                      </a:stretch>
                    </pic:blipFill>
                    <pic:spPr>
                      <a:xfrm>
                        <a:off x="0" y="0"/>
                        <a:ext cx="5022550" cy="3740729"/>
                      </a:xfrm>
                      <a:prstGeom prst="rect">
                        <a:avLst/>
                      </a:prstGeom>
                    </pic:spPr>
                  </pic:pic>
                </a:graphicData>
              </a:graphic>
            </wp:inline>
          </w:drawing>
        </w:r>
      </w:ins>
    </w:p>
    <w:p w14:paraId="43FB2A2D" w14:textId="77777777" w:rsidR="008D5283" w:rsidRPr="008D5283" w:rsidRDefault="008D5283" w:rsidP="008D5283">
      <w:pPr>
        <w:keepNext/>
        <w:keepLines/>
        <w:spacing w:before="480" w:after="120"/>
        <w:jc w:val="center"/>
        <w:rPr>
          <w:ins w:id="1635" w:author="5C/183" w:date="2025-05-15T11:57:00Z"/>
          <w:rFonts w:eastAsia="Times New Roman"/>
          <w:caps/>
          <w:sz w:val="20"/>
          <w:lang w:eastAsia="zh-CN"/>
        </w:rPr>
      </w:pPr>
      <w:ins w:id="1636" w:author="5C/183" w:date="2025-05-15T11:57:00Z">
        <w:r w:rsidRPr="008D5283">
          <w:rPr>
            <w:rFonts w:eastAsia="Times New Roman"/>
            <w:caps/>
            <w:sz w:val="20"/>
            <w:lang w:eastAsia="zh-CN"/>
          </w:rPr>
          <w:lastRenderedPageBreak/>
          <w:t xml:space="preserve">Figure 13 </w:t>
        </w:r>
      </w:ins>
    </w:p>
    <w:p w14:paraId="158DD745" w14:textId="77777777" w:rsidR="008D5283" w:rsidRPr="008D5283" w:rsidRDefault="008D5283" w:rsidP="008D5283">
      <w:pPr>
        <w:keepNext/>
        <w:keepLines/>
        <w:spacing w:before="0" w:after="120"/>
        <w:jc w:val="center"/>
        <w:rPr>
          <w:ins w:id="1637" w:author="5C/183" w:date="2025-05-15T11:57:00Z"/>
          <w:rFonts w:ascii="Times New Roman Bold" w:eastAsia="Times New Roman" w:hAnsi="Times New Roman Bold"/>
          <w:b/>
          <w:sz w:val="20"/>
          <w:lang w:eastAsia="zh-CN"/>
        </w:rPr>
      </w:pPr>
      <w:ins w:id="1638" w:author="5C/183" w:date="2025-05-15T11:57:00Z">
        <w:r w:rsidRPr="008D5283">
          <w:rPr>
            <w:rFonts w:ascii="Times New Roman Bold" w:eastAsia="Times New Roman" w:hAnsi="Times New Roman Bold"/>
            <w:b/>
            <w:sz w:val="20"/>
            <w:lang w:eastAsia="zh-CN"/>
          </w:rPr>
          <w:t>Interference CDF at azimuth of 30 degree for different latitude</w:t>
        </w:r>
      </w:ins>
    </w:p>
    <w:p w14:paraId="7D883127" w14:textId="77777777" w:rsidR="008D5283" w:rsidRPr="008D5283" w:rsidRDefault="008D5283" w:rsidP="008D5283">
      <w:pPr>
        <w:spacing w:after="240"/>
        <w:jc w:val="center"/>
        <w:rPr>
          <w:ins w:id="1639" w:author="5C/183" w:date="2025-05-15T11:57:00Z"/>
          <w:rFonts w:eastAsia="Times New Roman"/>
          <w:lang w:eastAsia="zh-CN"/>
        </w:rPr>
      </w:pPr>
      <w:ins w:id="1640" w:author="5C/183" w:date="2025-05-15T11:57:00Z">
        <w:r w:rsidRPr="008D5283">
          <w:rPr>
            <w:rFonts w:eastAsia="Times New Roman"/>
            <w:noProof/>
            <w:lang w:eastAsia="zh-CN"/>
          </w:rPr>
          <w:drawing>
            <wp:inline distT="0" distB="0" distL="0" distR="0" wp14:anchorId="25964546" wp14:editId="2E7BE846">
              <wp:extent cx="5112689" cy="3772635"/>
              <wp:effectExtent l="0" t="0" r="0" b="0"/>
              <wp:docPr id="753235510"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235510" name="图片 33"/>
                      <pic:cNvPicPr/>
                    </pic:nvPicPr>
                    <pic:blipFill>
                      <a:blip r:embed="rId92"/>
                      <a:stretch>
                        <a:fillRect/>
                      </a:stretch>
                    </pic:blipFill>
                    <pic:spPr>
                      <a:xfrm>
                        <a:off x="0" y="0"/>
                        <a:ext cx="5168295" cy="3813667"/>
                      </a:xfrm>
                      <a:prstGeom prst="rect">
                        <a:avLst/>
                      </a:prstGeom>
                    </pic:spPr>
                  </pic:pic>
                </a:graphicData>
              </a:graphic>
            </wp:inline>
          </w:drawing>
        </w:r>
      </w:ins>
    </w:p>
    <w:p w14:paraId="6CD2A31F" w14:textId="77777777" w:rsidR="008D5283" w:rsidRPr="008D5283" w:rsidRDefault="008D5283" w:rsidP="008D5283">
      <w:pPr>
        <w:jc w:val="center"/>
        <w:rPr>
          <w:ins w:id="1641" w:author="5C/183" w:date="2025-05-15T11:57:00Z"/>
          <w:rFonts w:eastAsia="Times New Roman"/>
          <w:lang w:eastAsia="zh-CN"/>
        </w:rPr>
      </w:pPr>
      <w:ins w:id="1642" w:author="5C/183" w:date="2025-05-15T11:57:00Z">
        <w:r w:rsidRPr="008D5283">
          <w:rPr>
            <w:rFonts w:eastAsia="Times New Roman"/>
            <w:lang w:eastAsia="zh-CN"/>
          </w:rPr>
          <w:t xml:space="preserve">Figure 14 </w:t>
        </w:r>
      </w:ins>
    </w:p>
    <w:p w14:paraId="67C8C323" w14:textId="77777777" w:rsidR="008D5283" w:rsidRPr="008D5283" w:rsidRDefault="008D5283" w:rsidP="008D5283">
      <w:pPr>
        <w:jc w:val="center"/>
        <w:rPr>
          <w:ins w:id="1643" w:author="5C/183" w:date="2025-05-15T11:57:00Z"/>
          <w:rFonts w:eastAsia="Times New Roman"/>
          <w:lang w:eastAsia="zh-CN"/>
        </w:rPr>
      </w:pPr>
      <w:ins w:id="1644" w:author="5C/183" w:date="2025-05-15T11:57:00Z">
        <w:r w:rsidRPr="008D5283">
          <w:rPr>
            <w:rFonts w:eastAsia="Times New Roman"/>
            <w:lang w:eastAsia="zh-CN"/>
          </w:rPr>
          <w:t>Interference CDF at azimuth of 60 degree for different latitude</w:t>
        </w:r>
      </w:ins>
    </w:p>
    <w:p w14:paraId="1BF2FEB1" w14:textId="77777777" w:rsidR="008D5283" w:rsidRPr="008D5283" w:rsidRDefault="008D5283" w:rsidP="008D5283">
      <w:pPr>
        <w:spacing w:after="240"/>
        <w:jc w:val="center"/>
        <w:rPr>
          <w:ins w:id="1645" w:author="5C/183" w:date="2025-05-15T11:57:00Z"/>
          <w:rFonts w:eastAsia="Times New Roman"/>
          <w:lang w:eastAsia="zh-CN"/>
        </w:rPr>
      </w:pPr>
      <w:ins w:id="1646" w:author="5C/183" w:date="2025-05-15T11:57:00Z">
        <w:r w:rsidRPr="008D5283">
          <w:rPr>
            <w:rFonts w:eastAsia="Times New Roman"/>
            <w:noProof/>
            <w:lang w:eastAsia="zh-CN"/>
          </w:rPr>
          <w:drawing>
            <wp:inline distT="0" distB="0" distL="0" distR="0" wp14:anchorId="57189FDE" wp14:editId="628AA0FE">
              <wp:extent cx="5279363" cy="3901736"/>
              <wp:effectExtent l="0" t="0" r="0" b="3810"/>
              <wp:docPr id="686684789"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684789" name="图片 34"/>
                      <pic:cNvPicPr/>
                    </pic:nvPicPr>
                    <pic:blipFill>
                      <a:blip r:embed="rId93"/>
                      <a:stretch>
                        <a:fillRect/>
                      </a:stretch>
                    </pic:blipFill>
                    <pic:spPr>
                      <a:xfrm>
                        <a:off x="0" y="0"/>
                        <a:ext cx="5288865" cy="3908759"/>
                      </a:xfrm>
                      <a:prstGeom prst="rect">
                        <a:avLst/>
                      </a:prstGeom>
                    </pic:spPr>
                  </pic:pic>
                </a:graphicData>
              </a:graphic>
            </wp:inline>
          </w:drawing>
        </w:r>
      </w:ins>
    </w:p>
    <w:p w14:paraId="54219222" w14:textId="77777777" w:rsidR="008D5283" w:rsidRPr="008D5283" w:rsidRDefault="008D5283" w:rsidP="008D5283">
      <w:pPr>
        <w:keepNext/>
        <w:keepLines/>
        <w:spacing w:before="480" w:after="120"/>
        <w:jc w:val="center"/>
        <w:rPr>
          <w:ins w:id="1647" w:author="5C/183" w:date="2025-05-15T11:57:00Z"/>
          <w:rFonts w:eastAsia="Times New Roman"/>
          <w:caps/>
          <w:sz w:val="20"/>
          <w:lang w:eastAsia="zh-CN"/>
        </w:rPr>
      </w:pPr>
      <w:ins w:id="1648" w:author="5C/183" w:date="2025-05-15T11:57:00Z">
        <w:r w:rsidRPr="008D5283">
          <w:rPr>
            <w:rFonts w:eastAsia="Times New Roman"/>
            <w:caps/>
            <w:sz w:val="20"/>
            <w:lang w:eastAsia="zh-CN"/>
          </w:rPr>
          <w:lastRenderedPageBreak/>
          <w:t xml:space="preserve">Figure 15 </w:t>
        </w:r>
      </w:ins>
    </w:p>
    <w:p w14:paraId="26F00748" w14:textId="77777777" w:rsidR="008D5283" w:rsidRPr="008D5283" w:rsidRDefault="008D5283" w:rsidP="008D5283">
      <w:pPr>
        <w:keepNext/>
        <w:keepLines/>
        <w:spacing w:before="0" w:after="120"/>
        <w:jc w:val="center"/>
        <w:rPr>
          <w:ins w:id="1649" w:author="5C/183" w:date="2025-05-15T11:57:00Z"/>
          <w:rFonts w:ascii="Times New Roman Bold" w:eastAsia="Times New Roman" w:hAnsi="Times New Roman Bold"/>
          <w:b/>
          <w:sz w:val="20"/>
          <w:lang w:eastAsia="zh-CN"/>
        </w:rPr>
      </w:pPr>
      <w:ins w:id="1650" w:author="5C/183" w:date="2025-05-15T11:57:00Z">
        <w:r w:rsidRPr="008D5283">
          <w:rPr>
            <w:rFonts w:ascii="Times New Roman Bold" w:eastAsia="Times New Roman" w:hAnsi="Times New Roman Bold"/>
            <w:b/>
            <w:sz w:val="20"/>
            <w:lang w:eastAsia="zh-CN"/>
          </w:rPr>
          <w:t>Interference CDF at azimuth of 120 degree for different latitude</w:t>
        </w:r>
      </w:ins>
    </w:p>
    <w:p w14:paraId="61542255" w14:textId="77777777" w:rsidR="008D5283" w:rsidRPr="008D5283" w:rsidRDefault="008D5283" w:rsidP="008D5283">
      <w:pPr>
        <w:jc w:val="center"/>
        <w:rPr>
          <w:ins w:id="1651" w:author="5C/183" w:date="2025-05-15T11:57:00Z"/>
          <w:rFonts w:eastAsia="Times New Roman"/>
          <w:lang w:eastAsia="zh-CN"/>
        </w:rPr>
      </w:pPr>
      <w:ins w:id="1652" w:author="5C/183" w:date="2025-05-15T11:57:00Z">
        <w:r w:rsidRPr="008D5283">
          <w:rPr>
            <w:rFonts w:eastAsia="Times New Roman"/>
            <w:noProof/>
            <w:lang w:eastAsia="zh-CN"/>
          </w:rPr>
          <w:drawing>
            <wp:inline distT="0" distB="0" distL="0" distR="0" wp14:anchorId="073F853A" wp14:editId="7B4F08C3">
              <wp:extent cx="5311472" cy="3965414"/>
              <wp:effectExtent l="0" t="0" r="3810" b="0"/>
              <wp:docPr id="175047515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475155" name="图片 35"/>
                      <pic:cNvPicPr/>
                    </pic:nvPicPr>
                    <pic:blipFill>
                      <a:blip r:embed="rId94"/>
                      <a:stretch>
                        <a:fillRect/>
                      </a:stretch>
                    </pic:blipFill>
                    <pic:spPr>
                      <a:xfrm>
                        <a:off x="0" y="0"/>
                        <a:ext cx="5325421" cy="3975828"/>
                      </a:xfrm>
                      <a:prstGeom prst="rect">
                        <a:avLst/>
                      </a:prstGeom>
                    </pic:spPr>
                  </pic:pic>
                </a:graphicData>
              </a:graphic>
            </wp:inline>
          </w:drawing>
        </w:r>
      </w:ins>
    </w:p>
    <w:p w14:paraId="73B5F429" w14:textId="77777777" w:rsidR="008D5283" w:rsidRPr="008D5283" w:rsidRDefault="008D5283" w:rsidP="008D5283">
      <w:pPr>
        <w:keepNext/>
        <w:keepLines/>
        <w:spacing w:before="480" w:after="120"/>
        <w:jc w:val="center"/>
        <w:rPr>
          <w:ins w:id="1653" w:author="5C/183" w:date="2025-05-15T11:57:00Z"/>
          <w:rFonts w:eastAsia="Times New Roman"/>
          <w:caps/>
          <w:sz w:val="20"/>
          <w:lang w:eastAsia="zh-CN"/>
        </w:rPr>
      </w:pPr>
      <w:ins w:id="1654" w:author="5C/183" w:date="2025-05-15T11:57:00Z">
        <w:r w:rsidRPr="008D5283">
          <w:rPr>
            <w:rFonts w:eastAsia="Times New Roman"/>
            <w:caps/>
            <w:sz w:val="20"/>
            <w:lang w:eastAsia="zh-CN"/>
          </w:rPr>
          <w:lastRenderedPageBreak/>
          <w:t xml:space="preserve">Figure 16 </w:t>
        </w:r>
      </w:ins>
    </w:p>
    <w:p w14:paraId="2664CE92" w14:textId="77777777" w:rsidR="008D5283" w:rsidRPr="008D5283" w:rsidRDefault="008D5283" w:rsidP="008D5283">
      <w:pPr>
        <w:keepNext/>
        <w:keepLines/>
        <w:spacing w:before="0" w:after="120"/>
        <w:jc w:val="center"/>
        <w:rPr>
          <w:ins w:id="1655" w:author="5C/183" w:date="2025-05-15T11:57:00Z"/>
          <w:rFonts w:ascii="Times New Roman Bold" w:eastAsia="Times New Roman" w:hAnsi="Times New Roman Bold"/>
          <w:b/>
          <w:sz w:val="20"/>
          <w:lang w:eastAsia="zh-CN"/>
        </w:rPr>
      </w:pPr>
      <w:ins w:id="1656" w:author="5C/183" w:date="2025-05-15T11:57:00Z">
        <w:r w:rsidRPr="008D5283">
          <w:rPr>
            <w:rFonts w:ascii="Times New Roman Bold" w:eastAsia="Times New Roman" w:hAnsi="Times New Roman Bold"/>
            <w:b/>
            <w:sz w:val="20"/>
            <w:lang w:eastAsia="zh-CN"/>
          </w:rPr>
          <w:t>Interference CDF at azimuth of 150 degree for different latitude</w:t>
        </w:r>
      </w:ins>
    </w:p>
    <w:p w14:paraId="04556C51" w14:textId="77777777" w:rsidR="008D5283" w:rsidRPr="008D5283" w:rsidRDefault="008D5283" w:rsidP="008D5283">
      <w:pPr>
        <w:jc w:val="center"/>
        <w:rPr>
          <w:ins w:id="1657" w:author="5C/183" w:date="2025-05-15T11:57:00Z"/>
          <w:rFonts w:eastAsia="Times New Roman"/>
          <w:lang w:eastAsia="zh-CN"/>
        </w:rPr>
      </w:pPr>
      <w:ins w:id="1658" w:author="5C/183" w:date="2025-05-15T11:57:00Z">
        <w:r w:rsidRPr="008D5283">
          <w:rPr>
            <w:rFonts w:eastAsia="Times New Roman"/>
            <w:noProof/>
            <w:lang w:eastAsia="zh-CN"/>
          </w:rPr>
          <w:drawing>
            <wp:inline distT="0" distB="0" distL="0" distR="0" wp14:anchorId="71F494D4" wp14:editId="22100E89">
              <wp:extent cx="4959778" cy="3713009"/>
              <wp:effectExtent l="0" t="0" r="0" b="1905"/>
              <wp:docPr id="1895650579"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650579" name="图片 36"/>
                      <pic:cNvPicPr/>
                    </pic:nvPicPr>
                    <pic:blipFill>
                      <a:blip r:embed="rId95"/>
                      <a:stretch>
                        <a:fillRect/>
                      </a:stretch>
                    </pic:blipFill>
                    <pic:spPr>
                      <a:xfrm>
                        <a:off x="0" y="0"/>
                        <a:ext cx="4967744" cy="3718972"/>
                      </a:xfrm>
                      <a:prstGeom prst="rect">
                        <a:avLst/>
                      </a:prstGeom>
                    </pic:spPr>
                  </pic:pic>
                </a:graphicData>
              </a:graphic>
            </wp:inline>
          </w:drawing>
        </w:r>
      </w:ins>
    </w:p>
    <w:p w14:paraId="5C291885" w14:textId="77777777" w:rsidR="008D5283" w:rsidRPr="008D5283" w:rsidRDefault="008D5283" w:rsidP="008D5283">
      <w:pPr>
        <w:keepNext/>
        <w:keepLines/>
        <w:spacing w:before="480" w:after="120"/>
        <w:jc w:val="center"/>
        <w:rPr>
          <w:ins w:id="1659" w:author="5C/183" w:date="2025-05-15T11:57:00Z"/>
          <w:rFonts w:eastAsia="Times New Roman"/>
          <w:caps/>
          <w:sz w:val="20"/>
          <w:lang w:eastAsia="zh-CN"/>
        </w:rPr>
      </w:pPr>
      <w:ins w:id="1660" w:author="5C/183" w:date="2025-05-15T11:57:00Z">
        <w:r w:rsidRPr="008D5283">
          <w:rPr>
            <w:rFonts w:eastAsia="Times New Roman"/>
            <w:caps/>
            <w:sz w:val="20"/>
            <w:lang w:eastAsia="zh-CN"/>
          </w:rPr>
          <w:t xml:space="preserve">Figure 17 </w:t>
        </w:r>
      </w:ins>
    </w:p>
    <w:p w14:paraId="2F9E8FE4" w14:textId="77777777" w:rsidR="008D5283" w:rsidRPr="008D5283" w:rsidRDefault="008D5283" w:rsidP="008D5283">
      <w:pPr>
        <w:keepNext/>
        <w:keepLines/>
        <w:spacing w:before="0" w:after="120"/>
        <w:jc w:val="center"/>
        <w:rPr>
          <w:ins w:id="1661" w:author="5C/183" w:date="2025-05-15T11:57:00Z"/>
          <w:rFonts w:ascii="Times New Roman Bold" w:eastAsia="Times New Roman" w:hAnsi="Times New Roman Bold"/>
          <w:b/>
          <w:sz w:val="20"/>
          <w:lang w:eastAsia="zh-CN"/>
        </w:rPr>
      </w:pPr>
      <w:ins w:id="1662" w:author="5C/183" w:date="2025-05-15T11:57:00Z">
        <w:r w:rsidRPr="008D5283">
          <w:rPr>
            <w:rFonts w:ascii="Times New Roman Bold" w:eastAsia="Times New Roman" w:hAnsi="Times New Roman Bold"/>
            <w:b/>
            <w:sz w:val="20"/>
            <w:lang w:eastAsia="zh-CN"/>
          </w:rPr>
          <w:t>Interference CDF at azimuth of 180 degree for different latitude</w:t>
        </w:r>
      </w:ins>
    </w:p>
    <w:p w14:paraId="7102F50B" w14:textId="77777777" w:rsidR="008D5283" w:rsidRPr="008D5283" w:rsidRDefault="008D5283" w:rsidP="008D5283">
      <w:pPr>
        <w:spacing w:after="240"/>
        <w:jc w:val="center"/>
        <w:rPr>
          <w:ins w:id="1663" w:author="5C/183" w:date="2025-05-15T11:57:00Z"/>
          <w:rFonts w:eastAsia="Times New Roman"/>
          <w:lang w:eastAsia="zh-CN"/>
        </w:rPr>
      </w:pPr>
      <w:ins w:id="1664" w:author="5C/183" w:date="2025-05-15T11:57:00Z">
        <w:r w:rsidRPr="008D5283">
          <w:rPr>
            <w:rFonts w:eastAsia="Times New Roman"/>
            <w:noProof/>
            <w:lang w:eastAsia="zh-CN"/>
          </w:rPr>
          <w:drawing>
            <wp:inline distT="0" distB="0" distL="0" distR="0" wp14:anchorId="12D7FE11" wp14:editId="5D0A749C">
              <wp:extent cx="5176299" cy="3873654"/>
              <wp:effectExtent l="0" t="0" r="5715" b="0"/>
              <wp:docPr id="1961929396"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929396" name="图片 37"/>
                      <pic:cNvPicPr/>
                    </pic:nvPicPr>
                    <pic:blipFill>
                      <a:blip r:embed="rId96"/>
                      <a:stretch>
                        <a:fillRect/>
                      </a:stretch>
                    </pic:blipFill>
                    <pic:spPr>
                      <a:xfrm>
                        <a:off x="0" y="0"/>
                        <a:ext cx="5198960" cy="3890612"/>
                      </a:xfrm>
                      <a:prstGeom prst="rect">
                        <a:avLst/>
                      </a:prstGeom>
                    </pic:spPr>
                  </pic:pic>
                </a:graphicData>
              </a:graphic>
            </wp:inline>
          </w:drawing>
        </w:r>
      </w:ins>
    </w:p>
    <w:p w14:paraId="250630F6" w14:textId="4E7F9DD2" w:rsidR="008967DA" w:rsidRPr="008D5283" w:rsidRDefault="008967DA" w:rsidP="008D5283">
      <w:pPr>
        <w:keepNext/>
        <w:keepLines/>
        <w:numPr>
          <w:ilvl w:val="3"/>
          <w:numId w:val="0"/>
        </w:numPr>
        <w:tabs>
          <w:tab w:val="clear" w:pos="1134"/>
        </w:tabs>
        <w:spacing w:before="200"/>
        <w:ind w:left="864" w:hanging="864"/>
        <w:outlineLvl w:val="3"/>
        <w:rPr>
          <w:ins w:id="1665" w:author="5C/183" w:date="2025-05-15T11:57:00Z"/>
          <w:rFonts w:eastAsia="Malgun Gothic"/>
          <w:b/>
          <w:lang w:eastAsia="ko-KR"/>
        </w:rPr>
      </w:pPr>
      <w:r w:rsidRPr="008967DA">
        <w:rPr>
          <w:rFonts w:eastAsia="Times New Roman"/>
          <w:b/>
        </w:rPr>
        <w:lastRenderedPageBreak/>
        <w:t>8.3.4.2</w:t>
      </w:r>
      <w:r w:rsidRPr="008967DA">
        <w:rPr>
          <w:rFonts w:eastAsia="Times New Roman"/>
          <w:b/>
        </w:rPr>
        <w:tab/>
        <w:t>Results of different elevation angle</w:t>
      </w:r>
    </w:p>
    <w:p w14:paraId="4DF6C709" w14:textId="77777777" w:rsidR="008D5283" w:rsidRPr="008D5283" w:rsidRDefault="008D5283" w:rsidP="008D5283">
      <w:pPr>
        <w:rPr>
          <w:ins w:id="1666" w:author="5C/183" w:date="2025-05-15T11:57:00Z"/>
          <w:rFonts w:eastAsia="Times New Roman"/>
        </w:rPr>
      </w:pPr>
      <w:ins w:id="1667" w:author="5C/183" w:date="2025-05-15T11:57:00Z">
        <w:r w:rsidRPr="008D5283">
          <w:rPr>
            <w:rFonts w:eastAsia="Times New Roman"/>
            <w:lang w:eastAsia="zh-CN"/>
          </w:rPr>
          <w:t xml:space="preserve">Table 3 shows the conditions of simulation of </w:t>
        </w:r>
        <w:r w:rsidRPr="008D5283">
          <w:rPr>
            <w:rFonts w:eastAsia="Times New Roman"/>
          </w:rPr>
          <w:t>different elevation angle.</w:t>
        </w:r>
      </w:ins>
    </w:p>
    <w:p w14:paraId="0F3E92B8" w14:textId="77777777" w:rsidR="008D5283" w:rsidRPr="008D5283" w:rsidRDefault="008D5283" w:rsidP="008D5283">
      <w:pPr>
        <w:keepNext/>
        <w:spacing w:before="560" w:after="120"/>
        <w:jc w:val="center"/>
        <w:rPr>
          <w:ins w:id="1668" w:author="5C/183" w:date="2025-05-15T11:57:00Z"/>
          <w:rFonts w:eastAsia="Times New Roman"/>
          <w:caps/>
          <w:sz w:val="20"/>
          <w:lang w:eastAsia="zh-CN"/>
        </w:rPr>
      </w:pPr>
      <w:ins w:id="1669" w:author="5C/183" w:date="2025-05-15T11:57:00Z">
        <w:r w:rsidRPr="008D5283">
          <w:rPr>
            <w:rFonts w:eastAsia="Times New Roman"/>
            <w:caps/>
            <w:sz w:val="20"/>
            <w:lang w:eastAsia="zh-CN"/>
          </w:rPr>
          <w:t xml:space="preserve">Table 2 </w:t>
        </w:r>
      </w:ins>
    </w:p>
    <w:p w14:paraId="6E8F4647" w14:textId="77777777" w:rsidR="008D5283" w:rsidRPr="008D5283" w:rsidRDefault="008D5283" w:rsidP="008D5283">
      <w:pPr>
        <w:keepNext/>
        <w:keepLines/>
        <w:spacing w:before="0" w:after="120"/>
        <w:jc w:val="center"/>
        <w:rPr>
          <w:ins w:id="1670" w:author="5C/183" w:date="2025-05-15T11:57:00Z"/>
          <w:rFonts w:ascii="Times New Roman Bold" w:eastAsia="Times New Roman" w:hAnsi="Times New Roman Bold"/>
          <w:b/>
          <w:sz w:val="20"/>
          <w:lang w:eastAsia="zh-CN"/>
        </w:rPr>
      </w:pPr>
      <w:ins w:id="1671" w:author="5C/183" w:date="2025-05-15T11:57:00Z">
        <w:r w:rsidRPr="008D5283">
          <w:rPr>
            <w:rFonts w:ascii="Times New Roman Bold" w:eastAsia="Times New Roman" w:hAnsi="Times New Roman Bold"/>
            <w:b/>
            <w:sz w:val="20"/>
            <w:lang w:eastAsia="zh-CN"/>
          </w:rPr>
          <w:t xml:space="preserve">Conditions of simulation of </w:t>
        </w:r>
        <w:r w:rsidRPr="008D5283">
          <w:rPr>
            <w:rFonts w:ascii="Times New Roman Bold" w:eastAsia="Times New Roman" w:hAnsi="Times New Roman Bold"/>
            <w:b/>
            <w:sz w:val="20"/>
          </w:rPr>
          <w:t>different elevation angle</w:t>
        </w:r>
      </w:ins>
    </w:p>
    <w:tbl>
      <w:tblPr>
        <w:tblW w:w="7052" w:type="dxa"/>
        <w:jc w:val="center"/>
        <w:tblCellMar>
          <w:left w:w="0" w:type="dxa"/>
          <w:right w:w="0" w:type="dxa"/>
        </w:tblCellMar>
        <w:tblLook w:val="04A0" w:firstRow="1" w:lastRow="0" w:firstColumn="1" w:lastColumn="0" w:noHBand="0" w:noVBand="1"/>
      </w:tblPr>
      <w:tblGrid>
        <w:gridCol w:w="3260"/>
        <w:gridCol w:w="3792"/>
      </w:tblGrid>
      <w:tr w:rsidR="008D5283" w:rsidRPr="008D5283" w14:paraId="475DE208" w14:textId="77777777" w:rsidTr="00C75AE0">
        <w:trPr>
          <w:trHeight w:val="432"/>
          <w:jc w:val="center"/>
          <w:ins w:id="1672"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987FCCB" w14:textId="77777777" w:rsidR="008D5283" w:rsidRPr="008D5283" w:rsidRDefault="008D5283" w:rsidP="008D5283">
            <w:pPr>
              <w:keepNext/>
              <w:spacing w:before="80" w:after="80"/>
              <w:jc w:val="center"/>
              <w:rPr>
                <w:ins w:id="1673" w:author="5C/183" w:date="2025-05-15T11:57:00Z"/>
                <w:rFonts w:ascii="Times New Roman Bold" w:eastAsia="Times New Roman" w:hAnsi="Times New Roman Bold" w:cs="Times New Roman Bold"/>
                <w:b/>
                <w:sz w:val="20"/>
                <w:lang w:eastAsia="zh-CN"/>
              </w:rPr>
            </w:pPr>
            <w:ins w:id="1674" w:author="5C/183" w:date="2025-05-15T11:57:00Z">
              <w:r w:rsidRPr="008D5283">
                <w:rPr>
                  <w:rFonts w:ascii="Times New Roman Bold" w:eastAsia="Times New Roman" w:hAnsi="Times New Roman Bold" w:cs="Times New Roman Bold"/>
                  <w:b/>
                  <w:sz w:val="20"/>
                  <w:lang w:eastAsia="zh-CN"/>
                </w:rPr>
                <w:t>Condition items</w:t>
              </w:r>
            </w:ins>
          </w:p>
        </w:tc>
        <w:tc>
          <w:tcPr>
            <w:tcW w:w="37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0F9B9E8" w14:textId="77777777" w:rsidR="008D5283" w:rsidRPr="008D5283" w:rsidRDefault="008D5283" w:rsidP="008D5283">
            <w:pPr>
              <w:keepNext/>
              <w:spacing w:before="80" w:after="80"/>
              <w:jc w:val="center"/>
              <w:rPr>
                <w:ins w:id="1675" w:author="5C/183" w:date="2025-05-15T11:57:00Z"/>
                <w:rFonts w:ascii="Times New Roman Bold" w:eastAsia="Times New Roman" w:hAnsi="Times New Roman Bold" w:cs="Times New Roman Bold"/>
                <w:b/>
                <w:sz w:val="20"/>
                <w:lang w:eastAsia="zh-CN"/>
              </w:rPr>
            </w:pPr>
            <w:ins w:id="1676" w:author="5C/183" w:date="2025-05-15T11:57:00Z">
              <w:r w:rsidRPr="008D5283">
                <w:rPr>
                  <w:rFonts w:ascii="Times New Roman Bold" w:eastAsia="Times New Roman" w:hAnsi="Times New Roman Bold" w:cs="Times New Roman Bold"/>
                  <w:b/>
                  <w:sz w:val="20"/>
                  <w:lang w:eastAsia="zh-CN"/>
                </w:rPr>
                <w:t>Values</w:t>
              </w:r>
            </w:ins>
          </w:p>
        </w:tc>
      </w:tr>
      <w:tr w:rsidR="008D5283" w:rsidRPr="008D5283" w14:paraId="0ED1EB8F" w14:textId="77777777" w:rsidTr="00C75AE0">
        <w:trPr>
          <w:trHeight w:val="373"/>
          <w:jc w:val="center"/>
          <w:ins w:id="1677"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7B52432"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678" w:author="5C/183" w:date="2025-05-15T11:57:00Z"/>
                <w:rFonts w:eastAsia="Times New Roman"/>
                <w:sz w:val="20"/>
              </w:rPr>
            </w:pPr>
            <w:ins w:id="1679" w:author="5C/183" w:date="2025-05-15T11:57:00Z">
              <w:r w:rsidRPr="008D5283">
                <w:rPr>
                  <w:rFonts w:eastAsia="Malgun Gothic"/>
                  <w:sz w:val="20"/>
                </w:rPr>
                <w:t>Satellite systems</w:t>
              </w:r>
            </w:ins>
          </w:p>
        </w:tc>
        <w:tc>
          <w:tcPr>
            <w:tcW w:w="37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B3A837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680" w:author="5C/183" w:date="2025-05-15T11:57:00Z"/>
                <w:rFonts w:eastAsia="Times New Roman"/>
                <w:sz w:val="20"/>
              </w:rPr>
            </w:pPr>
            <w:proofErr w:type="gramStart"/>
            <w:ins w:id="1681" w:author="5C/183" w:date="2025-05-15T11:57:00Z">
              <w:r w:rsidRPr="008D5283">
                <w:rPr>
                  <w:rFonts w:eastAsia="Malgun Gothic"/>
                  <w:sz w:val="20"/>
                </w:rPr>
                <w:t>B,L</w:t>
              </w:r>
              <w:proofErr w:type="gramEnd"/>
              <w:r w:rsidRPr="008D5283">
                <w:rPr>
                  <w:rFonts w:eastAsia="Malgun Gothic"/>
                  <w:sz w:val="20"/>
                </w:rPr>
                <w:t>,</w:t>
              </w:r>
              <w:proofErr w:type="gramStart"/>
              <w:r w:rsidRPr="008D5283">
                <w:rPr>
                  <w:rFonts w:eastAsia="Malgun Gothic"/>
                  <w:sz w:val="20"/>
                </w:rPr>
                <w:t>M,N</w:t>
              </w:r>
              <w:proofErr w:type="gramEnd"/>
              <w:r w:rsidRPr="008D5283">
                <w:rPr>
                  <w:rFonts w:eastAsia="Malgun Gothic"/>
                  <w:sz w:val="20"/>
                </w:rPr>
                <w:t>（</w:t>
              </w:r>
              <w:r w:rsidRPr="008D5283">
                <w:rPr>
                  <w:rFonts w:eastAsia="Malgun Gothic"/>
                  <w:sz w:val="20"/>
                </w:rPr>
                <w:t>aggregated interference from all the system mentioned</w:t>
              </w:r>
              <w:r w:rsidRPr="008D5283">
                <w:rPr>
                  <w:rFonts w:eastAsia="Malgun Gothic"/>
                  <w:sz w:val="20"/>
                </w:rPr>
                <w:t>）</w:t>
              </w:r>
            </w:ins>
          </w:p>
        </w:tc>
      </w:tr>
      <w:tr w:rsidR="008D5283" w:rsidRPr="008D5283" w14:paraId="5E089EE6" w14:textId="77777777" w:rsidTr="00C75AE0">
        <w:trPr>
          <w:trHeight w:val="187"/>
          <w:jc w:val="center"/>
          <w:ins w:id="1682"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6468E83"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683" w:author="5C/183" w:date="2025-05-15T11:57:00Z"/>
                <w:rFonts w:eastAsia="Times New Roman"/>
                <w:sz w:val="20"/>
              </w:rPr>
            </w:pPr>
            <w:ins w:id="1684" w:author="5C/183" w:date="2025-05-15T11:57:00Z">
              <w:r w:rsidRPr="008D5283">
                <w:rPr>
                  <w:rFonts w:eastAsia="Malgun Gothic"/>
                  <w:sz w:val="20"/>
                </w:rPr>
                <w:t>Longitude (degree)</w:t>
              </w:r>
            </w:ins>
          </w:p>
        </w:tc>
        <w:tc>
          <w:tcPr>
            <w:tcW w:w="37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BD60EF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685" w:author="5C/183" w:date="2025-05-15T11:57:00Z"/>
                <w:rFonts w:eastAsia="Times New Roman"/>
                <w:sz w:val="20"/>
              </w:rPr>
            </w:pPr>
            <w:ins w:id="1686" w:author="5C/183" w:date="2025-05-15T11:57:00Z">
              <w:r w:rsidRPr="008D5283">
                <w:rPr>
                  <w:rFonts w:eastAsia="Malgun Gothic"/>
                  <w:sz w:val="20"/>
                </w:rPr>
                <w:t>116</w:t>
              </w:r>
            </w:ins>
          </w:p>
        </w:tc>
      </w:tr>
      <w:tr w:rsidR="008D5283" w:rsidRPr="008D5283" w14:paraId="23667238" w14:textId="77777777" w:rsidTr="00C75AE0">
        <w:trPr>
          <w:trHeight w:val="187"/>
          <w:jc w:val="center"/>
          <w:ins w:id="1687"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BC4CBED"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688" w:author="5C/183" w:date="2025-05-15T11:57:00Z"/>
                <w:rFonts w:eastAsia="Times New Roman"/>
                <w:sz w:val="20"/>
              </w:rPr>
            </w:pPr>
            <w:ins w:id="1689" w:author="5C/183" w:date="2025-05-15T11:57:00Z">
              <w:r w:rsidRPr="008D5283">
                <w:rPr>
                  <w:rFonts w:eastAsia="Malgun Gothic"/>
                  <w:sz w:val="20"/>
                </w:rPr>
                <w:t>Latitude (degree)</w:t>
              </w:r>
            </w:ins>
          </w:p>
        </w:tc>
        <w:tc>
          <w:tcPr>
            <w:tcW w:w="37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7D00BE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690" w:author="5C/183" w:date="2025-05-15T11:57:00Z"/>
                <w:rFonts w:eastAsia="Times New Roman"/>
                <w:sz w:val="20"/>
              </w:rPr>
            </w:pPr>
            <w:ins w:id="1691" w:author="5C/183" w:date="2025-05-15T11:57:00Z">
              <w:r w:rsidRPr="008D5283">
                <w:rPr>
                  <w:rFonts w:eastAsia="Malgun Gothic"/>
                  <w:sz w:val="20"/>
                </w:rPr>
                <w:t>40</w:t>
              </w:r>
            </w:ins>
          </w:p>
        </w:tc>
      </w:tr>
      <w:tr w:rsidR="008D5283" w:rsidRPr="008D5283" w14:paraId="024185E1" w14:textId="77777777" w:rsidTr="00C75AE0">
        <w:trPr>
          <w:trHeight w:val="187"/>
          <w:jc w:val="center"/>
          <w:ins w:id="1692"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C389022"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693" w:author="5C/183" w:date="2025-05-15T11:57:00Z"/>
                <w:rFonts w:eastAsia="Times New Roman"/>
                <w:sz w:val="20"/>
              </w:rPr>
            </w:pPr>
            <w:ins w:id="1694" w:author="5C/183" w:date="2025-05-15T11:57:00Z">
              <w:r w:rsidRPr="008D5283">
                <w:rPr>
                  <w:rFonts w:eastAsia="Malgun Gothic"/>
                  <w:sz w:val="20"/>
                </w:rPr>
                <w:t>Azimuth (degree)</w:t>
              </w:r>
            </w:ins>
          </w:p>
        </w:tc>
        <w:tc>
          <w:tcPr>
            <w:tcW w:w="37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0FE2E43"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695" w:author="5C/183" w:date="2025-05-15T11:57:00Z"/>
                <w:rFonts w:eastAsia="Times New Roman"/>
                <w:sz w:val="20"/>
              </w:rPr>
            </w:pPr>
            <w:ins w:id="1696" w:author="5C/183" w:date="2025-05-15T11:57:00Z">
              <w:r w:rsidRPr="008D5283">
                <w:rPr>
                  <w:rFonts w:eastAsia="Malgun Gothic"/>
                  <w:sz w:val="20"/>
                </w:rPr>
                <w:t>90</w:t>
              </w:r>
            </w:ins>
          </w:p>
        </w:tc>
      </w:tr>
      <w:tr w:rsidR="008D5283" w:rsidRPr="008D5283" w14:paraId="600A5E8D" w14:textId="77777777" w:rsidTr="00C75AE0">
        <w:trPr>
          <w:trHeight w:val="187"/>
          <w:jc w:val="center"/>
          <w:ins w:id="1697"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6B9AB6F"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698" w:author="5C/183" w:date="2025-05-15T11:57:00Z"/>
                <w:rFonts w:eastAsia="Times New Roman"/>
                <w:sz w:val="20"/>
              </w:rPr>
            </w:pPr>
            <w:ins w:id="1699" w:author="5C/183" w:date="2025-05-15T11:57:00Z">
              <w:r w:rsidRPr="008D5283">
                <w:rPr>
                  <w:rFonts w:eastAsia="Malgun Gothic"/>
                  <w:sz w:val="20"/>
                </w:rPr>
                <w:t>Elevation angle (degree)</w:t>
              </w:r>
            </w:ins>
          </w:p>
        </w:tc>
        <w:tc>
          <w:tcPr>
            <w:tcW w:w="37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BF278A0"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700" w:author="5C/183" w:date="2025-05-15T11:57:00Z"/>
                <w:rFonts w:eastAsia="Times New Roman"/>
                <w:sz w:val="20"/>
              </w:rPr>
            </w:pPr>
            <w:ins w:id="1701" w:author="5C/183" w:date="2025-05-15T11:57:00Z">
              <w:r w:rsidRPr="008D5283">
                <w:rPr>
                  <w:rFonts w:eastAsia="Times New Roman"/>
                  <w:sz w:val="20"/>
                </w:rPr>
                <w:t>0, 1, 2, 3, 4, 5, 20</w:t>
              </w:r>
            </w:ins>
          </w:p>
        </w:tc>
      </w:tr>
    </w:tbl>
    <w:p w14:paraId="08DA2B8E" w14:textId="77777777" w:rsidR="008D5283" w:rsidRPr="008D5283" w:rsidRDefault="008D5283" w:rsidP="008D5283">
      <w:pPr>
        <w:rPr>
          <w:ins w:id="1702" w:author="5C/183" w:date="2025-05-15T11:57:00Z"/>
          <w:rFonts w:eastAsia="Times New Roman"/>
          <w:lang w:eastAsia="zh-CN"/>
        </w:rPr>
      </w:pPr>
      <w:ins w:id="1703" w:author="5C/183" w:date="2025-05-15T11:57:00Z">
        <w:r w:rsidRPr="008D5283">
          <w:rPr>
            <w:rFonts w:eastAsia="Times New Roman"/>
            <w:lang w:eastAsia="zh-CN"/>
          </w:rPr>
          <w:t xml:space="preserve">Figures 18 show the simulation result of different </w:t>
        </w:r>
        <w:r w:rsidRPr="008D5283">
          <w:rPr>
            <w:rFonts w:eastAsia="Times New Roman"/>
          </w:rPr>
          <w:t>elevation angle</w:t>
        </w:r>
        <w:r w:rsidRPr="008D5283">
          <w:rPr>
            <w:rFonts w:eastAsia="Times New Roman"/>
            <w:lang w:eastAsia="zh-CN"/>
          </w:rPr>
          <w:t>.</w:t>
        </w:r>
      </w:ins>
    </w:p>
    <w:p w14:paraId="34C5A261" w14:textId="77777777" w:rsidR="008D5283" w:rsidRPr="008D5283" w:rsidRDefault="008D5283" w:rsidP="008D5283">
      <w:pPr>
        <w:keepNext/>
        <w:keepLines/>
        <w:spacing w:before="480" w:after="120"/>
        <w:jc w:val="center"/>
        <w:rPr>
          <w:ins w:id="1704" w:author="5C/183" w:date="2025-05-15T11:57:00Z"/>
          <w:rFonts w:eastAsia="Times New Roman"/>
          <w:caps/>
          <w:sz w:val="20"/>
          <w:lang w:eastAsia="zh-CN"/>
        </w:rPr>
      </w:pPr>
      <w:ins w:id="1705" w:author="5C/183" w:date="2025-05-15T11:57:00Z">
        <w:r w:rsidRPr="008D5283">
          <w:rPr>
            <w:rFonts w:eastAsia="Times New Roman"/>
            <w:caps/>
            <w:sz w:val="20"/>
            <w:lang w:eastAsia="zh-CN"/>
          </w:rPr>
          <w:t xml:space="preserve">Figure 18 </w:t>
        </w:r>
      </w:ins>
    </w:p>
    <w:p w14:paraId="1CF33B22" w14:textId="77777777" w:rsidR="008D5283" w:rsidRPr="008D5283" w:rsidRDefault="008D5283" w:rsidP="008D5283">
      <w:pPr>
        <w:keepNext/>
        <w:keepLines/>
        <w:spacing w:before="0" w:after="120"/>
        <w:jc w:val="center"/>
        <w:rPr>
          <w:ins w:id="1706" w:author="5C/183" w:date="2025-05-15T11:57:00Z"/>
          <w:rFonts w:ascii="Times New Roman Bold" w:eastAsia="Times New Roman" w:hAnsi="Times New Roman Bold"/>
          <w:b/>
          <w:sz w:val="20"/>
          <w:lang w:eastAsia="zh-CN"/>
        </w:rPr>
      </w:pPr>
      <w:ins w:id="1707" w:author="5C/183" w:date="2025-05-15T11:57:00Z">
        <w:r w:rsidRPr="008D5283">
          <w:rPr>
            <w:rFonts w:ascii="Times New Roman Bold" w:eastAsia="Times New Roman" w:hAnsi="Times New Roman Bold"/>
            <w:b/>
            <w:sz w:val="20"/>
            <w:lang w:eastAsia="zh-CN"/>
          </w:rPr>
          <w:t>Interference CDF at different elevation angle</w:t>
        </w:r>
      </w:ins>
    </w:p>
    <w:p w14:paraId="3A303D4D" w14:textId="77777777" w:rsidR="008D5283" w:rsidRPr="008D5283" w:rsidRDefault="008D5283" w:rsidP="008D5283">
      <w:pPr>
        <w:spacing w:after="240"/>
        <w:jc w:val="center"/>
        <w:rPr>
          <w:ins w:id="1708" w:author="5C/183" w:date="2025-05-15T11:57:00Z"/>
          <w:rFonts w:eastAsia="Times New Roman"/>
          <w:lang w:eastAsia="zh-CN"/>
        </w:rPr>
      </w:pPr>
      <w:ins w:id="1709" w:author="5C/183" w:date="2025-05-15T11:57:00Z">
        <w:r w:rsidRPr="008D5283">
          <w:rPr>
            <w:rFonts w:eastAsia="Times New Roman"/>
            <w:noProof/>
            <w:lang w:eastAsia="zh-CN"/>
          </w:rPr>
          <w:drawing>
            <wp:inline distT="0" distB="0" distL="0" distR="0" wp14:anchorId="77B8C2BE" wp14:editId="75287284">
              <wp:extent cx="5311471" cy="3930015"/>
              <wp:effectExtent l="0" t="0" r="3810" b="0"/>
              <wp:docPr id="177686606"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86606" name="图片 38"/>
                      <pic:cNvPicPr/>
                    </pic:nvPicPr>
                    <pic:blipFill>
                      <a:blip r:embed="rId97"/>
                      <a:stretch>
                        <a:fillRect/>
                      </a:stretch>
                    </pic:blipFill>
                    <pic:spPr>
                      <a:xfrm>
                        <a:off x="0" y="0"/>
                        <a:ext cx="5325232" cy="3940197"/>
                      </a:xfrm>
                      <a:prstGeom prst="rect">
                        <a:avLst/>
                      </a:prstGeom>
                    </pic:spPr>
                  </pic:pic>
                </a:graphicData>
              </a:graphic>
            </wp:inline>
          </w:drawing>
        </w:r>
      </w:ins>
    </w:p>
    <w:p w14:paraId="67AC846B" w14:textId="77777777" w:rsidR="008D5283" w:rsidRPr="008D5283" w:rsidRDefault="008D5283" w:rsidP="008D5283">
      <w:pPr>
        <w:keepNext/>
        <w:keepLines/>
        <w:spacing w:before="480" w:after="120"/>
        <w:jc w:val="center"/>
        <w:rPr>
          <w:ins w:id="1710" w:author="5C/183" w:date="2025-05-15T11:57:00Z"/>
          <w:rFonts w:eastAsia="Times New Roman"/>
          <w:caps/>
          <w:sz w:val="20"/>
          <w:lang w:eastAsia="zh-CN"/>
        </w:rPr>
      </w:pPr>
      <w:ins w:id="1711" w:author="5C/183" w:date="2025-05-15T11:57:00Z">
        <w:r w:rsidRPr="008D5283">
          <w:rPr>
            <w:rFonts w:eastAsia="Times New Roman"/>
            <w:caps/>
            <w:sz w:val="20"/>
            <w:lang w:eastAsia="zh-CN"/>
          </w:rPr>
          <w:t xml:space="preserve">Figure 19 </w:t>
        </w:r>
      </w:ins>
    </w:p>
    <w:p w14:paraId="6060E7B8" w14:textId="77777777" w:rsidR="008D5283" w:rsidRPr="008D5283" w:rsidRDefault="008D5283" w:rsidP="008D5283">
      <w:pPr>
        <w:keepNext/>
        <w:keepLines/>
        <w:spacing w:before="0" w:after="120"/>
        <w:jc w:val="center"/>
        <w:rPr>
          <w:ins w:id="1712" w:author="5C/183" w:date="2025-05-15T11:57:00Z"/>
          <w:rFonts w:ascii="Times New Roman Bold" w:eastAsia="Times New Roman" w:hAnsi="Times New Roman Bold"/>
          <w:b/>
          <w:sz w:val="20"/>
          <w:lang w:eastAsia="zh-CN"/>
        </w:rPr>
      </w:pPr>
      <w:ins w:id="1713" w:author="5C/183" w:date="2025-05-15T11:57:00Z">
        <w:r w:rsidRPr="008D5283">
          <w:rPr>
            <w:rFonts w:ascii="Times New Roman Bold" w:eastAsia="Times New Roman" w:hAnsi="Times New Roman Bold"/>
            <w:b/>
            <w:sz w:val="20"/>
            <w:lang w:eastAsia="zh-CN"/>
          </w:rPr>
          <w:t>Zoom in of different elevation angle at high interference level</w:t>
        </w:r>
      </w:ins>
    </w:p>
    <w:p w14:paraId="00A65870" w14:textId="77777777" w:rsidR="008D5283" w:rsidRPr="008D5283" w:rsidRDefault="008D5283" w:rsidP="008D5283">
      <w:pPr>
        <w:rPr>
          <w:ins w:id="1714" w:author="5C/183" w:date="2025-05-15T11:57:00Z"/>
          <w:rFonts w:eastAsia="Times New Roman"/>
          <w:lang w:eastAsia="zh-CN"/>
        </w:rPr>
      </w:pPr>
    </w:p>
    <w:p w14:paraId="089B64F5" w14:textId="77777777" w:rsidR="008D5283" w:rsidRPr="008D5283" w:rsidRDefault="008D5283" w:rsidP="008D5283">
      <w:pPr>
        <w:spacing w:after="240"/>
        <w:jc w:val="center"/>
        <w:rPr>
          <w:ins w:id="1715" w:author="5C/183" w:date="2025-05-15T11:57:00Z"/>
          <w:rFonts w:eastAsia="Times New Roman"/>
          <w:lang w:eastAsia="zh-CN"/>
        </w:rPr>
      </w:pPr>
      <w:ins w:id="1716" w:author="5C/183" w:date="2025-05-15T11:57:00Z">
        <w:r w:rsidRPr="008D5283">
          <w:rPr>
            <w:rFonts w:eastAsia="Times New Roman"/>
            <w:noProof/>
            <w:lang w:eastAsia="zh-CN"/>
          </w:rPr>
          <w:lastRenderedPageBreak/>
          <w:drawing>
            <wp:inline distT="0" distB="0" distL="0" distR="0" wp14:anchorId="43956148" wp14:editId="2BBE16BC">
              <wp:extent cx="3633746" cy="2272610"/>
              <wp:effectExtent l="0" t="0" r="5080" b="0"/>
              <wp:docPr id="1774837575"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837575" name="图片 39"/>
                      <pic:cNvPicPr/>
                    </pic:nvPicPr>
                    <pic:blipFill>
                      <a:blip r:embed="rId98"/>
                      <a:stretch>
                        <a:fillRect/>
                      </a:stretch>
                    </pic:blipFill>
                    <pic:spPr>
                      <a:xfrm>
                        <a:off x="0" y="0"/>
                        <a:ext cx="3652748" cy="2284494"/>
                      </a:xfrm>
                      <a:prstGeom prst="rect">
                        <a:avLst/>
                      </a:prstGeom>
                    </pic:spPr>
                  </pic:pic>
                </a:graphicData>
              </a:graphic>
            </wp:inline>
          </w:drawing>
        </w:r>
      </w:ins>
    </w:p>
    <w:p w14:paraId="0C1AC6BE" w14:textId="23CEAE65" w:rsidR="001A1EEB" w:rsidRPr="008D5283" w:rsidRDefault="001A1EEB" w:rsidP="008D5283">
      <w:pPr>
        <w:keepNext/>
        <w:keepLines/>
        <w:numPr>
          <w:ilvl w:val="3"/>
          <w:numId w:val="0"/>
        </w:numPr>
        <w:tabs>
          <w:tab w:val="clear" w:pos="1134"/>
        </w:tabs>
        <w:spacing w:before="200"/>
        <w:ind w:left="864" w:hanging="864"/>
        <w:outlineLvl w:val="3"/>
        <w:rPr>
          <w:ins w:id="1717" w:author="5C/183" w:date="2025-05-15T11:57:00Z"/>
          <w:rFonts w:eastAsia="Malgun Gothic"/>
          <w:b/>
          <w:lang w:eastAsia="ko-KR"/>
        </w:rPr>
      </w:pPr>
      <w:r w:rsidRPr="001A1EEB">
        <w:rPr>
          <w:rFonts w:eastAsia="Times New Roman"/>
          <w:b/>
        </w:rPr>
        <w:t>8.3.4.3</w:t>
      </w:r>
      <w:r w:rsidRPr="001A1EEB">
        <w:rPr>
          <w:rFonts w:eastAsia="Times New Roman"/>
          <w:b/>
        </w:rPr>
        <w:tab/>
        <w:t>Results of single Satellite system</w:t>
      </w:r>
    </w:p>
    <w:p w14:paraId="6825D78C" w14:textId="77777777" w:rsidR="008D5283" w:rsidRPr="008D5283" w:rsidRDefault="008D5283" w:rsidP="008D5283">
      <w:pPr>
        <w:rPr>
          <w:ins w:id="1718" w:author="5C/183" w:date="2025-05-15T11:57:00Z"/>
          <w:rFonts w:eastAsia="Times New Roman"/>
        </w:rPr>
      </w:pPr>
      <w:ins w:id="1719" w:author="5C/183" w:date="2025-05-15T11:57:00Z">
        <w:r w:rsidRPr="008D5283">
          <w:rPr>
            <w:rFonts w:eastAsia="Times New Roman"/>
            <w:lang w:eastAsia="zh-CN"/>
          </w:rPr>
          <w:t xml:space="preserve">Table 4 shows the conditions of simulation of </w:t>
        </w:r>
        <w:r w:rsidRPr="008D5283">
          <w:rPr>
            <w:rFonts w:eastAsia="Times New Roman"/>
          </w:rPr>
          <w:t xml:space="preserve">different single Satellite system. </w:t>
        </w:r>
      </w:ins>
    </w:p>
    <w:p w14:paraId="0ECAF360" w14:textId="77777777" w:rsidR="008D5283" w:rsidRPr="008D5283" w:rsidRDefault="008D5283" w:rsidP="008D5283">
      <w:pPr>
        <w:keepNext/>
        <w:spacing w:before="560" w:after="120"/>
        <w:jc w:val="center"/>
        <w:rPr>
          <w:ins w:id="1720" w:author="5C/183" w:date="2025-05-15T11:57:00Z"/>
          <w:rFonts w:eastAsia="Times New Roman"/>
          <w:caps/>
          <w:sz w:val="20"/>
          <w:lang w:eastAsia="zh-CN"/>
        </w:rPr>
      </w:pPr>
      <w:ins w:id="1721" w:author="5C/183" w:date="2025-05-15T11:57:00Z">
        <w:r w:rsidRPr="008D5283">
          <w:rPr>
            <w:rFonts w:eastAsia="Times New Roman"/>
            <w:caps/>
            <w:sz w:val="20"/>
            <w:lang w:eastAsia="zh-CN"/>
          </w:rPr>
          <w:t xml:space="preserve">Table 2 </w:t>
        </w:r>
      </w:ins>
    </w:p>
    <w:p w14:paraId="1AE7515D" w14:textId="77777777" w:rsidR="008D5283" w:rsidRPr="008D5283" w:rsidRDefault="008D5283" w:rsidP="008D5283">
      <w:pPr>
        <w:keepNext/>
        <w:keepLines/>
        <w:spacing w:before="0" w:after="120"/>
        <w:jc w:val="center"/>
        <w:rPr>
          <w:ins w:id="1722" w:author="5C/183" w:date="2025-05-15T11:57:00Z"/>
          <w:rFonts w:ascii="Times New Roman Bold" w:eastAsia="Times New Roman" w:hAnsi="Times New Roman Bold"/>
          <w:b/>
          <w:sz w:val="20"/>
          <w:lang w:eastAsia="zh-CN"/>
        </w:rPr>
      </w:pPr>
      <w:ins w:id="1723" w:author="5C/183" w:date="2025-05-15T11:57:00Z">
        <w:r w:rsidRPr="008D5283">
          <w:rPr>
            <w:rFonts w:ascii="Times New Roman Bold" w:eastAsia="Times New Roman" w:hAnsi="Times New Roman Bold"/>
            <w:b/>
            <w:sz w:val="20"/>
            <w:lang w:eastAsia="zh-CN"/>
          </w:rPr>
          <w:t xml:space="preserve">Conditions of simulation of </w:t>
        </w:r>
        <w:r w:rsidRPr="008D5283">
          <w:rPr>
            <w:rFonts w:ascii="Times New Roman Bold" w:eastAsia="Times New Roman" w:hAnsi="Times New Roman Bold"/>
            <w:b/>
            <w:sz w:val="20"/>
          </w:rPr>
          <w:t>different single Satellite system</w:t>
        </w:r>
      </w:ins>
    </w:p>
    <w:tbl>
      <w:tblPr>
        <w:tblW w:w="7052" w:type="dxa"/>
        <w:jc w:val="center"/>
        <w:tblCellMar>
          <w:left w:w="0" w:type="dxa"/>
          <w:right w:w="0" w:type="dxa"/>
        </w:tblCellMar>
        <w:tblLook w:val="04A0" w:firstRow="1" w:lastRow="0" w:firstColumn="1" w:lastColumn="0" w:noHBand="0" w:noVBand="1"/>
      </w:tblPr>
      <w:tblGrid>
        <w:gridCol w:w="3260"/>
        <w:gridCol w:w="3792"/>
      </w:tblGrid>
      <w:tr w:rsidR="008D5283" w:rsidRPr="008D5283" w14:paraId="371C3DEB" w14:textId="77777777" w:rsidTr="00C75AE0">
        <w:trPr>
          <w:trHeight w:val="432"/>
          <w:jc w:val="center"/>
          <w:ins w:id="1724"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7292C0F" w14:textId="77777777" w:rsidR="008D5283" w:rsidRPr="008D5283" w:rsidRDefault="008D5283" w:rsidP="008D5283">
            <w:pPr>
              <w:keepNext/>
              <w:spacing w:before="80" w:after="80"/>
              <w:jc w:val="center"/>
              <w:rPr>
                <w:ins w:id="1725" w:author="5C/183" w:date="2025-05-15T11:57:00Z"/>
                <w:rFonts w:ascii="Times New Roman Bold" w:eastAsia="Times New Roman" w:hAnsi="Times New Roman Bold" w:cs="Times New Roman Bold"/>
                <w:b/>
                <w:sz w:val="20"/>
                <w:lang w:eastAsia="zh-CN"/>
              </w:rPr>
            </w:pPr>
            <w:ins w:id="1726" w:author="5C/183" w:date="2025-05-15T11:57:00Z">
              <w:r w:rsidRPr="008D5283">
                <w:rPr>
                  <w:rFonts w:ascii="Times New Roman Bold" w:eastAsia="Times New Roman" w:hAnsi="Times New Roman Bold" w:cs="Times New Roman Bold"/>
                  <w:b/>
                  <w:sz w:val="20"/>
                  <w:lang w:eastAsia="zh-CN"/>
                </w:rPr>
                <w:t>Condition items</w:t>
              </w:r>
            </w:ins>
          </w:p>
        </w:tc>
        <w:tc>
          <w:tcPr>
            <w:tcW w:w="37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18C1C08" w14:textId="77777777" w:rsidR="008D5283" w:rsidRPr="008D5283" w:rsidRDefault="008D5283" w:rsidP="008D5283">
            <w:pPr>
              <w:keepNext/>
              <w:spacing w:before="80" w:after="80"/>
              <w:jc w:val="center"/>
              <w:rPr>
                <w:ins w:id="1727" w:author="5C/183" w:date="2025-05-15T11:57:00Z"/>
                <w:rFonts w:ascii="Times New Roman Bold" w:eastAsia="Times New Roman" w:hAnsi="Times New Roman Bold" w:cs="Times New Roman Bold"/>
                <w:b/>
                <w:sz w:val="20"/>
                <w:lang w:eastAsia="zh-CN"/>
              </w:rPr>
            </w:pPr>
            <w:ins w:id="1728" w:author="5C/183" w:date="2025-05-15T11:57:00Z">
              <w:r w:rsidRPr="008D5283">
                <w:rPr>
                  <w:rFonts w:ascii="Times New Roman Bold" w:eastAsia="Times New Roman" w:hAnsi="Times New Roman Bold" w:cs="Times New Roman Bold"/>
                  <w:b/>
                  <w:sz w:val="20"/>
                  <w:lang w:eastAsia="zh-CN"/>
                </w:rPr>
                <w:t>Values</w:t>
              </w:r>
            </w:ins>
          </w:p>
        </w:tc>
      </w:tr>
      <w:tr w:rsidR="008D5283" w:rsidRPr="008D5283" w14:paraId="130E2D53" w14:textId="77777777" w:rsidTr="00C75AE0">
        <w:trPr>
          <w:trHeight w:val="373"/>
          <w:jc w:val="center"/>
          <w:ins w:id="1729"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1802022"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730" w:author="5C/183" w:date="2025-05-15T11:57:00Z"/>
                <w:rFonts w:eastAsia="Times New Roman"/>
                <w:sz w:val="20"/>
              </w:rPr>
            </w:pPr>
            <w:ins w:id="1731" w:author="5C/183" w:date="2025-05-15T11:57:00Z">
              <w:r w:rsidRPr="008D5283">
                <w:rPr>
                  <w:rFonts w:eastAsia="Malgun Gothic"/>
                  <w:sz w:val="20"/>
                </w:rPr>
                <w:t>Satellite systems</w:t>
              </w:r>
            </w:ins>
          </w:p>
        </w:tc>
        <w:tc>
          <w:tcPr>
            <w:tcW w:w="37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B5DA84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732" w:author="5C/183" w:date="2025-05-15T11:57:00Z"/>
                <w:rFonts w:eastAsia="Times New Roman"/>
                <w:sz w:val="20"/>
              </w:rPr>
            </w:pPr>
            <w:proofErr w:type="gramStart"/>
            <w:ins w:id="1733" w:author="5C/183" w:date="2025-05-15T11:57:00Z">
              <w:r w:rsidRPr="008D5283">
                <w:rPr>
                  <w:rFonts w:eastAsia="Malgun Gothic"/>
                  <w:sz w:val="20"/>
                </w:rPr>
                <w:t>B,L</w:t>
              </w:r>
              <w:proofErr w:type="gramEnd"/>
              <w:r w:rsidRPr="008D5283">
                <w:rPr>
                  <w:rFonts w:eastAsia="Malgun Gothic"/>
                  <w:sz w:val="20"/>
                </w:rPr>
                <w:t>,</w:t>
              </w:r>
              <w:proofErr w:type="gramStart"/>
              <w:r w:rsidRPr="008D5283">
                <w:rPr>
                  <w:rFonts w:eastAsia="Malgun Gothic"/>
                  <w:sz w:val="20"/>
                </w:rPr>
                <w:t>M,N</w:t>
              </w:r>
              <w:proofErr w:type="gramEnd"/>
              <w:r w:rsidRPr="008D5283">
                <w:rPr>
                  <w:rFonts w:eastAsia="Malgun Gothic"/>
                  <w:sz w:val="20"/>
                </w:rPr>
                <w:t xml:space="preserve"> (aggregated interference from each Satellite system)</w:t>
              </w:r>
            </w:ins>
          </w:p>
        </w:tc>
      </w:tr>
      <w:tr w:rsidR="008D5283" w:rsidRPr="008D5283" w14:paraId="57828D8E" w14:textId="77777777" w:rsidTr="00C75AE0">
        <w:trPr>
          <w:trHeight w:val="187"/>
          <w:jc w:val="center"/>
          <w:ins w:id="1734"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1ED8818"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735" w:author="5C/183" w:date="2025-05-15T11:57:00Z"/>
                <w:rFonts w:eastAsia="Times New Roman"/>
                <w:sz w:val="20"/>
              </w:rPr>
            </w:pPr>
            <w:ins w:id="1736" w:author="5C/183" w:date="2025-05-15T11:57:00Z">
              <w:r w:rsidRPr="008D5283">
                <w:rPr>
                  <w:rFonts w:eastAsia="Malgun Gothic"/>
                  <w:sz w:val="20"/>
                </w:rPr>
                <w:t>Longitude (degree)</w:t>
              </w:r>
            </w:ins>
          </w:p>
        </w:tc>
        <w:tc>
          <w:tcPr>
            <w:tcW w:w="37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08ACA60"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737" w:author="5C/183" w:date="2025-05-15T11:57:00Z"/>
                <w:rFonts w:eastAsia="Times New Roman"/>
                <w:sz w:val="20"/>
              </w:rPr>
            </w:pPr>
            <w:ins w:id="1738" w:author="5C/183" w:date="2025-05-15T11:57:00Z">
              <w:r w:rsidRPr="008D5283">
                <w:rPr>
                  <w:rFonts w:eastAsia="Malgun Gothic"/>
                  <w:sz w:val="20"/>
                </w:rPr>
                <w:t>116</w:t>
              </w:r>
            </w:ins>
          </w:p>
        </w:tc>
      </w:tr>
      <w:tr w:rsidR="008D5283" w:rsidRPr="008D5283" w14:paraId="094A8EBF" w14:textId="77777777" w:rsidTr="00C75AE0">
        <w:trPr>
          <w:trHeight w:val="187"/>
          <w:jc w:val="center"/>
          <w:ins w:id="1739"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67D61C5"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740" w:author="5C/183" w:date="2025-05-15T11:57:00Z"/>
                <w:rFonts w:eastAsia="Times New Roman"/>
                <w:sz w:val="20"/>
              </w:rPr>
            </w:pPr>
            <w:ins w:id="1741" w:author="5C/183" w:date="2025-05-15T11:57:00Z">
              <w:r w:rsidRPr="008D5283">
                <w:rPr>
                  <w:rFonts w:eastAsia="Malgun Gothic"/>
                  <w:sz w:val="20"/>
                </w:rPr>
                <w:t>Latitude (degree)</w:t>
              </w:r>
            </w:ins>
          </w:p>
        </w:tc>
        <w:tc>
          <w:tcPr>
            <w:tcW w:w="37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31C8C98"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742" w:author="5C/183" w:date="2025-05-15T11:57:00Z"/>
                <w:rFonts w:eastAsia="Times New Roman"/>
                <w:sz w:val="20"/>
              </w:rPr>
            </w:pPr>
            <w:ins w:id="1743" w:author="5C/183" w:date="2025-05-15T11:57:00Z">
              <w:r w:rsidRPr="008D5283">
                <w:rPr>
                  <w:rFonts w:eastAsia="Malgun Gothic"/>
                  <w:sz w:val="20"/>
                </w:rPr>
                <w:t>40</w:t>
              </w:r>
            </w:ins>
          </w:p>
        </w:tc>
      </w:tr>
      <w:tr w:rsidR="008D5283" w:rsidRPr="008D5283" w14:paraId="080C54C0" w14:textId="77777777" w:rsidTr="00C75AE0">
        <w:trPr>
          <w:trHeight w:val="187"/>
          <w:jc w:val="center"/>
          <w:ins w:id="1744"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C52DB9B"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745" w:author="5C/183" w:date="2025-05-15T11:57:00Z"/>
                <w:rFonts w:eastAsia="Times New Roman"/>
                <w:sz w:val="20"/>
              </w:rPr>
            </w:pPr>
            <w:ins w:id="1746" w:author="5C/183" w:date="2025-05-15T11:57:00Z">
              <w:r w:rsidRPr="008D5283">
                <w:rPr>
                  <w:rFonts w:eastAsia="Malgun Gothic"/>
                  <w:sz w:val="20"/>
                </w:rPr>
                <w:t>Azimuth (degree)</w:t>
              </w:r>
            </w:ins>
          </w:p>
        </w:tc>
        <w:tc>
          <w:tcPr>
            <w:tcW w:w="37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1BF6ED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747" w:author="5C/183" w:date="2025-05-15T11:57:00Z"/>
                <w:rFonts w:eastAsia="Times New Roman"/>
                <w:sz w:val="20"/>
              </w:rPr>
            </w:pPr>
            <w:ins w:id="1748" w:author="5C/183" w:date="2025-05-15T11:57:00Z">
              <w:r w:rsidRPr="008D5283">
                <w:rPr>
                  <w:rFonts w:eastAsia="Malgun Gothic"/>
                  <w:sz w:val="20"/>
                </w:rPr>
                <w:t>0, 60, 120</w:t>
              </w:r>
            </w:ins>
          </w:p>
        </w:tc>
      </w:tr>
      <w:tr w:rsidR="008D5283" w:rsidRPr="008D5283" w14:paraId="7DA19329" w14:textId="77777777" w:rsidTr="00C75AE0">
        <w:trPr>
          <w:trHeight w:val="187"/>
          <w:jc w:val="center"/>
          <w:ins w:id="1749"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C1BFC0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750" w:author="5C/183" w:date="2025-05-15T11:57:00Z"/>
                <w:rFonts w:eastAsia="Times New Roman"/>
                <w:sz w:val="20"/>
              </w:rPr>
            </w:pPr>
            <w:ins w:id="1751" w:author="5C/183" w:date="2025-05-15T11:57:00Z">
              <w:r w:rsidRPr="008D5283">
                <w:rPr>
                  <w:rFonts w:eastAsia="Malgun Gothic"/>
                  <w:sz w:val="20"/>
                </w:rPr>
                <w:t>Elevation angle (degree)</w:t>
              </w:r>
            </w:ins>
          </w:p>
        </w:tc>
        <w:tc>
          <w:tcPr>
            <w:tcW w:w="37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8A06DD0"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752" w:author="5C/183" w:date="2025-05-15T11:57:00Z"/>
                <w:rFonts w:eastAsia="Times New Roman"/>
                <w:sz w:val="20"/>
              </w:rPr>
            </w:pPr>
            <w:ins w:id="1753" w:author="5C/183" w:date="2025-05-15T11:57:00Z">
              <w:r w:rsidRPr="008D5283">
                <w:rPr>
                  <w:rFonts w:eastAsia="Times New Roman"/>
                  <w:sz w:val="20"/>
                </w:rPr>
                <w:t>2</w:t>
              </w:r>
            </w:ins>
          </w:p>
        </w:tc>
      </w:tr>
    </w:tbl>
    <w:p w14:paraId="3A977A7D" w14:textId="77777777" w:rsidR="008D5283" w:rsidRPr="008D5283" w:rsidRDefault="008D5283" w:rsidP="008D5283">
      <w:pPr>
        <w:rPr>
          <w:ins w:id="1754" w:author="5C/183" w:date="2025-05-15T11:57:00Z"/>
          <w:rFonts w:eastAsia="Times New Roman"/>
          <w:lang w:eastAsia="zh-CN"/>
        </w:rPr>
      </w:pPr>
      <w:ins w:id="1755" w:author="5C/183" w:date="2025-05-15T11:57:00Z">
        <w:r w:rsidRPr="008D5283">
          <w:rPr>
            <w:rFonts w:eastAsia="Times New Roman"/>
            <w:lang w:eastAsia="zh-CN"/>
          </w:rPr>
          <w:t xml:space="preserve">Figures 20-23 show the simulation result of </w:t>
        </w:r>
        <w:r w:rsidRPr="008D5283">
          <w:rPr>
            <w:rFonts w:eastAsia="Times New Roman"/>
          </w:rPr>
          <w:t>different single Satellite system</w:t>
        </w:r>
        <w:r w:rsidRPr="008D5283">
          <w:rPr>
            <w:rFonts w:eastAsia="Times New Roman"/>
            <w:lang w:eastAsia="zh-CN"/>
          </w:rPr>
          <w:t>.</w:t>
        </w:r>
      </w:ins>
    </w:p>
    <w:p w14:paraId="6042EB25" w14:textId="77777777" w:rsidR="008D5283" w:rsidRPr="008D5283" w:rsidRDefault="008D5283" w:rsidP="008D5283">
      <w:pPr>
        <w:keepNext/>
        <w:keepLines/>
        <w:spacing w:before="480" w:after="120"/>
        <w:jc w:val="center"/>
        <w:rPr>
          <w:ins w:id="1756" w:author="5C/183" w:date="2025-05-15T11:57:00Z"/>
          <w:rFonts w:eastAsia="Times New Roman"/>
          <w:caps/>
          <w:sz w:val="20"/>
          <w:lang w:eastAsia="zh-CN"/>
        </w:rPr>
      </w:pPr>
      <w:ins w:id="1757" w:author="5C/183" w:date="2025-05-15T11:57:00Z">
        <w:r w:rsidRPr="008D5283">
          <w:rPr>
            <w:rFonts w:eastAsia="Times New Roman"/>
            <w:caps/>
            <w:sz w:val="20"/>
            <w:lang w:eastAsia="zh-CN"/>
          </w:rPr>
          <w:lastRenderedPageBreak/>
          <w:t xml:space="preserve">Figure 20 </w:t>
        </w:r>
      </w:ins>
    </w:p>
    <w:p w14:paraId="0243CD33" w14:textId="77777777" w:rsidR="008D5283" w:rsidRPr="008D5283" w:rsidRDefault="008D5283" w:rsidP="008D5283">
      <w:pPr>
        <w:keepNext/>
        <w:keepLines/>
        <w:spacing w:before="0" w:after="120"/>
        <w:jc w:val="center"/>
        <w:rPr>
          <w:ins w:id="1758" w:author="5C/183" w:date="2025-05-15T11:57:00Z"/>
          <w:rFonts w:ascii="Times New Roman Bold" w:eastAsia="Times New Roman" w:hAnsi="Times New Roman Bold"/>
          <w:b/>
          <w:sz w:val="20"/>
          <w:lang w:eastAsia="zh-CN"/>
        </w:rPr>
      </w:pPr>
      <w:ins w:id="1759" w:author="5C/183" w:date="2025-05-15T11:57:00Z">
        <w:r w:rsidRPr="008D5283">
          <w:rPr>
            <w:rFonts w:ascii="Times New Roman Bold" w:eastAsia="Times New Roman" w:hAnsi="Times New Roman Bold"/>
            <w:b/>
            <w:sz w:val="20"/>
            <w:lang w:eastAsia="zh-CN"/>
          </w:rPr>
          <w:t>Interference CDF for system B at different azimuth</w:t>
        </w:r>
      </w:ins>
    </w:p>
    <w:p w14:paraId="7E23E06F" w14:textId="77777777" w:rsidR="008D5283" w:rsidRPr="008D5283" w:rsidRDefault="008D5283" w:rsidP="008D5283">
      <w:pPr>
        <w:spacing w:after="240"/>
        <w:jc w:val="center"/>
        <w:rPr>
          <w:ins w:id="1760" w:author="5C/183" w:date="2025-05-15T11:57:00Z"/>
          <w:rFonts w:eastAsia="Times New Roman"/>
          <w:lang w:eastAsia="zh-CN"/>
        </w:rPr>
      </w:pPr>
      <w:ins w:id="1761" w:author="5C/183" w:date="2025-05-15T11:57:00Z">
        <w:r w:rsidRPr="008D5283">
          <w:rPr>
            <w:rFonts w:eastAsia="Times New Roman"/>
            <w:noProof/>
            <w:lang w:eastAsia="zh-CN"/>
          </w:rPr>
          <w:drawing>
            <wp:inline distT="0" distB="0" distL="0" distR="0" wp14:anchorId="2C490F2A" wp14:editId="367AE99D">
              <wp:extent cx="5176299" cy="3683931"/>
              <wp:effectExtent l="0" t="0" r="5715" b="0"/>
              <wp:docPr id="1948763967"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763967" name="图片 40"/>
                      <pic:cNvPicPr/>
                    </pic:nvPicPr>
                    <pic:blipFill>
                      <a:blip r:embed="rId99"/>
                      <a:stretch>
                        <a:fillRect/>
                      </a:stretch>
                    </pic:blipFill>
                    <pic:spPr>
                      <a:xfrm>
                        <a:off x="0" y="0"/>
                        <a:ext cx="5198414" cy="3699670"/>
                      </a:xfrm>
                      <a:prstGeom prst="rect">
                        <a:avLst/>
                      </a:prstGeom>
                    </pic:spPr>
                  </pic:pic>
                </a:graphicData>
              </a:graphic>
            </wp:inline>
          </w:drawing>
        </w:r>
      </w:ins>
    </w:p>
    <w:p w14:paraId="41660A66" w14:textId="77777777" w:rsidR="008D5283" w:rsidRPr="008D5283" w:rsidRDefault="008D5283" w:rsidP="008D5283">
      <w:pPr>
        <w:keepNext/>
        <w:keepLines/>
        <w:spacing w:before="480" w:after="120"/>
        <w:jc w:val="center"/>
        <w:rPr>
          <w:ins w:id="1762" w:author="5C/183" w:date="2025-05-15T11:57:00Z"/>
          <w:rFonts w:eastAsia="Times New Roman"/>
          <w:caps/>
          <w:sz w:val="20"/>
          <w:lang w:eastAsia="zh-CN"/>
        </w:rPr>
      </w:pPr>
      <w:ins w:id="1763" w:author="5C/183" w:date="2025-05-15T11:57:00Z">
        <w:r w:rsidRPr="008D5283">
          <w:rPr>
            <w:rFonts w:eastAsia="Times New Roman"/>
            <w:caps/>
            <w:sz w:val="20"/>
            <w:lang w:eastAsia="zh-CN"/>
          </w:rPr>
          <w:t xml:space="preserve">Figure 21 </w:t>
        </w:r>
      </w:ins>
    </w:p>
    <w:p w14:paraId="02A9B038" w14:textId="77777777" w:rsidR="008D5283" w:rsidRPr="008D5283" w:rsidRDefault="008D5283" w:rsidP="008D5283">
      <w:pPr>
        <w:keepNext/>
        <w:keepLines/>
        <w:spacing w:before="0" w:after="120"/>
        <w:jc w:val="center"/>
        <w:rPr>
          <w:ins w:id="1764" w:author="5C/183" w:date="2025-05-15T11:57:00Z"/>
          <w:rFonts w:ascii="Times New Roman Bold" w:eastAsia="Times New Roman" w:hAnsi="Times New Roman Bold"/>
          <w:b/>
          <w:sz w:val="20"/>
          <w:lang w:eastAsia="zh-CN"/>
        </w:rPr>
      </w:pPr>
      <w:ins w:id="1765" w:author="5C/183" w:date="2025-05-15T11:57:00Z">
        <w:r w:rsidRPr="008D5283">
          <w:rPr>
            <w:rFonts w:ascii="Times New Roman Bold" w:eastAsia="Times New Roman" w:hAnsi="Times New Roman Bold"/>
            <w:b/>
            <w:sz w:val="20"/>
            <w:lang w:eastAsia="zh-CN"/>
          </w:rPr>
          <w:t>Interference CDF for system L at different azimuth</w:t>
        </w:r>
      </w:ins>
    </w:p>
    <w:p w14:paraId="42D9FA8F" w14:textId="77777777" w:rsidR="008D5283" w:rsidRPr="008D5283" w:rsidRDefault="008D5283" w:rsidP="008D5283">
      <w:pPr>
        <w:spacing w:after="240"/>
        <w:jc w:val="center"/>
        <w:rPr>
          <w:ins w:id="1766" w:author="5C/183" w:date="2025-05-15T11:57:00Z"/>
          <w:rFonts w:eastAsia="Times New Roman"/>
          <w:lang w:eastAsia="zh-CN"/>
        </w:rPr>
      </w:pPr>
      <w:ins w:id="1767" w:author="5C/183" w:date="2025-05-15T11:57:00Z">
        <w:r w:rsidRPr="008D5283">
          <w:rPr>
            <w:rFonts w:eastAsia="Times New Roman"/>
            <w:noProof/>
            <w:lang w:eastAsia="zh-CN"/>
          </w:rPr>
          <w:drawing>
            <wp:inline distT="0" distB="0" distL="0" distR="0" wp14:anchorId="2D1E3DD6" wp14:editId="2460F22C">
              <wp:extent cx="4818491" cy="3584958"/>
              <wp:effectExtent l="0" t="0" r="1270" b="0"/>
              <wp:docPr id="497454815"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454815" name="图片 41"/>
                      <pic:cNvPicPr/>
                    </pic:nvPicPr>
                    <pic:blipFill>
                      <a:blip r:embed="rId100"/>
                      <a:stretch>
                        <a:fillRect/>
                      </a:stretch>
                    </pic:blipFill>
                    <pic:spPr>
                      <a:xfrm>
                        <a:off x="0" y="0"/>
                        <a:ext cx="4853286" cy="3610846"/>
                      </a:xfrm>
                      <a:prstGeom prst="rect">
                        <a:avLst/>
                      </a:prstGeom>
                    </pic:spPr>
                  </pic:pic>
                </a:graphicData>
              </a:graphic>
            </wp:inline>
          </w:drawing>
        </w:r>
      </w:ins>
    </w:p>
    <w:p w14:paraId="3F6E0BDB" w14:textId="77777777" w:rsidR="008D5283" w:rsidRPr="008D5283" w:rsidRDefault="008D5283" w:rsidP="008D5283">
      <w:pPr>
        <w:keepNext/>
        <w:keepLines/>
        <w:spacing w:before="480" w:after="120"/>
        <w:jc w:val="center"/>
        <w:rPr>
          <w:ins w:id="1768" w:author="5C/183" w:date="2025-05-15T11:57:00Z"/>
          <w:rFonts w:eastAsia="Times New Roman"/>
          <w:caps/>
          <w:sz w:val="20"/>
          <w:lang w:eastAsia="zh-CN"/>
        </w:rPr>
      </w:pPr>
      <w:ins w:id="1769" w:author="5C/183" w:date="2025-05-15T11:57:00Z">
        <w:r w:rsidRPr="008D5283">
          <w:rPr>
            <w:rFonts w:eastAsia="Times New Roman"/>
            <w:caps/>
            <w:sz w:val="20"/>
            <w:lang w:eastAsia="zh-CN"/>
          </w:rPr>
          <w:lastRenderedPageBreak/>
          <w:t xml:space="preserve">Figure 22 </w:t>
        </w:r>
      </w:ins>
    </w:p>
    <w:p w14:paraId="7BC99B1C" w14:textId="77777777" w:rsidR="008D5283" w:rsidRPr="008D5283" w:rsidRDefault="008D5283" w:rsidP="008D5283">
      <w:pPr>
        <w:keepNext/>
        <w:keepLines/>
        <w:spacing w:before="0" w:after="120"/>
        <w:jc w:val="center"/>
        <w:rPr>
          <w:ins w:id="1770" w:author="5C/183" w:date="2025-05-15T11:57:00Z"/>
          <w:rFonts w:ascii="Times New Roman Bold" w:eastAsia="Times New Roman" w:hAnsi="Times New Roman Bold"/>
          <w:b/>
          <w:sz w:val="20"/>
          <w:lang w:eastAsia="zh-CN"/>
        </w:rPr>
      </w:pPr>
      <w:ins w:id="1771" w:author="5C/183" w:date="2025-05-15T11:57:00Z">
        <w:r w:rsidRPr="008D5283">
          <w:rPr>
            <w:rFonts w:ascii="Times New Roman Bold" w:eastAsia="Times New Roman" w:hAnsi="Times New Roman Bold"/>
            <w:b/>
            <w:sz w:val="20"/>
            <w:lang w:eastAsia="zh-CN"/>
          </w:rPr>
          <w:t>Interference CDF for system M at different azimuth</w:t>
        </w:r>
      </w:ins>
    </w:p>
    <w:p w14:paraId="0050771D" w14:textId="77777777" w:rsidR="008D5283" w:rsidRPr="008D5283" w:rsidRDefault="008D5283" w:rsidP="008D5283">
      <w:pPr>
        <w:spacing w:after="240"/>
        <w:jc w:val="center"/>
        <w:rPr>
          <w:ins w:id="1772" w:author="5C/183" w:date="2025-05-15T11:57:00Z"/>
          <w:rFonts w:eastAsia="Times New Roman"/>
          <w:lang w:eastAsia="zh-CN"/>
        </w:rPr>
      </w:pPr>
      <w:ins w:id="1773" w:author="5C/183" w:date="2025-05-15T11:57:00Z">
        <w:r w:rsidRPr="008D5283">
          <w:rPr>
            <w:rFonts w:eastAsia="Times New Roman"/>
            <w:noProof/>
            <w:lang w:eastAsia="zh-CN"/>
          </w:rPr>
          <w:drawing>
            <wp:inline distT="0" distB="0" distL="0" distR="0" wp14:anchorId="653AAB09" wp14:editId="3637360F">
              <wp:extent cx="4921857" cy="3651968"/>
              <wp:effectExtent l="0" t="0" r="0" b="5715"/>
              <wp:docPr id="893294984"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294984" name="图片 42"/>
                      <pic:cNvPicPr/>
                    </pic:nvPicPr>
                    <pic:blipFill>
                      <a:blip r:embed="rId101"/>
                      <a:stretch>
                        <a:fillRect/>
                      </a:stretch>
                    </pic:blipFill>
                    <pic:spPr>
                      <a:xfrm>
                        <a:off x="0" y="0"/>
                        <a:ext cx="4957855" cy="3678678"/>
                      </a:xfrm>
                      <a:prstGeom prst="rect">
                        <a:avLst/>
                      </a:prstGeom>
                    </pic:spPr>
                  </pic:pic>
                </a:graphicData>
              </a:graphic>
            </wp:inline>
          </w:drawing>
        </w:r>
      </w:ins>
    </w:p>
    <w:p w14:paraId="29F6436A" w14:textId="77777777" w:rsidR="008D5283" w:rsidRPr="008D5283" w:rsidRDefault="008D5283" w:rsidP="008D5283">
      <w:pPr>
        <w:keepNext/>
        <w:keepLines/>
        <w:spacing w:before="480" w:after="120"/>
        <w:jc w:val="center"/>
        <w:rPr>
          <w:ins w:id="1774" w:author="5C/183" w:date="2025-05-15T11:57:00Z"/>
          <w:rFonts w:eastAsia="Times New Roman"/>
          <w:caps/>
          <w:sz w:val="20"/>
          <w:lang w:eastAsia="zh-CN"/>
        </w:rPr>
      </w:pPr>
      <w:ins w:id="1775" w:author="5C/183" w:date="2025-05-15T11:57:00Z">
        <w:r w:rsidRPr="008D5283">
          <w:rPr>
            <w:rFonts w:eastAsia="Times New Roman"/>
            <w:caps/>
            <w:sz w:val="20"/>
            <w:lang w:eastAsia="zh-CN"/>
          </w:rPr>
          <w:t xml:space="preserve">Figure 23 </w:t>
        </w:r>
      </w:ins>
    </w:p>
    <w:p w14:paraId="678515F8" w14:textId="77777777" w:rsidR="008D5283" w:rsidRPr="008D5283" w:rsidRDefault="008D5283" w:rsidP="008D5283">
      <w:pPr>
        <w:keepNext/>
        <w:keepLines/>
        <w:spacing w:before="0" w:after="120"/>
        <w:jc w:val="center"/>
        <w:rPr>
          <w:ins w:id="1776" w:author="5C/183" w:date="2025-05-15T11:57:00Z"/>
          <w:rFonts w:ascii="Times New Roman Bold" w:eastAsia="Times New Roman" w:hAnsi="Times New Roman Bold"/>
          <w:b/>
          <w:sz w:val="20"/>
          <w:lang w:eastAsia="zh-CN"/>
        </w:rPr>
      </w:pPr>
      <w:ins w:id="1777" w:author="5C/183" w:date="2025-05-15T11:57:00Z">
        <w:r w:rsidRPr="008D5283">
          <w:rPr>
            <w:rFonts w:ascii="Times New Roman Bold" w:eastAsia="Times New Roman" w:hAnsi="Times New Roman Bold"/>
            <w:b/>
            <w:sz w:val="20"/>
            <w:lang w:eastAsia="zh-CN"/>
          </w:rPr>
          <w:t>Interference CDF for system N at different azimuth</w:t>
        </w:r>
      </w:ins>
    </w:p>
    <w:p w14:paraId="77A8B8DC" w14:textId="77777777" w:rsidR="008D5283" w:rsidRPr="008D5283" w:rsidRDefault="008D5283" w:rsidP="008D5283">
      <w:pPr>
        <w:spacing w:after="240"/>
        <w:jc w:val="center"/>
        <w:rPr>
          <w:ins w:id="1778" w:author="5C/183" w:date="2025-05-15T11:57:00Z"/>
          <w:rFonts w:eastAsia="Times New Roman"/>
          <w:lang w:eastAsia="zh-CN"/>
        </w:rPr>
      </w:pPr>
      <w:ins w:id="1779" w:author="5C/183" w:date="2025-05-15T11:57:00Z">
        <w:r w:rsidRPr="008D5283">
          <w:rPr>
            <w:rFonts w:eastAsia="Times New Roman"/>
            <w:noProof/>
            <w:lang w:eastAsia="zh-CN"/>
          </w:rPr>
          <w:drawing>
            <wp:inline distT="0" distB="0" distL="0" distR="0" wp14:anchorId="6E8A6644" wp14:editId="7F21C080">
              <wp:extent cx="5064981" cy="3706280"/>
              <wp:effectExtent l="0" t="0" r="2540" b="8890"/>
              <wp:docPr id="1922617496"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617496" name="图片 45"/>
                      <pic:cNvPicPr/>
                    </pic:nvPicPr>
                    <pic:blipFill>
                      <a:blip r:embed="rId102"/>
                      <a:stretch>
                        <a:fillRect/>
                      </a:stretch>
                    </pic:blipFill>
                    <pic:spPr>
                      <a:xfrm>
                        <a:off x="0" y="0"/>
                        <a:ext cx="5085698" cy="3721440"/>
                      </a:xfrm>
                      <a:prstGeom prst="rect">
                        <a:avLst/>
                      </a:prstGeom>
                    </pic:spPr>
                  </pic:pic>
                </a:graphicData>
              </a:graphic>
            </wp:inline>
          </w:drawing>
        </w:r>
      </w:ins>
    </w:p>
    <w:p w14:paraId="2039EB0C" w14:textId="22342FF4" w:rsidR="001A1EEB" w:rsidRPr="008D5283" w:rsidRDefault="00495292" w:rsidP="008D5283">
      <w:pPr>
        <w:keepNext/>
        <w:keepLines/>
        <w:numPr>
          <w:ilvl w:val="3"/>
          <w:numId w:val="0"/>
        </w:numPr>
        <w:tabs>
          <w:tab w:val="clear" w:pos="1134"/>
        </w:tabs>
        <w:spacing w:before="200"/>
        <w:ind w:left="864" w:hanging="864"/>
        <w:outlineLvl w:val="3"/>
        <w:rPr>
          <w:ins w:id="1780" w:author="5C/183" w:date="2025-05-15T11:57:00Z"/>
          <w:rFonts w:eastAsia="Malgun Gothic"/>
          <w:b/>
          <w:lang w:eastAsia="ko-KR"/>
        </w:rPr>
      </w:pPr>
      <w:r w:rsidRPr="00495292">
        <w:rPr>
          <w:rFonts w:eastAsia="Times New Roman"/>
          <w:b/>
        </w:rPr>
        <w:lastRenderedPageBreak/>
        <w:t>8.3.4.4</w:t>
      </w:r>
      <w:r w:rsidRPr="00495292">
        <w:rPr>
          <w:rFonts w:eastAsia="Times New Roman"/>
          <w:b/>
        </w:rPr>
        <w:tab/>
        <w:t>Results of very large Satellite system</w:t>
      </w:r>
    </w:p>
    <w:p w14:paraId="197D8672" w14:textId="77777777" w:rsidR="008D5283" w:rsidRPr="008D5283" w:rsidRDefault="008D5283" w:rsidP="008D5283">
      <w:pPr>
        <w:rPr>
          <w:ins w:id="1781" w:author="5C/183" w:date="2025-05-15T11:57:00Z"/>
          <w:rFonts w:eastAsia="Times New Roman"/>
        </w:rPr>
      </w:pPr>
      <w:ins w:id="1782" w:author="5C/183" w:date="2025-05-15T11:57:00Z">
        <w:r w:rsidRPr="008D5283">
          <w:rPr>
            <w:rFonts w:eastAsia="Times New Roman"/>
            <w:lang w:eastAsia="zh-CN"/>
          </w:rPr>
          <w:t xml:space="preserve">Table 4 shows the conditions of simulation of </w:t>
        </w:r>
        <w:r w:rsidRPr="008D5283">
          <w:rPr>
            <w:rFonts w:eastAsia="Times New Roman"/>
          </w:rPr>
          <w:t>very large Satellite system Q (67744 Satellites).</w:t>
        </w:r>
      </w:ins>
    </w:p>
    <w:p w14:paraId="7F9B8233" w14:textId="77777777" w:rsidR="008D5283" w:rsidRPr="008D5283" w:rsidRDefault="008D5283" w:rsidP="008D5283">
      <w:pPr>
        <w:keepNext/>
        <w:spacing w:before="560" w:after="120"/>
        <w:jc w:val="center"/>
        <w:rPr>
          <w:ins w:id="1783" w:author="5C/183" w:date="2025-05-15T11:57:00Z"/>
          <w:rFonts w:eastAsia="Times New Roman"/>
          <w:caps/>
          <w:sz w:val="20"/>
          <w:lang w:eastAsia="zh-CN"/>
        </w:rPr>
      </w:pPr>
      <w:ins w:id="1784" w:author="5C/183" w:date="2025-05-15T11:57:00Z">
        <w:r w:rsidRPr="008D5283">
          <w:rPr>
            <w:rFonts w:eastAsia="Times New Roman"/>
            <w:caps/>
            <w:sz w:val="20"/>
            <w:lang w:eastAsia="zh-CN"/>
          </w:rPr>
          <w:t xml:space="preserve">Table 2 </w:t>
        </w:r>
      </w:ins>
    </w:p>
    <w:p w14:paraId="0BDEE6FA" w14:textId="77777777" w:rsidR="008D5283" w:rsidRPr="008D5283" w:rsidRDefault="008D5283" w:rsidP="008D5283">
      <w:pPr>
        <w:keepNext/>
        <w:keepLines/>
        <w:spacing w:before="0" w:after="120"/>
        <w:jc w:val="center"/>
        <w:rPr>
          <w:ins w:id="1785" w:author="5C/183" w:date="2025-05-15T11:57:00Z"/>
          <w:rFonts w:ascii="Times New Roman Bold" w:eastAsia="Times New Roman" w:hAnsi="Times New Roman Bold"/>
          <w:b/>
          <w:sz w:val="20"/>
          <w:lang w:eastAsia="zh-CN"/>
        </w:rPr>
      </w:pPr>
      <w:ins w:id="1786" w:author="5C/183" w:date="2025-05-15T11:57:00Z">
        <w:r w:rsidRPr="008D5283">
          <w:rPr>
            <w:rFonts w:ascii="Times New Roman Bold" w:eastAsia="Times New Roman" w:hAnsi="Times New Roman Bold"/>
            <w:b/>
            <w:sz w:val="20"/>
            <w:lang w:eastAsia="zh-CN"/>
          </w:rPr>
          <w:t xml:space="preserve">Conditions of simulation of </w:t>
        </w:r>
        <w:r w:rsidRPr="008D5283">
          <w:rPr>
            <w:rFonts w:ascii="Times New Roman Bold" w:eastAsia="Times New Roman" w:hAnsi="Times New Roman Bold"/>
            <w:b/>
            <w:sz w:val="20"/>
          </w:rPr>
          <w:t>very large Satellite system Q</w:t>
        </w:r>
      </w:ins>
    </w:p>
    <w:tbl>
      <w:tblPr>
        <w:tblW w:w="7052" w:type="dxa"/>
        <w:jc w:val="center"/>
        <w:tblCellMar>
          <w:left w:w="0" w:type="dxa"/>
          <w:right w:w="0" w:type="dxa"/>
        </w:tblCellMar>
        <w:tblLook w:val="04A0" w:firstRow="1" w:lastRow="0" w:firstColumn="1" w:lastColumn="0" w:noHBand="0" w:noVBand="1"/>
      </w:tblPr>
      <w:tblGrid>
        <w:gridCol w:w="3260"/>
        <w:gridCol w:w="3792"/>
      </w:tblGrid>
      <w:tr w:rsidR="008D5283" w:rsidRPr="008D5283" w14:paraId="60BB8D72" w14:textId="77777777" w:rsidTr="00C75AE0">
        <w:trPr>
          <w:trHeight w:val="432"/>
          <w:jc w:val="center"/>
          <w:ins w:id="1787"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14FAF75" w14:textId="77777777" w:rsidR="008D5283" w:rsidRPr="008D5283" w:rsidRDefault="008D5283" w:rsidP="008D5283">
            <w:pPr>
              <w:keepNext/>
              <w:spacing w:before="80" w:after="80"/>
              <w:jc w:val="center"/>
              <w:rPr>
                <w:ins w:id="1788" w:author="5C/183" w:date="2025-05-15T11:57:00Z"/>
                <w:rFonts w:ascii="Times New Roman Bold" w:eastAsia="Times New Roman" w:hAnsi="Times New Roman Bold" w:cs="Times New Roman Bold"/>
                <w:b/>
                <w:sz w:val="20"/>
                <w:lang w:eastAsia="zh-CN"/>
              </w:rPr>
            </w:pPr>
            <w:ins w:id="1789" w:author="5C/183" w:date="2025-05-15T11:57:00Z">
              <w:r w:rsidRPr="008D5283">
                <w:rPr>
                  <w:rFonts w:ascii="Times New Roman Bold" w:eastAsia="Times New Roman" w:hAnsi="Times New Roman Bold" w:cs="Times New Roman Bold"/>
                  <w:b/>
                  <w:sz w:val="20"/>
                  <w:lang w:eastAsia="zh-CN"/>
                </w:rPr>
                <w:t>Condition items</w:t>
              </w:r>
            </w:ins>
          </w:p>
        </w:tc>
        <w:tc>
          <w:tcPr>
            <w:tcW w:w="37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90ADC8A" w14:textId="77777777" w:rsidR="008D5283" w:rsidRPr="008D5283" w:rsidRDefault="008D5283" w:rsidP="008D5283">
            <w:pPr>
              <w:keepNext/>
              <w:spacing w:before="80" w:after="80"/>
              <w:jc w:val="center"/>
              <w:rPr>
                <w:ins w:id="1790" w:author="5C/183" w:date="2025-05-15T11:57:00Z"/>
                <w:rFonts w:ascii="Times New Roman Bold" w:eastAsia="Times New Roman" w:hAnsi="Times New Roman Bold" w:cs="Times New Roman Bold"/>
                <w:b/>
                <w:sz w:val="20"/>
                <w:lang w:eastAsia="zh-CN"/>
              </w:rPr>
            </w:pPr>
            <w:ins w:id="1791" w:author="5C/183" w:date="2025-05-15T11:57:00Z">
              <w:r w:rsidRPr="008D5283">
                <w:rPr>
                  <w:rFonts w:ascii="Times New Roman Bold" w:eastAsia="Times New Roman" w:hAnsi="Times New Roman Bold" w:cs="Times New Roman Bold"/>
                  <w:b/>
                  <w:sz w:val="20"/>
                  <w:lang w:eastAsia="zh-CN"/>
                </w:rPr>
                <w:t>Values</w:t>
              </w:r>
            </w:ins>
          </w:p>
        </w:tc>
      </w:tr>
      <w:tr w:rsidR="008D5283" w:rsidRPr="008D5283" w14:paraId="381BD5AD" w14:textId="77777777" w:rsidTr="00C75AE0">
        <w:trPr>
          <w:trHeight w:val="373"/>
          <w:jc w:val="center"/>
          <w:ins w:id="1792"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62E48A0"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793" w:author="5C/183" w:date="2025-05-15T11:57:00Z"/>
                <w:rFonts w:eastAsia="Times New Roman"/>
                <w:sz w:val="20"/>
              </w:rPr>
            </w:pPr>
            <w:ins w:id="1794" w:author="5C/183" w:date="2025-05-15T11:57:00Z">
              <w:r w:rsidRPr="008D5283">
                <w:rPr>
                  <w:rFonts w:eastAsia="Malgun Gothic"/>
                  <w:sz w:val="20"/>
                </w:rPr>
                <w:t>Satellite systems</w:t>
              </w:r>
            </w:ins>
          </w:p>
        </w:tc>
        <w:tc>
          <w:tcPr>
            <w:tcW w:w="37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8A4DF6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795" w:author="5C/183" w:date="2025-05-15T11:57:00Z"/>
                <w:rFonts w:eastAsia="Times New Roman"/>
                <w:sz w:val="20"/>
              </w:rPr>
            </w:pPr>
            <w:ins w:id="1796" w:author="5C/183" w:date="2025-05-15T11:57:00Z">
              <w:r w:rsidRPr="008D5283">
                <w:rPr>
                  <w:rFonts w:eastAsia="Malgun Gothic"/>
                  <w:sz w:val="20"/>
                </w:rPr>
                <w:t>Q</w:t>
              </w:r>
              <w:r w:rsidRPr="008D5283">
                <w:rPr>
                  <w:rFonts w:eastAsia="Malgun Gothic"/>
                  <w:sz w:val="20"/>
                </w:rPr>
                <w:t>（</w:t>
              </w:r>
              <w:r w:rsidRPr="008D5283">
                <w:rPr>
                  <w:rFonts w:eastAsia="Malgun Gothic"/>
                  <w:sz w:val="20"/>
                </w:rPr>
                <w:t>aggregated interference from each Satellite system</w:t>
              </w:r>
              <w:r w:rsidRPr="008D5283">
                <w:rPr>
                  <w:rFonts w:eastAsia="Malgun Gothic"/>
                  <w:sz w:val="20"/>
                </w:rPr>
                <w:t>）</w:t>
              </w:r>
            </w:ins>
          </w:p>
        </w:tc>
      </w:tr>
      <w:tr w:rsidR="008D5283" w:rsidRPr="008D5283" w14:paraId="5565DCC3" w14:textId="77777777" w:rsidTr="00C75AE0">
        <w:trPr>
          <w:trHeight w:val="187"/>
          <w:jc w:val="center"/>
          <w:ins w:id="1797"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EE12478"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798" w:author="5C/183" w:date="2025-05-15T11:57:00Z"/>
                <w:rFonts w:eastAsia="Times New Roman"/>
                <w:sz w:val="20"/>
              </w:rPr>
            </w:pPr>
            <w:ins w:id="1799" w:author="5C/183" w:date="2025-05-15T11:57:00Z">
              <w:r w:rsidRPr="008D5283">
                <w:rPr>
                  <w:rFonts w:eastAsia="Malgun Gothic"/>
                  <w:sz w:val="20"/>
                </w:rPr>
                <w:t>Longitude (degree)</w:t>
              </w:r>
            </w:ins>
          </w:p>
        </w:tc>
        <w:tc>
          <w:tcPr>
            <w:tcW w:w="37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E40C22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800" w:author="5C/183" w:date="2025-05-15T11:57:00Z"/>
                <w:rFonts w:eastAsia="Times New Roman"/>
                <w:sz w:val="20"/>
              </w:rPr>
            </w:pPr>
            <w:ins w:id="1801" w:author="5C/183" w:date="2025-05-15T11:57:00Z">
              <w:r w:rsidRPr="008D5283">
                <w:rPr>
                  <w:rFonts w:eastAsia="Malgun Gothic"/>
                  <w:sz w:val="20"/>
                </w:rPr>
                <w:t>116</w:t>
              </w:r>
            </w:ins>
          </w:p>
        </w:tc>
      </w:tr>
      <w:tr w:rsidR="008D5283" w:rsidRPr="008D5283" w14:paraId="4D65B5F7" w14:textId="77777777" w:rsidTr="00C75AE0">
        <w:trPr>
          <w:trHeight w:val="187"/>
          <w:jc w:val="center"/>
          <w:ins w:id="1802"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FD30952"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803" w:author="5C/183" w:date="2025-05-15T11:57:00Z"/>
                <w:rFonts w:eastAsia="Times New Roman"/>
                <w:sz w:val="20"/>
              </w:rPr>
            </w:pPr>
            <w:ins w:id="1804" w:author="5C/183" w:date="2025-05-15T11:57:00Z">
              <w:r w:rsidRPr="008D5283">
                <w:rPr>
                  <w:rFonts w:eastAsia="Malgun Gothic"/>
                  <w:sz w:val="20"/>
                </w:rPr>
                <w:t>Latitude (degree)</w:t>
              </w:r>
            </w:ins>
          </w:p>
        </w:tc>
        <w:tc>
          <w:tcPr>
            <w:tcW w:w="37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E195885"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805" w:author="5C/183" w:date="2025-05-15T11:57:00Z"/>
                <w:rFonts w:eastAsia="Times New Roman"/>
                <w:sz w:val="20"/>
              </w:rPr>
            </w:pPr>
            <w:ins w:id="1806" w:author="5C/183" w:date="2025-05-15T11:57:00Z">
              <w:r w:rsidRPr="008D5283">
                <w:rPr>
                  <w:rFonts w:eastAsia="Malgun Gothic"/>
                  <w:sz w:val="20"/>
                </w:rPr>
                <w:t>40</w:t>
              </w:r>
            </w:ins>
          </w:p>
        </w:tc>
      </w:tr>
      <w:tr w:rsidR="008D5283" w:rsidRPr="008D5283" w14:paraId="57B6A0CE" w14:textId="77777777" w:rsidTr="00C75AE0">
        <w:trPr>
          <w:trHeight w:val="187"/>
          <w:jc w:val="center"/>
          <w:ins w:id="1807"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202A1C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808" w:author="5C/183" w:date="2025-05-15T11:57:00Z"/>
                <w:rFonts w:eastAsia="Times New Roman"/>
                <w:sz w:val="20"/>
              </w:rPr>
            </w:pPr>
            <w:ins w:id="1809" w:author="5C/183" w:date="2025-05-15T11:57:00Z">
              <w:r w:rsidRPr="008D5283">
                <w:rPr>
                  <w:rFonts w:eastAsia="Malgun Gothic"/>
                  <w:sz w:val="20"/>
                </w:rPr>
                <w:t>Azimuth (degree)</w:t>
              </w:r>
            </w:ins>
          </w:p>
        </w:tc>
        <w:tc>
          <w:tcPr>
            <w:tcW w:w="37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A05B326"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810" w:author="5C/183" w:date="2025-05-15T11:57:00Z"/>
                <w:rFonts w:eastAsia="Times New Roman"/>
                <w:sz w:val="20"/>
              </w:rPr>
            </w:pPr>
            <w:ins w:id="1811" w:author="5C/183" w:date="2025-05-15T11:57:00Z">
              <w:r w:rsidRPr="008D5283">
                <w:rPr>
                  <w:rFonts w:eastAsia="Malgun Gothic"/>
                  <w:sz w:val="20"/>
                </w:rPr>
                <w:t>0, 90, 180</w:t>
              </w:r>
            </w:ins>
          </w:p>
        </w:tc>
      </w:tr>
      <w:tr w:rsidR="008D5283" w:rsidRPr="008D5283" w14:paraId="38A53725" w14:textId="77777777" w:rsidTr="00C75AE0">
        <w:trPr>
          <w:trHeight w:val="187"/>
          <w:jc w:val="center"/>
          <w:ins w:id="1812" w:author="5C/183" w:date="2025-05-15T11:57:00Z"/>
        </w:trPr>
        <w:tc>
          <w:tcPr>
            <w:tcW w:w="32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443DD2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813" w:author="5C/183" w:date="2025-05-15T11:57:00Z"/>
                <w:rFonts w:eastAsia="Times New Roman"/>
                <w:sz w:val="20"/>
              </w:rPr>
            </w:pPr>
            <w:ins w:id="1814" w:author="5C/183" w:date="2025-05-15T11:57:00Z">
              <w:r w:rsidRPr="008D5283">
                <w:rPr>
                  <w:rFonts w:eastAsia="Malgun Gothic"/>
                  <w:sz w:val="20"/>
                </w:rPr>
                <w:t>Elevation angle (degree)</w:t>
              </w:r>
            </w:ins>
          </w:p>
        </w:tc>
        <w:tc>
          <w:tcPr>
            <w:tcW w:w="37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A88AEC3"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815" w:author="5C/183" w:date="2025-05-15T11:57:00Z"/>
                <w:rFonts w:eastAsia="Times New Roman"/>
                <w:sz w:val="20"/>
              </w:rPr>
            </w:pPr>
            <w:ins w:id="1816" w:author="5C/183" w:date="2025-05-15T11:57:00Z">
              <w:r w:rsidRPr="008D5283">
                <w:rPr>
                  <w:rFonts w:eastAsia="Times New Roman"/>
                  <w:sz w:val="20"/>
                </w:rPr>
                <w:t>0, 2</w:t>
              </w:r>
            </w:ins>
          </w:p>
        </w:tc>
      </w:tr>
    </w:tbl>
    <w:p w14:paraId="35416B25" w14:textId="77777777" w:rsidR="008D5283" w:rsidRPr="008D5283" w:rsidRDefault="008D5283" w:rsidP="008D5283">
      <w:pPr>
        <w:rPr>
          <w:ins w:id="1817" w:author="5C/183" w:date="2025-05-15T11:57:00Z"/>
          <w:rFonts w:eastAsia="Times New Roman"/>
          <w:lang w:eastAsia="zh-CN"/>
        </w:rPr>
      </w:pPr>
      <w:ins w:id="1818" w:author="5C/183" w:date="2025-05-15T11:57:00Z">
        <w:r w:rsidRPr="008D5283">
          <w:rPr>
            <w:rFonts w:eastAsia="Times New Roman"/>
            <w:lang w:eastAsia="zh-CN"/>
          </w:rPr>
          <w:t xml:space="preserve">Figures 24 show the simulation result of </w:t>
        </w:r>
        <w:r w:rsidRPr="008D5283">
          <w:rPr>
            <w:rFonts w:eastAsia="Times New Roman"/>
          </w:rPr>
          <w:t>very large Satellite system Q</w:t>
        </w:r>
        <w:r w:rsidRPr="008D5283">
          <w:rPr>
            <w:rFonts w:eastAsia="Times New Roman"/>
            <w:lang w:eastAsia="zh-CN"/>
          </w:rPr>
          <w:t>.</w:t>
        </w:r>
      </w:ins>
    </w:p>
    <w:p w14:paraId="29B84914" w14:textId="77777777" w:rsidR="008D5283" w:rsidRPr="008D5283" w:rsidRDefault="008D5283" w:rsidP="008D5283">
      <w:pPr>
        <w:keepNext/>
        <w:keepLines/>
        <w:spacing w:before="480" w:after="120"/>
        <w:jc w:val="center"/>
        <w:rPr>
          <w:ins w:id="1819" w:author="5C/183" w:date="2025-05-15T11:57:00Z"/>
          <w:rFonts w:eastAsia="Times New Roman"/>
          <w:caps/>
          <w:sz w:val="20"/>
          <w:lang w:eastAsia="zh-CN"/>
        </w:rPr>
      </w:pPr>
      <w:ins w:id="1820" w:author="5C/183" w:date="2025-05-15T11:57:00Z">
        <w:r w:rsidRPr="008D5283">
          <w:rPr>
            <w:rFonts w:eastAsia="Times New Roman"/>
            <w:caps/>
            <w:sz w:val="20"/>
            <w:lang w:eastAsia="zh-CN"/>
          </w:rPr>
          <w:t xml:space="preserve">Figure 23 </w:t>
        </w:r>
      </w:ins>
    </w:p>
    <w:p w14:paraId="1DD8478E" w14:textId="77777777" w:rsidR="008D5283" w:rsidRPr="008D5283" w:rsidRDefault="008D5283" w:rsidP="008D5283">
      <w:pPr>
        <w:keepNext/>
        <w:keepLines/>
        <w:spacing w:before="0" w:after="120"/>
        <w:jc w:val="center"/>
        <w:rPr>
          <w:ins w:id="1821" w:author="5C/183" w:date="2025-05-15T11:57:00Z"/>
          <w:rFonts w:ascii="Times New Roman Bold" w:eastAsia="Times New Roman" w:hAnsi="Times New Roman Bold"/>
          <w:b/>
          <w:sz w:val="20"/>
          <w:lang w:eastAsia="zh-CN"/>
        </w:rPr>
      </w:pPr>
      <w:ins w:id="1822" w:author="5C/183" w:date="2025-05-15T11:57:00Z">
        <w:r w:rsidRPr="008D5283">
          <w:rPr>
            <w:rFonts w:ascii="Times New Roman Bold" w:eastAsia="Times New Roman" w:hAnsi="Times New Roman Bold"/>
            <w:b/>
            <w:sz w:val="20"/>
            <w:lang w:eastAsia="zh-CN"/>
          </w:rPr>
          <w:t>Interference CDF for system Q at different azimuth and different elevation angle</w:t>
        </w:r>
      </w:ins>
    </w:p>
    <w:p w14:paraId="0D3DCA69" w14:textId="77777777" w:rsidR="008D5283" w:rsidRPr="008D5283" w:rsidRDefault="008D5283" w:rsidP="008D5283">
      <w:pPr>
        <w:spacing w:after="240"/>
        <w:jc w:val="center"/>
        <w:rPr>
          <w:ins w:id="1823" w:author="5C/183" w:date="2025-05-15T11:57:00Z"/>
          <w:rFonts w:eastAsia="Times New Roman"/>
          <w:lang w:eastAsia="zh-CN"/>
        </w:rPr>
      </w:pPr>
      <w:ins w:id="1824" w:author="5C/183" w:date="2025-05-15T11:57:00Z">
        <w:r w:rsidRPr="008D5283">
          <w:rPr>
            <w:rFonts w:eastAsia="Times New Roman"/>
            <w:noProof/>
            <w:lang w:eastAsia="zh-CN"/>
          </w:rPr>
          <w:drawing>
            <wp:inline distT="0" distB="0" distL="0" distR="0" wp14:anchorId="76609444" wp14:editId="4CE2F3A6">
              <wp:extent cx="4834393" cy="3573007"/>
              <wp:effectExtent l="0" t="0" r="4445" b="8890"/>
              <wp:docPr id="1581080491"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080491" name="图片 46"/>
                      <pic:cNvPicPr/>
                    </pic:nvPicPr>
                    <pic:blipFill>
                      <a:blip r:embed="rId103"/>
                      <a:stretch>
                        <a:fillRect/>
                      </a:stretch>
                    </pic:blipFill>
                    <pic:spPr>
                      <a:xfrm>
                        <a:off x="0" y="0"/>
                        <a:ext cx="4857969" cy="3590431"/>
                      </a:xfrm>
                      <a:prstGeom prst="rect">
                        <a:avLst/>
                      </a:prstGeom>
                    </pic:spPr>
                  </pic:pic>
                </a:graphicData>
              </a:graphic>
            </wp:inline>
          </w:drawing>
        </w:r>
      </w:ins>
    </w:p>
    <w:p w14:paraId="41BA690A" w14:textId="7025F0BD" w:rsidR="00495292" w:rsidRPr="008D5283" w:rsidRDefault="00ED28BD" w:rsidP="008D5283">
      <w:pPr>
        <w:keepNext/>
        <w:keepLines/>
        <w:numPr>
          <w:ilvl w:val="3"/>
          <w:numId w:val="0"/>
        </w:numPr>
        <w:tabs>
          <w:tab w:val="clear" w:pos="1134"/>
        </w:tabs>
        <w:spacing w:before="200"/>
        <w:ind w:left="864" w:hanging="864"/>
        <w:outlineLvl w:val="3"/>
        <w:rPr>
          <w:ins w:id="1825" w:author="5C/183" w:date="2025-05-15T11:57:00Z"/>
          <w:rFonts w:eastAsia="Malgun Gothic"/>
          <w:b/>
          <w:lang w:eastAsia="ko-KR"/>
        </w:rPr>
      </w:pPr>
      <w:r w:rsidRPr="00ED28BD">
        <w:rPr>
          <w:rFonts w:eastAsia="Times New Roman"/>
          <w:b/>
          <w:lang w:eastAsia="ja-JP"/>
        </w:rPr>
        <w:t>8.3.4.5</w:t>
      </w:r>
      <w:r w:rsidRPr="00ED28BD">
        <w:rPr>
          <w:rFonts w:eastAsia="Times New Roman"/>
          <w:b/>
          <w:lang w:eastAsia="ja-JP"/>
        </w:rPr>
        <w:tab/>
        <w:t>Observation and Proposal</w:t>
      </w:r>
    </w:p>
    <w:p w14:paraId="6872DD18" w14:textId="77777777" w:rsidR="008D5283" w:rsidRPr="008D5283" w:rsidRDefault="008D5283" w:rsidP="008D5283">
      <w:pPr>
        <w:rPr>
          <w:ins w:id="1826" w:author="5C/183" w:date="2025-05-15T11:57:00Z"/>
          <w:rFonts w:eastAsia="Times New Roman"/>
          <w:lang w:eastAsia="zh-CN"/>
        </w:rPr>
      </w:pPr>
      <w:ins w:id="1827" w:author="5C/183" w:date="2025-05-15T11:57:00Z">
        <w:r w:rsidRPr="008D5283">
          <w:rPr>
            <w:rFonts w:eastAsia="Times New Roman"/>
            <w:lang w:eastAsia="zh-CN"/>
          </w:rPr>
          <w:t xml:space="preserve">It could be observed from the simulation results that, </w:t>
        </w:r>
      </w:ins>
    </w:p>
    <w:p w14:paraId="1998C5AD" w14:textId="77777777" w:rsidR="008D5283" w:rsidRPr="008D5283" w:rsidRDefault="008D5283" w:rsidP="008D5283">
      <w:pPr>
        <w:tabs>
          <w:tab w:val="clear" w:pos="2268"/>
          <w:tab w:val="left" w:pos="2608"/>
          <w:tab w:val="left" w:pos="3345"/>
        </w:tabs>
        <w:spacing w:before="80"/>
        <w:ind w:left="1134" w:hanging="1134"/>
        <w:rPr>
          <w:ins w:id="1828" w:author="5C/183" w:date="2025-05-15T11:57:00Z"/>
          <w:rFonts w:eastAsia="Times New Roman"/>
          <w:lang w:eastAsia="zh-CN"/>
        </w:rPr>
      </w:pPr>
      <w:ins w:id="1829" w:author="5C/183" w:date="2025-05-15T11:57:00Z">
        <w:r w:rsidRPr="008D5283">
          <w:rPr>
            <w:rFonts w:eastAsia="Times New Roman"/>
            <w:lang w:eastAsia="zh-CN"/>
          </w:rPr>
          <w:t>1</w:t>
        </w:r>
        <w:r w:rsidRPr="008D5283">
          <w:rPr>
            <w:rFonts w:eastAsia="Times New Roman"/>
            <w:lang w:eastAsia="zh-CN"/>
          </w:rPr>
          <w:tab/>
          <w:t xml:space="preserve">Different </w:t>
        </w:r>
        <w:proofErr w:type="gramStart"/>
        <w:r w:rsidRPr="008D5283">
          <w:rPr>
            <w:rFonts w:eastAsia="Times New Roman"/>
            <w:lang w:eastAsia="zh-CN"/>
          </w:rPr>
          <w:t>conditions</w:t>
        </w:r>
        <w:proofErr w:type="gramEnd"/>
        <w:r w:rsidRPr="008D5283">
          <w:rPr>
            <w:rFonts w:eastAsia="Times New Roman"/>
            <w:lang w:eastAsia="zh-CN"/>
          </w:rPr>
          <w:t xml:space="preserve"> including different azimuth, different elevation angle, different latitude, etc., could have different simulation results.</w:t>
        </w:r>
      </w:ins>
    </w:p>
    <w:p w14:paraId="14E43D2A" w14:textId="77777777" w:rsidR="008D5283" w:rsidRPr="008D5283" w:rsidRDefault="008D5283" w:rsidP="008D5283">
      <w:pPr>
        <w:tabs>
          <w:tab w:val="clear" w:pos="2268"/>
          <w:tab w:val="left" w:pos="2608"/>
          <w:tab w:val="left" w:pos="3345"/>
        </w:tabs>
        <w:spacing w:before="80"/>
        <w:ind w:left="1134" w:hanging="1134"/>
        <w:rPr>
          <w:ins w:id="1830" w:author="5C/183" w:date="2025-05-15T11:57:00Z"/>
          <w:rFonts w:eastAsia="Times New Roman"/>
          <w:lang w:eastAsia="zh-CN"/>
        </w:rPr>
      </w:pPr>
      <w:ins w:id="1831" w:author="5C/183" w:date="2025-05-15T11:57:00Z">
        <w:r w:rsidRPr="008D5283">
          <w:rPr>
            <w:rFonts w:eastAsia="Times New Roman"/>
            <w:lang w:eastAsia="zh-CN"/>
          </w:rPr>
          <w:t>2</w:t>
        </w:r>
        <w:r w:rsidRPr="008D5283">
          <w:rPr>
            <w:rFonts w:eastAsia="Times New Roman"/>
            <w:lang w:eastAsia="zh-CN"/>
          </w:rPr>
          <w:tab/>
          <w:t>The interference does not increase linearly with the increase of elevation angle.</w:t>
        </w:r>
      </w:ins>
    </w:p>
    <w:p w14:paraId="130B3A65" w14:textId="77777777" w:rsidR="008D5283" w:rsidRPr="008D5283" w:rsidRDefault="008D5283" w:rsidP="008D5283">
      <w:pPr>
        <w:tabs>
          <w:tab w:val="clear" w:pos="2268"/>
          <w:tab w:val="left" w:pos="2608"/>
          <w:tab w:val="left" w:pos="3345"/>
        </w:tabs>
        <w:spacing w:before="80"/>
        <w:ind w:left="1134" w:hanging="1134"/>
        <w:rPr>
          <w:ins w:id="1832" w:author="5C/183" w:date="2025-05-15T11:57:00Z"/>
          <w:rFonts w:eastAsia="Times New Roman"/>
          <w:lang w:eastAsia="zh-CN"/>
        </w:rPr>
      </w:pPr>
      <w:ins w:id="1833" w:author="5C/183" w:date="2025-05-15T11:57:00Z">
        <w:r w:rsidRPr="008D5283">
          <w:rPr>
            <w:rFonts w:eastAsia="Times New Roman"/>
            <w:lang w:eastAsia="zh-CN"/>
          </w:rPr>
          <w:lastRenderedPageBreak/>
          <w:t>3</w:t>
        </w:r>
        <w:r w:rsidRPr="008D5283">
          <w:rPr>
            <w:rFonts w:eastAsia="Times New Roman"/>
            <w:lang w:eastAsia="zh-CN"/>
          </w:rPr>
          <w:tab/>
          <w:t>In some cases, there is very large interference in a short time comparing to long-term interference, then the short-term protection is necessary to appropriately protect FS links.</w:t>
        </w:r>
      </w:ins>
    </w:p>
    <w:p w14:paraId="30CBE8C5" w14:textId="77777777" w:rsidR="008D5283" w:rsidRPr="008D5283" w:rsidRDefault="008D5283" w:rsidP="008D5283">
      <w:pPr>
        <w:rPr>
          <w:ins w:id="1834" w:author="5C/183" w:date="2025-05-15T11:57:00Z"/>
          <w:rFonts w:eastAsia="Times New Roman"/>
          <w:lang w:eastAsia="zh-CN"/>
        </w:rPr>
      </w:pPr>
      <w:ins w:id="1835" w:author="5C/183" w:date="2025-05-15T11:57:00Z">
        <w:r w:rsidRPr="008D5283">
          <w:rPr>
            <w:rFonts w:eastAsia="Times New Roman"/>
            <w:lang w:eastAsia="zh-CN"/>
          </w:rPr>
          <w:t xml:space="preserve">It is suggested WP5C adopt the methodology in this contribution and take into consideration of the observations in this contribution for future study of the </w:t>
        </w:r>
        <w:proofErr w:type="spellStart"/>
        <w:r w:rsidRPr="008D5283">
          <w:rPr>
            <w:rFonts w:eastAsia="Times New Roman"/>
            <w:lang w:eastAsia="zh-CN"/>
          </w:rPr>
          <w:t>pfd</w:t>
        </w:r>
        <w:proofErr w:type="spellEnd"/>
        <w:r w:rsidRPr="008D5283">
          <w:rPr>
            <w:rFonts w:eastAsia="Times New Roman"/>
            <w:lang w:eastAsia="zh-CN"/>
          </w:rPr>
          <w:t xml:space="preserve"> mask.</w:t>
        </w:r>
      </w:ins>
    </w:p>
    <w:p w14:paraId="19AD8A43" w14:textId="77777777" w:rsidR="008D5283" w:rsidRPr="008D5283" w:rsidRDefault="008D5283" w:rsidP="008D5283">
      <w:pPr>
        <w:tabs>
          <w:tab w:val="clear" w:pos="2268"/>
          <w:tab w:val="left" w:pos="2608"/>
          <w:tab w:val="left" w:pos="3345"/>
        </w:tabs>
        <w:spacing w:before="80"/>
        <w:ind w:left="1134" w:hanging="1134"/>
        <w:rPr>
          <w:ins w:id="1836" w:author="5C/166" w:date="2025-05-15T10:05:00Z"/>
          <w:rFonts w:eastAsia="Times New Roman"/>
        </w:rPr>
      </w:pPr>
    </w:p>
    <w:p w14:paraId="319DE4C3" w14:textId="77777777" w:rsidR="008D5283" w:rsidRPr="008D5283" w:rsidRDefault="008D5283" w:rsidP="008D5283">
      <w:pPr>
        <w:tabs>
          <w:tab w:val="clear" w:pos="2268"/>
          <w:tab w:val="left" w:pos="2608"/>
          <w:tab w:val="left" w:pos="3345"/>
        </w:tabs>
        <w:spacing w:before="80"/>
        <w:ind w:left="1134" w:hanging="1134"/>
        <w:rPr>
          <w:ins w:id="1837" w:author="5C/179" w:date="2025-05-15T11:54:00Z"/>
          <w:rFonts w:eastAsia="Times New Roman"/>
          <w:lang w:eastAsia="zh-CN"/>
        </w:rPr>
      </w:pPr>
    </w:p>
    <w:p w14:paraId="393F8216" w14:textId="23F1766E" w:rsidR="00ED28BD" w:rsidRPr="008D5283" w:rsidRDefault="00C04222" w:rsidP="008D5283">
      <w:pPr>
        <w:keepNext/>
        <w:keepLines/>
        <w:numPr>
          <w:ilvl w:val="1"/>
          <w:numId w:val="0"/>
        </w:numPr>
        <w:spacing w:before="200"/>
        <w:ind w:left="576" w:hanging="576"/>
        <w:outlineLvl w:val="1"/>
        <w:rPr>
          <w:rFonts w:eastAsia="Malgun Gothic"/>
          <w:b/>
          <w:lang w:eastAsia="ko-KR"/>
        </w:rPr>
      </w:pPr>
      <w:r w:rsidRPr="00C04222">
        <w:rPr>
          <w:rFonts w:eastAsia="Times New Roman"/>
          <w:b/>
        </w:rPr>
        <w:t>8.4</w:t>
      </w:r>
      <w:r w:rsidRPr="00C04222">
        <w:rPr>
          <w:rFonts w:eastAsia="Times New Roman"/>
          <w:b/>
        </w:rPr>
        <w:tab/>
        <w:t xml:space="preserve">Methodology for the determination of equivalent </w:t>
      </w:r>
      <w:proofErr w:type="spellStart"/>
      <w:r w:rsidRPr="00C04222">
        <w:rPr>
          <w:rFonts w:eastAsia="Times New Roman"/>
          <w:b/>
        </w:rPr>
        <w:t>isotropically</w:t>
      </w:r>
      <w:proofErr w:type="spellEnd"/>
      <w:r w:rsidRPr="00C04222">
        <w:rPr>
          <w:rFonts w:eastAsia="Times New Roman"/>
          <w:b/>
        </w:rPr>
        <w:t xml:space="preserve"> radiated power (</w:t>
      </w:r>
      <w:proofErr w:type="spellStart"/>
      <w:r w:rsidRPr="00C04222">
        <w:rPr>
          <w:rFonts w:eastAsia="Times New Roman"/>
          <w:b/>
        </w:rPr>
        <w:t>e.i.r.p</w:t>
      </w:r>
      <w:proofErr w:type="spellEnd"/>
      <w:r w:rsidRPr="00C04222">
        <w:rPr>
          <w:rFonts w:eastAsia="Times New Roman"/>
          <w:b/>
        </w:rPr>
        <w:t>.) limits</w:t>
      </w:r>
    </w:p>
    <w:p w14:paraId="591CE1C1" w14:textId="77777777" w:rsidR="008D5283" w:rsidRPr="008D5283" w:rsidDel="00A95793" w:rsidRDefault="008D5283" w:rsidP="008D5283">
      <w:pPr>
        <w:rPr>
          <w:del w:id="1838" w:author="5C/168" w:date="2025-05-15T10:57:00Z"/>
          <w:rFonts w:eastAsia="Times New Roman"/>
          <w:lang w:eastAsia="zh-CN"/>
        </w:rPr>
      </w:pPr>
      <w:del w:id="1839" w:author="5C/168" w:date="2025-05-15T10:57:00Z">
        <w:r w:rsidRPr="008D5283" w:rsidDel="00D8129A">
          <w:rPr>
            <w:rFonts w:eastAsia="Times New Roman"/>
            <w:lang w:eastAsia="zh-CN"/>
          </w:rPr>
          <w:delText>TBD</w:delText>
        </w:r>
      </w:del>
    </w:p>
    <w:p w14:paraId="440D9011" w14:textId="77777777" w:rsidR="008D5283" w:rsidRPr="008D5283" w:rsidRDefault="008D5283" w:rsidP="008D5283">
      <w:pPr>
        <w:rPr>
          <w:ins w:id="1840" w:author="5C/168" w:date="2025-05-15T12:59:00Z"/>
          <w:rFonts w:eastAsia="Times New Roman"/>
          <w:i/>
          <w:lang w:eastAsia="zh-CN"/>
        </w:rPr>
      </w:pPr>
      <w:ins w:id="1841" w:author="5C/168" w:date="2025-05-15T12:59:00Z">
        <w:r w:rsidRPr="008D5283">
          <w:rPr>
            <w:rFonts w:eastAsia="Times New Roman"/>
            <w:i/>
            <w:lang w:eastAsia="zh-CN"/>
          </w:rPr>
          <w:t>{next section from 5C/168}</w:t>
        </w:r>
      </w:ins>
    </w:p>
    <w:p w14:paraId="541CC88D" w14:textId="18B5CB21" w:rsidR="00C04222" w:rsidRPr="008D5283" w:rsidRDefault="00E50175" w:rsidP="008D5283">
      <w:pPr>
        <w:keepNext/>
        <w:keepLines/>
        <w:numPr>
          <w:ilvl w:val="2"/>
          <w:numId w:val="0"/>
        </w:numPr>
        <w:tabs>
          <w:tab w:val="clear" w:pos="1134"/>
        </w:tabs>
        <w:spacing w:before="200"/>
        <w:ind w:left="720" w:hanging="720"/>
        <w:outlineLvl w:val="2"/>
        <w:rPr>
          <w:ins w:id="1842" w:author="5C/168" w:date="2025-05-15T12:58:00Z"/>
          <w:rFonts w:eastAsia="Malgun Gothic"/>
          <w:b/>
          <w:i/>
          <w:lang w:eastAsia="ko-KR"/>
        </w:rPr>
      </w:pPr>
      <w:r w:rsidRPr="00E50175">
        <w:rPr>
          <w:rFonts w:eastAsia="Times New Roman"/>
          <w:b/>
          <w:i/>
          <w:lang w:eastAsia="zh-CN"/>
        </w:rPr>
        <w:t>8.4.1</w:t>
      </w:r>
      <w:r w:rsidRPr="00E50175">
        <w:rPr>
          <w:rFonts w:eastAsia="Times New Roman"/>
          <w:b/>
          <w:i/>
          <w:lang w:eastAsia="zh-CN"/>
        </w:rPr>
        <w:tab/>
        <w:t>Title TBD</w:t>
      </w:r>
    </w:p>
    <w:p w14:paraId="184CE552" w14:textId="77777777" w:rsidR="008D5283" w:rsidRPr="008D5283" w:rsidRDefault="008D5283" w:rsidP="008D5283">
      <w:pPr>
        <w:rPr>
          <w:ins w:id="1843" w:author="5C/168" w:date="2025-05-15T12:58:00Z"/>
          <w:rFonts w:eastAsia="Times New Roman"/>
          <w:lang w:eastAsia="zh-CN"/>
        </w:rPr>
      </w:pPr>
      <w:ins w:id="1844" w:author="5C/168" w:date="2025-05-15T12:58:00Z">
        <w:r w:rsidRPr="008D5283">
          <w:rPr>
            <w:rFonts w:eastAsia="Times New Roman"/>
            <w:lang w:eastAsia="zh-CN"/>
          </w:rPr>
          <w:t xml:space="preserve">RR Article </w:t>
        </w:r>
        <w:r w:rsidRPr="008D5283">
          <w:rPr>
            <w:rFonts w:eastAsia="Times New Roman"/>
            <w:b/>
            <w:bCs/>
            <w:lang w:eastAsia="zh-CN"/>
          </w:rPr>
          <w:t>21</w:t>
        </w:r>
        <w:r w:rsidRPr="008D5283">
          <w:rPr>
            <w:rFonts w:eastAsia="Times New Roman"/>
            <w:lang w:eastAsia="zh-CN"/>
          </w:rPr>
          <w:t xml:space="preserve"> contains the same </w:t>
        </w:r>
        <w:proofErr w:type="spellStart"/>
        <w:r w:rsidRPr="008D5283">
          <w:rPr>
            <w:rFonts w:eastAsia="Times New Roman"/>
            <w:lang w:eastAsia="zh-CN"/>
          </w:rPr>
          <w:t>e.i.r.p</w:t>
        </w:r>
        <w:proofErr w:type="spellEnd"/>
        <w:r w:rsidRPr="008D5283">
          <w:rPr>
            <w:rFonts w:eastAsia="Times New Roman"/>
            <w:lang w:eastAsia="zh-CN"/>
          </w:rPr>
          <w:t xml:space="preserve">. mask for most frequency ranges, equal to 64 </w:t>
        </w:r>
        <w:proofErr w:type="spellStart"/>
        <w:r w:rsidRPr="008D5283">
          <w:rPr>
            <w:rFonts w:eastAsia="Times New Roman"/>
            <w:lang w:eastAsia="zh-CN"/>
          </w:rPr>
          <w:t>dBW</w:t>
        </w:r>
        <w:proofErr w:type="spellEnd"/>
        <w:r w:rsidRPr="008D5283">
          <w:rPr>
            <w:rFonts w:eastAsia="Times New Roman"/>
            <w:lang w:eastAsia="zh-CN"/>
          </w:rPr>
          <w:t>/MHz for elevation angles below 0 degrees and equal to 64 + 3</w:t>
        </w:r>
        <w:r w:rsidRPr="008D5283">
          <w:rPr>
            <w:rFonts w:eastAsia="Times New Roman"/>
          </w:rPr>
          <w:t>θ</w:t>
        </w:r>
        <w:r w:rsidRPr="008D5283">
          <w:rPr>
            <w:rFonts w:eastAsia="Times New Roman"/>
            <w:lang w:eastAsia="zh-CN"/>
          </w:rPr>
          <w:t xml:space="preserve"> </w:t>
        </w:r>
        <w:proofErr w:type="spellStart"/>
        <w:r w:rsidRPr="008D5283">
          <w:rPr>
            <w:rFonts w:eastAsia="Times New Roman"/>
            <w:lang w:eastAsia="zh-CN"/>
          </w:rPr>
          <w:t>dBW</w:t>
        </w:r>
        <w:proofErr w:type="spellEnd"/>
        <w:r w:rsidRPr="008D5283">
          <w:rPr>
            <w:rFonts w:eastAsia="Times New Roman"/>
            <w:lang w:eastAsia="zh-CN"/>
          </w:rPr>
          <w:t xml:space="preserve">/MHz for elevation angles up to 5 degrees. </w:t>
        </w:r>
        <w:proofErr w:type="gramStart"/>
        <w:r w:rsidRPr="008D5283">
          <w:rPr>
            <w:rFonts w:eastAsia="Times New Roman"/>
            <w:lang w:eastAsia="zh-CN"/>
          </w:rPr>
          <w:t>In order to</w:t>
        </w:r>
        <w:proofErr w:type="gramEnd"/>
        <w:r w:rsidRPr="008D5283">
          <w:rPr>
            <w:rFonts w:eastAsia="Times New Roman"/>
            <w:lang w:eastAsia="zh-CN"/>
          </w:rPr>
          <w:t xml:space="preserve"> assess the applicability of this mask for the considered frequency range the following analysis can be performed.</w:t>
        </w:r>
      </w:ins>
    </w:p>
    <w:p w14:paraId="59063DD9" w14:textId="77777777" w:rsidR="008D5283" w:rsidRPr="008D5283" w:rsidRDefault="008D5283" w:rsidP="008D5283">
      <w:pPr>
        <w:tabs>
          <w:tab w:val="clear" w:pos="1871"/>
          <w:tab w:val="clear" w:pos="2268"/>
          <w:tab w:val="center" w:pos="4820"/>
          <w:tab w:val="right" w:pos="9639"/>
        </w:tabs>
        <w:rPr>
          <w:ins w:id="1845" w:author="5C/168" w:date="2025-05-15T12:58:00Z"/>
          <w:rFonts w:eastAsia="Times New Roman"/>
          <w:lang w:eastAsia="zh-CN"/>
        </w:rPr>
      </w:pPr>
      <w:ins w:id="1846" w:author="5C/168" w:date="2025-05-15T12:58:00Z">
        <w:r w:rsidRPr="008D5283">
          <w:rPr>
            <w:rFonts w:eastAsia="Times New Roman"/>
            <w:lang w:eastAsia="zh-CN"/>
          </w:rPr>
          <w:tab/>
        </w:r>
        <w:r w:rsidRPr="008D5283">
          <w:rPr>
            <w:rFonts w:eastAsia="Times New Roman"/>
            <w:lang w:eastAsia="zh-CN"/>
          </w:rPr>
          <w:tab/>
        </w:r>
      </w:ins>
      <m:oMath>
        <m:sSub>
          <m:sSubPr>
            <m:ctrlPr>
              <w:ins w:id="1847" w:author="5C/168" w:date="2025-05-15T12:58:00Z">
                <w:rPr>
                  <w:rFonts w:ascii="Cambria Math" w:eastAsia="Times New Roman" w:hAnsi="Cambria Math"/>
                  <w:lang w:eastAsia="zh-CN"/>
                </w:rPr>
              </w:ins>
            </m:ctrlPr>
          </m:sSubPr>
          <m:e>
            <m:r>
              <w:ins w:id="1848" w:author="5C/168" w:date="2025-05-15T12:58:00Z">
                <w:rPr>
                  <w:rFonts w:ascii="Cambria Math" w:eastAsia="Times New Roman" w:hAnsi="Cambria Math"/>
                  <w:lang w:eastAsia="zh-CN"/>
                </w:rPr>
                <m:t>L</m:t>
              </w:ins>
            </m:r>
          </m:e>
          <m:sub>
            <m:r>
              <w:ins w:id="1849" w:author="5C/168" w:date="2025-05-15T12:58:00Z">
                <w:rPr>
                  <w:rFonts w:ascii="Cambria Math" w:eastAsia="Times New Roman" w:hAnsi="Cambria Math"/>
                  <w:lang w:eastAsia="zh-CN"/>
                </w:rPr>
                <m:t>b</m:t>
              </w:ins>
            </m:r>
          </m:sub>
        </m:sSub>
        <m:r>
          <w:ins w:id="1850" w:author="5C/168" w:date="2025-05-15T12:58:00Z">
            <m:rPr>
              <m:sty m:val="p"/>
            </m:rPr>
            <w:rPr>
              <w:rFonts w:ascii="Cambria Math" w:eastAsia="Times New Roman" w:hAnsi="Cambria Math"/>
              <w:lang w:eastAsia="zh-CN"/>
            </w:rPr>
            <m:t>=</m:t>
          </w:ins>
        </m:r>
        <m:r>
          <w:ins w:id="1851" w:author="5C/168" w:date="2025-05-15T12:58:00Z">
            <w:rPr>
              <w:rFonts w:ascii="Cambria Math" w:eastAsia="Times New Roman" w:hAnsi="Cambria Math"/>
              <w:lang w:eastAsia="zh-CN"/>
            </w:rPr>
            <m:t>EIRP</m:t>
          </w:ins>
        </m:r>
        <m:r>
          <w:ins w:id="1852" w:author="5C/168" w:date="2025-05-15T12:58:00Z">
            <m:rPr>
              <m:sty m:val="p"/>
            </m:rPr>
            <w:rPr>
              <w:rFonts w:ascii="Cambria Math" w:eastAsia="Times New Roman" w:hAnsi="Cambria Math"/>
              <w:lang w:eastAsia="zh-CN"/>
            </w:rPr>
            <m:t>+</m:t>
          </w:ins>
        </m:r>
        <m:sSub>
          <m:sSubPr>
            <m:ctrlPr>
              <w:ins w:id="1853" w:author="5C/168" w:date="2025-05-15T12:58:00Z">
                <w:rPr>
                  <w:rFonts w:ascii="Cambria Math" w:eastAsia="Times New Roman" w:hAnsi="Cambria Math"/>
                  <w:lang w:eastAsia="zh-CN"/>
                </w:rPr>
              </w:ins>
            </m:ctrlPr>
          </m:sSubPr>
          <m:e>
            <m:r>
              <w:ins w:id="1854" w:author="5C/168" w:date="2025-05-15T12:58:00Z">
                <w:rPr>
                  <w:rFonts w:ascii="Cambria Math" w:eastAsia="Times New Roman" w:hAnsi="Cambria Math"/>
                  <w:lang w:eastAsia="zh-CN"/>
                </w:rPr>
                <m:t>G</m:t>
              </w:ins>
            </m:r>
          </m:e>
          <m:sub>
            <m:r>
              <w:ins w:id="1855" w:author="5C/168" w:date="2025-05-15T12:58:00Z">
                <w:rPr>
                  <w:rFonts w:ascii="Cambria Math" w:eastAsia="Times New Roman" w:hAnsi="Cambria Math"/>
                  <w:lang w:eastAsia="zh-CN"/>
                </w:rPr>
                <m:t>FS</m:t>
              </w:ins>
            </m:r>
          </m:sub>
        </m:sSub>
        <m:d>
          <m:dPr>
            <m:ctrlPr>
              <w:ins w:id="1856" w:author="5C/168" w:date="2025-05-15T12:58:00Z">
                <w:rPr>
                  <w:rFonts w:ascii="Cambria Math" w:eastAsia="Times New Roman" w:hAnsi="Cambria Math"/>
                  <w:lang w:eastAsia="zh-CN"/>
                </w:rPr>
              </w:ins>
            </m:ctrlPr>
          </m:dPr>
          <m:e>
            <m:r>
              <w:ins w:id="1857" w:author="5C/168" w:date="2025-05-15T12:58:00Z">
                <w:rPr>
                  <w:rFonts w:ascii="Cambria Math" w:eastAsia="Times New Roman" w:hAnsi="Cambria Math"/>
                  <w:lang w:eastAsia="zh-CN"/>
                </w:rPr>
                <m:t>φ</m:t>
              </w:ins>
            </m:r>
          </m:e>
        </m:d>
        <m:r>
          <w:ins w:id="1858" w:author="5C/168" w:date="2025-05-15T12:58:00Z">
            <m:rPr>
              <m:sty m:val="p"/>
            </m:rPr>
            <w:rPr>
              <w:rFonts w:ascii="Cambria Math" w:eastAsia="Times New Roman" w:hAnsi="Cambria Math"/>
              <w:lang w:eastAsia="zh-CN"/>
            </w:rPr>
            <m:t>-</m:t>
          </w:ins>
        </m:r>
        <m:f>
          <m:fPr>
            <m:ctrlPr>
              <w:ins w:id="1859" w:author="5C/168" w:date="2025-05-15T12:58:00Z">
                <w:rPr>
                  <w:rFonts w:ascii="Cambria Math" w:eastAsia="Times New Roman" w:hAnsi="Cambria Math"/>
                  <w:lang w:eastAsia="zh-CN"/>
                </w:rPr>
              </w:ins>
            </m:ctrlPr>
          </m:fPr>
          <m:num>
            <m:r>
              <w:ins w:id="1860" w:author="5C/168" w:date="2025-05-15T12:58:00Z">
                <w:rPr>
                  <w:rFonts w:ascii="Cambria Math" w:eastAsia="Times New Roman" w:hAnsi="Cambria Math"/>
                  <w:lang w:eastAsia="zh-CN"/>
                </w:rPr>
                <m:t>I</m:t>
              </w:ins>
            </m:r>
          </m:num>
          <m:den>
            <m:r>
              <w:ins w:id="1861" w:author="5C/168" w:date="2025-05-15T12:58:00Z">
                <w:rPr>
                  <w:rFonts w:ascii="Cambria Math" w:eastAsia="Times New Roman" w:hAnsi="Cambria Math"/>
                  <w:lang w:eastAsia="zh-CN"/>
                </w:rPr>
                <m:t>N</m:t>
              </w:ins>
            </m:r>
          </m:den>
        </m:f>
        <m:r>
          <w:ins w:id="1862" w:author="5C/168" w:date="2025-05-15T12:58:00Z">
            <m:rPr>
              <m:sty m:val="p"/>
            </m:rPr>
            <w:rPr>
              <w:rFonts w:ascii="Cambria Math" w:eastAsia="Times New Roman" w:hAnsi="Cambria Math"/>
              <w:lang w:eastAsia="zh-CN"/>
            </w:rPr>
            <m:t>-</m:t>
          </w:ins>
        </m:r>
        <m:r>
          <w:ins w:id="1863" w:author="5C/168" w:date="2025-05-15T12:58:00Z">
            <w:rPr>
              <w:rFonts w:ascii="Cambria Math" w:eastAsia="Times New Roman" w:hAnsi="Cambria Math"/>
              <w:lang w:eastAsia="zh-CN"/>
            </w:rPr>
            <m:t>S</m:t>
          </w:ins>
        </m:r>
      </m:oMath>
      <w:ins w:id="1864" w:author="5C/168" w:date="2025-05-15T12:58:00Z">
        <w:r w:rsidRPr="008D5283">
          <w:rPr>
            <w:rFonts w:eastAsia="Times New Roman"/>
            <w:lang w:eastAsia="zh-CN"/>
          </w:rPr>
          <w:t>,</w:t>
        </w:r>
        <w:r w:rsidRPr="008D5283">
          <w:rPr>
            <w:rFonts w:eastAsia="Times New Roman"/>
            <w:lang w:eastAsia="zh-CN"/>
          </w:rPr>
          <w:tab/>
          <w:t>(1)</w:t>
        </w:r>
      </w:ins>
    </w:p>
    <w:p w14:paraId="5F7F9D79" w14:textId="77777777" w:rsidR="008D5283" w:rsidRPr="008D5283" w:rsidRDefault="008D5283" w:rsidP="008D5283">
      <w:pPr>
        <w:jc w:val="both"/>
        <w:rPr>
          <w:ins w:id="1865" w:author="5C/168" w:date="2025-05-15T12:58:00Z"/>
          <w:rFonts w:eastAsia="Times New Roman"/>
          <w:lang w:eastAsia="zh-CN"/>
        </w:rPr>
      </w:pPr>
      <w:ins w:id="1866" w:author="5C/168" w:date="2025-05-15T12:58:00Z">
        <w:r w:rsidRPr="008D5283">
          <w:rPr>
            <w:rFonts w:eastAsia="Times New Roman"/>
            <w:lang w:eastAsia="zh-CN"/>
          </w:rPr>
          <w:t>where:</w:t>
        </w:r>
      </w:ins>
    </w:p>
    <w:p w14:paraId="3DC91D86" w14:textId="77777777" w:rsidR="008D5283" w:rsidRPr="008D5283" w:rsidRDefault="008D5283" w:rsidP="008D5283">
      <w:pPr>
        <w:tabs>
          <w:tab w:val="clear" w:pos="1134"/>
          <w:tab w:val="clear" w:pos="2268"/>
          <w:tab w:val="right" w:pos="1871"/>
          <w:tab w:val="left" w:pos="2041"/>
        </w:tabs>
        <w:spacing w:before="80"/>
        <w:ind w:left="2041" w:hanging="2041"/>
        <w:rPr>
          <w:ins w:id="1867" w:author="5C/168" w:date="2025-05-15T12:58:00Z"/>
          <w:rFonts w:eastAsia="Times New Roman"/>
          <w:lang w:eastAsia="zh-CN"/>
        </w:rPr>
      </w:pPr>
      <w:ins w:id="1868" w:author="5C/168" w:date="2025-05-15T12:58:00Z">
        <w:r w:rsidRPr="008D5283">
          <w:rPr>
            <w:rFonts w:eastAsia="Times New Roman"/>
            <w:lang w:eastAsia="zh-CN"/>
          </w:rPr>
          <w:tab/>
        </w:r>
        <w:r w:rsidRPr="008D5283">
          <w:rPr>
            <w:rFonts w:eastAsia="Times New Roman"/>
            <w:lang w:eastAsia="zh-CN"/>
          </w:rPr>
          <w:tab/>
        </w:r>
      </w:ins>
      <m:oMath>
        <m:sSub>
          <m:sSubPr>
            <m:ctrlPr>
              <w:ins w:id="1869" w:author="5C/168" w:date="2025-05-15T12:58:00Z">
                <w:rPr>
                  <w:rFonts w:ascii="Cambria Math" w:eastAsia="Times New Roman" w:hAnsi="Cambria Math"/>
                  <w:i/>
                  <w:lang w:eastAsia="zh-CN"/>
                </w:rPr>
              </w:ins>
            </m:ctrlPr>
          </m:sSubPr>
          <m:e>
            <m:r>
              <w:ins w:id="1870" w:author="5C/168" w:date="2025-05-15T12:58:00Z">
                <w:rPr>
                  <w:rFonts w:ascii="Cambria Math" w:eastAsia="Times New Roman" w:hAnsi="Cambria Math"/>
                  <w:lang w:eastAsia="zh-CN"/>
                </w:rPr>
                <m:t>L</m:t>
              </w:ins>
            </m:r>
          </m:e>
          <m:sub>
            <m:r>
              <w:ins w:id="1871" w:author="5C/168" w:date="2025-05-15T12:58:00Z">
                <w:rPr>
                  <w:rFonts w:ascii="Cambria Math" w:eastAsia="Times New Roman" w:hAnsi="Cambria Math"/>
                  <w:lang w:eastAsia="zh-CN"/>
                </w:rPr>
                <m:t>b</m:t>
              </w:ins>
            </m:r>
          </m:sub>
        </m:sSub>
      </m:oMath>
      <w:ins w:id="1872" w:author="5C/168" w:date="2025-05-15T12:58:00Z">
        <w:r w:rsidRPr="008D5283">
          <w:rPr>
            <w:rFonts w:eastAsia="Times New Roman"/>
            <w:lang w:eastAsia="zh-CN"/>
          </w:rPr>
          <w:t xml:space="preserve"> – basic transmission loss (based on Recommendation ITU-R P.452</w:t>
        </w:r>
        <w:proofErr w:type="gramStart"/>
        <w:r w:rsidRPr="008D5283">
          <w:rPr>
            <w:rFonts w:eastAsia="Times New Roman"/>
            <w:lang w:eastAsia="zh-CN"/>
          </w:rPr>
          <w:t>);</w:t>
        </w:r>
        <w:proofErr w:type="gramEnd"/>
      </w:ins>
    </w:p>
    <w:p w14:paraId="677E6D1A" w14:textId="77777777" w:rsidR="008D5283" w:rsidRPr="008D5283" w:rsidRDefault="008D5283" w:rsidP="008D5283">
      <w:pPr>
        <w:tabs>
          <w:tab w:val="clear" w:pos="1134"/>
          <w:tab w:val="clear" w:pos="2268"/>
          <w:tab w:val="right" w:pos="1871"/>
          <w:tab w:val="left" w:pos="2041"/>
        </w:tabs>
        <w:spacing w:before="80"/>
        <w:ind w:left="2041" w:hanging="2041"/>
        <w:rPr>
          <w:ins w:id="1873" w:author="5C/168" w:date="2025-05-15T12:58:00Z"/>
          <w:rFonts w:eastAsia="Times New Roman"/>
          <w:lang w:eastAsia="zh-CN"/>
        </w:rPr>
      </w:pPr>
      <w:ins w:id="1874" w:author="5C/168" w:date="2025-05-15T12:58:00Z">
        <w:r w:rsidRPr="008D5283">
          <w:rPr>
            <w:rFonts w:eastAsia="Times New Roman"/>
            <w:lang w:eastAsia="zh-CN"/>
          </w:rPr>
          <w:tab/>
        </w:r>
        <w:r w:rsidRPr="008D5283">
          <w:rPr>
            <w:rFonts w:eastAsia="Times New Roman"/>
            <w:lang w:eastAsia="zh-CN"/>
          </w:rPr>
          <w:tab/>
        </w:r>
      </w:ins>
      <m:oMath>
        <m:r>
          <w:ins w:id="1875" w:author="5C/168" w:date="2025-05-15T12:58:00Z">
            <w:rPr>
              <w:rFonts w:ascii="Cambria Math" w:eastAsia="Times New Roman" w:hAnsi="Cambria Math"/>
              <w:lang w:eastAsia="zh-CN"/>
            </w:rPr>
            <m:t>EIRP</m:t>
          </w:ins>
        </m:r>
      </m:oMath>
      <w:ins w:id="1876" w:author="5C/168" w:date="2025-05-15T12:58:00Z">
        <w:r w:rsidRPr="008D5283">
          <w:rPr>
            <w:rFonts w:eastAsia="Times New Roman"/>
            <w:lang w:eastAsia="zh-CN"/>
          </w:rPr>
          <w:t xml:space="preserve"> – e.i.r.p. of Earth station antenna according to the limit from RR Article </w:t>
        </w:r>
        <w:r w:rsidRPr="008D5283">
          <w:rPr>
            <w:rFonts w:eastAsia="Times New Roman"/>
            <w:b/>
            <w:bCs/>
            <w:lang w:eastAsia="zh-CN"/>
          </w:rPr>
          <w:t>21</w:t>
        </w:r>
        <w:r w:rsidRPr="008D5283">
          <w:rPr>
            <w:rFonts w:eastAsia="Times New Roman"/>
            <w:lang w:eastAsia="zh-CN"/>
          </w:rPr>
          <w:t xml:space="preserve"> (64 </w:t>
        </w:r>
        <w:proofErr w:type="spellStart"/>
        <w:r w:rsidRPr="008D5283">
          <w:rPr>
            <w:rFonts w:eastAsia="Times New Roman"/>
            <w:lang w:eastAsia="zh-CN"/>
          </w:rPr>
          <w:t>dBW</w:t>
        </w:r>
        <w:proofErr w:type="spellEnd"/>
        <w:r w:rsidRPr="008D5283">
          <w:rPr>
            <w:rFonts w:eastAsia="Times New Roman"/>
            <w:lang w:eastAsia="zh-CN"/>
          </w:rPr>
          <w:t>/MHz</w:t>
        </w:r>
        <w:proofErr w:type="gramStart"/>
        <w:r w:rsidRPr="008D5283">
          <w:rPr>
            <w:rFonts w:eastAsia="Times New Roman"/>
            <w:lang w:eastAsia="zh-CN"/>
          </w:rPr>
          <w:t>);</w:t>
        </w:r>
        <w:proofErr w:type="gramEnd"/>
      </w:ins>
    </w:p>
    <w:p w14:paraId="782C6CF6" w14:textId="77777777" w:rsidR="008D5283" w:rsidRPr="008D5283" w:rsidRDefault="008D5283" w:rsidP="008D5283">
      <w:pPr>
        <w:tabs>
          <w:tab w:val="clear" w:pos="1134"/>
          <w:tab w:val="clear" w:pos="2268"/>
          <w:tab w:val="right" w:pos="1871"/>
          <w:tab w:val="left" w:pos="2041"/>
        </w:tabs>
        <w:spacing w:before="80"/>
        <w:ind w:left="2041" w:hanging="2041"/>
        <w:rPr>
          <w:ins w:id="1877" w:author="5C/168" w:date="2025-05-15T12:58:00Z"/>
          <w:rFonts w:eastAsia="Times New Roman"/>
          <w:lang w:eastAsia="zh-CN"/>
        </w:rPr>
      </w:pPr>
      <w:ins w:id="1878" w:author="5C/168" w:date="2025-05-15T12:58:00Z">
        <w:r w:rsidRPr="008D5283">
          <w:rPr>
            <w:rFonts w:eastAsia="Times New Roman"/>
            <w:lang w:eastAsia="zh-CN"/>
          </w:rPr>
          <w:tab/>
        </w:r>
        <w:r w:rsidRPr="008D5283">
          <w:rPr>
            <w:rFonts w:eastAsia="Times New Roman"/>
            <w:lang w:eastAsia="zh-CN"/>
          </w:rPr>
          <w:tab/>
        </w:r>
      </w:ins>
      <m:oMath>
        <m:sSub>
          <m:sSubPr>
            <m:ctrlPr>
              <w:ins w:id="1879" w:author="5C/168" w:date="2025-05-15T12:58:00Z">
                <w:rPr>
                  <w:rFonts w:ascii="Cambria Math" w:eastAsia="Times New Roman" w:hAnsi="Cambria Math"/>
                  <w:i/>
                  <w:lang w:eastAsia="zh-CN"/>
                </w:rPr>
              </w:ins>
            </m:ctrlPr>
          </m:sSubPr>
          <m:e>
            <m:r>
              <w:ins w:id="1880" w:author="5C/168" w:date="2025-05-15T12:58:00Z">
                <w:rPr>
                  <w:rFonts w:ascii="Cambria Math" w:eastAsia="Times New Roman" w:hAnsi="Cambria Math"/>
                  <w:lang w:eastAsia="zh-CN"/>
                </w:rPr>
                <m:t>G</m:t>
              </w:ins>
            </m:r>
          </m:e>
          <m:sub>
            <m:r>
              <w:ins w:id="1881" w:author="5C/168" w:date="2025-05-15T12:58:00Z">
                <w:rPr>
                  <w:rFonts w:ascii="Cambria Math" w:eastAsia="Times New Roman" w:hAnsi="Cambria Math"/>
                  <w:lang w:eastAsia="zh-CN"/>
                </w:rPr>
                <m:t>FS</m:t>
              </w:ins>
            </m:r>
          </m:sub>
        </m:sSub>
        <m:d>
          <m:dPr>
            <m:ctrlPr>
              <w:ins w:id="1882" w:author="5C/168" w:date="2025-05-15T12:58:00Z">
                <w:rPr>
                  <w:rFonts w:ascii="Cambria Math" w:eastAsia="Times New Roman" w:hAnsi="Cambria Math"/>
                  <w:i/>
                  <w:lang w:eastAsia="zh-CN"/>
                </w:rPr>
              </w:ins>
            </m:ctrlPr>
          </m:dPr>
          <m:e>
            <m:r>
              <w:ins w:id="1883" w:author="5C/168" w:date="2025-05-15T12:58:00Z">
                <w:rPr>
                  <w:rFonts w:ascii="Cambria Math" w:eastAsia="Times New Roman" w:hAnsi="Cambria Math"/>
                  <w:lang w:eastAsia="zh-CN"/>
                </w:rPr>
                <m:t>φ</m:t>
              </w:ins>
            </m:r>
          </m:e>
        </m:d>
      </m:oMath>
      <w:ins w:id="1884" w:author="5C/168" w:date="2025-05-15T12:58:00Z">
        <w:r w:rsidRPr="008D5283">
          <w:rPr>
            <w:rFonts w:eastAsia="Times New Roman"/>
            <w:lang w:eastAsia="zh-CN"/>
          </w:rPr>
          <w:t xml:space="preserve"> – antenna radiation pattern of FS </w:t>
        </w:r>
        <w:proofErr w:type="gramStart"/>
        <w:r w:rsidRPr="008D5283">
          <w:rPr>
            <w:rFonts w:eastAsia="Times New Roman"/>
            <w:lang w:eastAsia="zh-CN"/>
          </w:rPr>
          <w:t>station;</w:t>
        </w:r>
        <w:proofErr w:type="gramEnd"/>
      </w:ins>
    </w:p>
    <w:p w14:paraId="5B5D167F" w14:textId="77777777" w:rsidR="008D5283" w:rsidRPr="008D5283" w:rsidRDefault="008D5283" w:rsidP="008D5283">
      <w:pPr>
        <w:tabs>
          <w:tab w:val="clear" w:pos="1134"/>
          <w:tab w:val="clear" w:pos="2268"/>
          <w:tab w:val="right" w:pos="1871"/>
          <w:tab w:val="left" w:pos="2041"/>
        </w:tabs>
        <w:spacing w:before="80"/>
        <w:ind w:left="2041" w:hanging="2041"/>
        <w:rPr>
          <w:ins w:id="1885" w:author="5C/168" w:date="2025-05-15T12:58:00Z"/>
          <w:rFonts w:eastAsia="Times New Roman"/>
          <w:lang w:eastAsia="zh-CN"/>
        </w:rPr>
      </w:pPr>
      <w:ins w:id="1886" w:author="5C/168" w:date="2025-05-15T12:58:00Z">
        <w:r w:rsidRPr="008D5283">
          <w:rPr>
            <w:rFonts w:eastAsia="Times New Roman"/>
            <w:lang w:eastAsia="zh-CN"/>
          </w:rPr>
          <w:tab/>
        </w:r>
        <w:r w:rsidRPr="008D5283">
          <w:rPr>
            <w:rFonts w:eastAsia="Times New Roman"/>
            <w:lang w:eastAsia="zh-CN"/>
          </w:rPr>
          <w:tab/>
        </w:r>
      </w:ins>
      <m:oMath>
        <m:r>
          <w:ins w:id="1887" w:author="5C/168" w:date="2025-05-15T12:58:00Z">
            <w:rPr>
              <w:rFonts w:ascii="Cambria Math" w:eastAsia="Times New Roman" w:hAnsi="Cambria Math"/>
              <w:lang w:eastAsia="zh-CN"/>
            </w:rPr>
            <m:t>S</m:t>
          </w:ins>
        </m:r>
      </m:oMath>
      <w:ins w:id="1888" w:author="5C/168" w:date="2025-05-15T12:58:00Z">
        <w:r w:rsidRPr="008D5283">
          <w:rPr>
            <w:rFonts w:eastAsia="Times New Roman"/>
            <w:lang w:eastAsia="zh-CN"/>
          </w:rPr>
          <w:t xml:space="preserve"> – FS sensitivity (from Recommendation ITU-R F.758).</w:t>
        </w:r>
      </w:ins>
    </w:p>
    <w:p w14:paraId="1D34ED2A" w14:textId="77777777" w:rsidR="008D5283" w:rsidRPr="008D5283" w:rsidRDefault="008D5283" w:rsidP="008D5283">
      <w:pPr>
        <w:jc w:val="both"/>
        <w:rPr>
          <w:ins w:id="1889" w:author="5C/168" w:date="2025-05-15T12:58:00Z"/>
          <w:rFonts w:eastAsia="Times New Roman"/>
          <w:lang w:eastAsia="zh-CN"/>
        </w:rPr>
      </w:pPr>
      <w:ins w:id="1890" w:author="5C/168" w:date="2025-05-15T12:58:00Z">
        <w:r w:rsidRPr="008D5283">
          <w:rPr>
            <w:rFonts w:eastAsia="Times New Roman"/>
            <w:lang w:eastAsia="zh-CN"/>
          </w:rPr>
          <w:t>The geometry of the scenario is shown in Figure 6.</w:t>
        </w:r>
      </w:ins>
    </w:p>
    <w:p w14:paraId="127B34BC" w14:textId="77777777" w:rsidR="008D5283" w:rsidRPr="008D5283" w:rsidRDefault="008D5283" w:rsidP="008D5283">
      <w:pPr>
        <w:keepNext/>
        <w:keepLines/>
        <w:spacing w:before="480" w:after="120"/>
        <w:jc w:val="center"/>
        <w:rPr>
          <w:ins w:id="1891" w:author="5C/168" w:date="2025-05-15T12:58:00Z"/>
          <w:rFonts w:eastAsia="Times New Roman"/>
          <w:caps/>
          <w:sz w:val="20"/>
          <w:lang w:eastAsia="ja-JP"/>
        </w:rPr>
      </w:pPr>
      <w:ins w:id="1892" w:author="5C/168" w:date="2025-05-15T12:58:00Z">
        <w:r w:rsidRPr="008D5283">
          <w:rPr>
            <w:rFonts w:eastAsia="Times New Roman"/>
            <w:caps/>
            <w:sz w:val="20"/>
            <w:lang w:eastAsia="ja-JP"/>
          </w:rPr>
          <w:t>Figure 6</w:t>
        </w:r>
      </w:ins>
    </w:p>
    <w:p w14:paraId="1BA2C6EC" w14:textId="77777777" w:rsidR="008D5283" w:rsidRPr="008D5283" w:rsidRDefault="008D5283" w:rsidP="008D5283">
      <w:pPr>
        <w:keepNext/>
        <w:keepLines/>
        <w:spacing w:before="0" w:after="120"/>
        <w:jc w:val="center"/>
        <w:rPr>
          <w:ins w:id="1893" w:author="5C/168" w:date="2025-05-15T12:58:00Z"/>
          <w:rFonts w:ascii="Times New Roman Bold" w:eastAsia="SimSun" w:hAnsi="Times New Roman Bold"/>
          <w:b/>
          <w:sz w:val="20"/>
          <w:lang w:eastAsia="ja-JP"/>
        </w:rPr>
      </w:pPr>
      <w:ins w:id="1894" w:author="5C/168" w:date="2025-05-15T12:58:00Z">
        <w:r w:rsidRPr="008D5283">
          <w:rPr>
            <w:rFonts w:ascii="Times New Roman Bold" w:eastAsia="SimSun" w:hAnsi="Times New Roman Bold"/>
            <w:b/>
            <w:sz w:val="20"/>
            <w:lang w:eastAsia="ja-JP"/>
          </w:rPr>
          <w:t>Geometry of the scenario</w:t>
        </w:r>
      </w:ins>
    </w:p>
    <w:p w14:paraId="4EB60F2B" w14:textId="77777777" w:rsidR="008D5283" w:rsidRPr="008D5283" w:rsidRDefault="008D5283" w:rsidP="008D5283">
      <w:pPr>
        <w:spacing w:after="240"/>
        <w:jc w:val="center"/>
        <w:rPr>
          <w:ins w:id="1895" w:author="5C/168" w:date="2025-05-15T12:58:00Z"/>
          <w:rFonts w:eastAsia="Times New Roman"/>
          <w:noProof/>
          <w:lang w:eastAsia="zh-CN"/>
        </w:rPr>
      </w:pPr>
      <w:ins w:id="1896" w:author="5C/168" w:date="2025-05-15T12:58:00Z">
        <w:r w:rsidRPr="008D5283">
          <w:rPr>
            <w:rFonts w:eastAsia="Times New Roman"/>
            <w:noProof/>
            <w:lang w:eastAsia="zh-CN"/>
          </w:rPr>
          <w:drawing>
            <wp:inline distT="0" distB="0" distL="0" distR="0" wp14:anchorId="0D3EEC57" wp14:editId="41FD8C43">
              <wp:extent cx="2763415" cy="1788379"/>
              <wp:effectExtent l="0" t="0" r="0" b="2540"/>
              <wp:docPr id="510262043" name="Рисунок 1" descr="A diagram of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792415" name="Рисунок 1" descr="A diagram of a circle&#10;&#10;AI-generated content may be incorrect."/>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787313" cy="1803845"/>
                      </a:xfrm>
                      <a:prstGeom prst="rect">
                        <a:avLst/>
                      </a:prstGeom>
                      <a:noFill/>
                      <a:ln>
                        <a:noFill/>
                      </a:ln>
                    </pic:spPr>
                  </pic:pic>
                </a:graphicData>
              </a:graphic>
            </wp:inline>
          </w:drawing>
        </w:r>
      </w:ins>
    </w:p>
    <w:p w14:paraId="3970D0BE" w14:textId="77777777" w:rsidR="008D5283" w:rsidRPr="008D5283" w:rsidRDefault="008D5283" w:rsidP="008D5283">
      <w:pPr>
        <w:jc w:val="both"/>
        <w:rPr>
          <w:ins w:id="1897" w:author="5C/168" w:date="2025-05-15T12:58:00Z"/>
          <w:rFonts w:eastAsia="Times New Roman"/>
          <w:lang w:eastAsia="zh-CN"/>
        </w:rPr>
      </w:pPr>
      <w:ins w:id="1898" w:author="5C/168" w:date="2025-05-15T12:58:00Z">
        <w:r w:rsidRPr="008D5283">
          <w:rPr>
            <w:rFonts w:eastAsia="Times New Roman"/>
            <w:lang w:eastAsia="zh-CN"/>
          </w:rPr>
          <w:t>Figure 7 shows two plots:</w:t>
        </w:r>
      </w:ins>
    </w:p>
    <w:p w14:paraId="3804E6FC" w14:textId="77777777" w:rsidR="008D5283" w:rsidRPr="008D5283" w:rsidRDefault="008D5283" w:rsidP="008D5283">
      <w:pPr>
        <w:tabs>
          <w:tab w:val="clear" w:pos="2268"/>
          <w:tab w:val="left" w:pos="2608"/>
          <w:tab w:val="left" w:pos="3345"/>
        </w:tabs>
        <w:spacing w:before="80"/>
        <w:ind w:left="1134" w:hanging="1134"/>
        <w:rPr>
          <w:ins w:id="1899" w:author="5C/168" w:date="2025-05-15T12:58:00Z"/>
          <w:rFonts w:eastAsia="Times New Roman"/>
          <w:lang w:eastAsia="zh-CN"/>
        </w:rPr>
      </w:pPr>
      <w:ins w:id="1900" w:author="5C/168" w:date="2025-05-15T12:58:00Z">
        <w:r w:rsidRPr="008D5283">
          <w:rPr>
            <w:rFonts w:eastAsia="Times New Roman"/>
            <w:lang w:eastAsia="zh-CN"/>
          </w:rPr>
          <w:t>‒</w:t>
        </w:r>
        <w:r w:rsidRPr="008D5283">
          <w:rPr>
            <w:rFonts w:eastAsia="Times New Roman"/>
            <w:lang w:eastAsia="zh-CN"/>
          </w:rPr>
          <w:tab/>
          <w:t xml:space="preserve">the left plot: basic transmission loss </w:t>
        </w:r>
      </w:ins>
      <m:oMath>
        <m:sSub>
          <m:sSubPr>
            <m:ctrlPr>
              <w:ins w:id="1901" w:author="5C/168" w:date="2025-05-15T12:58:00Z">
                <w:rPr>
                  <w:rFonts w:ascii="Cambria Math" w:eastAsia="Times New Roman" w:hAnsi="Cambria Math"/>
                  <w:i/>
                  <w:lang w:eastAsia="zh-CN"/>
                </w:rPr>
              </w:ins>
            </m:ctrlPr>
          </m:sSubPr>
          <m:e>
            <m:r>
              <w:ins w:id="1902" w:author="5C/168" w:date="2025-05-15T12:58:00Z">
                <w:rPr>
                  <w:rFonts w:ascii="Cambria Math" w:eastAsia="Times New Roman" w:hAnsi="Cambria Math"/>
                  <w:lang w:eastAsia="zh-CN"/>
                </w:rPr>
                <m:t>L</m:t>
              </w:ins>
            </m:r>
          </m:e>
          <m:sub>
            <m:r>
              <w:ins w:id="1903" w:author="5C/168" w:date="2025-05-15T12:58:00Z">
                <w:rPr>
                  <w:rFonts w:ascii="Cambria Math" w:eastAsia="Times New Roman" w:hAnsi="Cambria Math"/>
                  <w:lang w:eastAsia="zh-CN"/>
                </w:rPr>
                <m:t>b</m:t>
              </w:ins>
            </m:r>
          </m:sub>
        </m:sSub>
      </m:oMath>
      <w:ins w:id="1904" w:author="5C/168" w:date="2025-05-15T12:58:00Z">
        <w:r w:rsidRPr="008D5283">
          <w:rPr>
            <w:rFonts w:eastAsia="Times New Roman"/>
            <w:lang w:eastAsia="zh-CN"/>
          </w:rPr>
          <w:t xml:space="preserve"> calculated based on Recommendation ITU-R P.452, for the receive point on the level of the ground, the height of the Earth station is 0 m and 50 </w:t>
        </w:r>
        <w:proofErr w:type="gramStart"/>
        <w:r w:rsidRPr="008D5283">
          <w:rPr>
            <w:rFonts w:eastAsia="Times New Roman"/>
            <w:lang w:eastAsia="zh-CN"/>
          </w:rPr>
          <w:t>m;</w:t>
        </w:r>
        <w:proofErr w:type="gramEnd"/>
      </w:ins>
    </w:p>
    <w:p w14:paraId="2F1E22D8" w14:textId="77777777" w:rsidR="008D5283" w:rsidRPr="008D5283" w:rsidRDefault="008D5283" w:rsidP="008D5283">
      <w:pPr>
        <w:tabs>
          <w:tab w:val="clear" w:pos="2268"/>
          <w:tab w:val="left" w:pos="2608"/>
          <w:tab w:val="left" w:pos="3345"/>
        </w:tabs>
        <w:spacing w:before="80"/>
        <w:ind w:left="1134" w:hanging="1134"/>
        <w:rPr>
          <w:ins w:id="1905" w:author="5C/168" w:date="2025-05-15T12:58:00Z"/>
          <w:rFonts w:eastAsia="Times New Roman"/>
          <w:lang w:eastAsia="zh-CN"/>
        </w:rPr>
      </w:pPr>
      <w:ins w:id="1906" w:author="5C/168" w:date="2025-05-15T12:58:00Z">
        <w:r w:rsidRPr="008D5283">
          <w:rPr>
            <w:rFonts w:eastAsia="Times New Roman"/>
            <w:lang w:eastAsia="zh-CN"/>
          </w:rPr>
          <w:lastRenderedPageBreak/>
          <w:t>‒</w:t>
        </w:r>
        <w:r w:rsidRPr="008D5283">
          <w:rPr>
            <w:rFonts w:eastAsia="Times New Roman"/>
            <w:lang w:eastAsia="zh-CN"/>
          </w:rPr>
          <w:tab/>
          <w:t xml:space="preserve">the right plot: the right side of equation (1), i.e. </w:t>
        </w:r>
      </w:ins>
      <m:oMath>
        <m:r>
          <w:ins w:id="1907" w:author="5C/168" w:date="2025-05-15T12:58:00Z">
            <w:rPr>
              <w:rFonts w:ascii="Cambria Math" w:eastAsia="Times New Roman" w:hAnsi="Cambria Math"/>
              <w:lang w:eastAsia="zh-CN"/>
            </w:rPr>
            <m:t>EIRP+</m:t>
          </w:ins>
        </m:r>
        <m:sSub>
          <m:sSubPr>
            <m:ctrlPr>
              <w:ins w:id="1908" w:author="5C/168" w:date="2025-05-15T12:58:00Z">
                <w:rPr>
                  <w:rFonts w:ascii="Cambria Math" w:eastAsia="Times New Roman" w:hAnsi="Cambria Math"/>
                  <w:i/>
                  <w:lang w:eastAsia="zh-CN"/>
                </w:rPr>
              </w:ins>
            </m:ctrlPr>
          </m:sSubPr>
          <m:e>
            <m:r>
              <w:ins w:id="1909" w:author="5C/168" w:date="2025-05-15T12:58:00Z">
                <w:rPr>
                  <w:rFonts w:ascii="Cambria Math" w:eastAsia="Times New Roman" w:hAnsi="Cambria Math"/>
                  <w:lang w:eastAsia="zh-CN"/>
                </w:rPr>
                <m:t>G</m:t>
              </w:ins>
            </m:r>
          </m:e>
          <m:sub>
            <m:r>
              <w:ins w:id="1910" w:author="5C/168" w:date="2025-05-15T12:58:00Z">
                <w:rPr>
                  <w:rFonts w:ascii="Cambria Math" w:eastAsia="Times New Roman" w:hAnsi="Cambria Math"/>
                  <w:lang w:eastAsia="zh-CN"/>
                </w:rPr>
                <m:t>FS</m:t>
              </w:ins>
            </m:r>
          </m:sub>
        </m:sSub>
        <m:d>
          <m:dPr>
            <m:ctrlPr>
              <w:ins w:id="1911" w:author="5C/168" w:date="2025-05-15T12:58:00Z">
                <w:rPr>
                  <w:rFonts w:ascii="Cambria Math" w:eastAsia="Times New Roman" w:hAnsi="Cambria Math"/>
                  <w:i/>
                  <w:lang w:eastAsia="zh-CN"/>
                </w:rPr>
              </w:ins>
            </m:ctrlPr>
          </m:dPr>
          <m:e>
            <m:r>
              <w:ins w:id="1912" w:author="5C/168" w:date="2025-05-15T12:58:00Z">
                <w:rPr>
                  <w:rFonts w:ascii="Cambria Math" w:eastAsia="Times New Roman" w:hAnsi="Cambria Math"/>
                  <w:lang w:eastAsia="zh-CN"/>
                </w:rPr>
                <m:t>φ</m:t>
              </w:ins>
            </m:r>
          </m:e>
        </m:d>
        <m:r>
          <w:ins w:id="1913" w:author="5C/168" w:date="2025-05-15T12:58:00Z">
            <w:rPr>
              <w:rFonts w:ascii="Cambria Math" w:eastAsia="Times New Roman" w:hAnsi="Cambria Math"/>
              <w:lang w:eastAsia="zh-CN"/>
            </w:rPr>
            <m:t>-</m:t>
          </w:ins>
        </m:r>
        <m:f>
          <m:fPr>
            <m:ctrlPr>
              <w:ins w:id="1914" w:author="5C/168" w:date="2025-05-15T12:58:00Z">
                <w:rPr>
                  <w:rFonts w:ascii="Cambria Math" w:eastAsia="Times New Roman" w:hAnsi="Cambria Math"/>
                  <w:i/>
                  <w:lang w:eastAsia="zh-CN"/>
                </w:rPr>
              </w:ins>
            </m:ctrlPr>
          </m:fPr>
          <m:num>
            <m:r>
              <w:ins w:id="1915" w:author="5C/168" w:date="2025-05-15T12:58:00Z">
                <w:rPr>
                  <w:rFonts w:ascii="Cambria Math" w:eastAsia="Times New Roman" w:hAnsi="Cambria Math"/>
                  <w:lang w:eastAsia="zh-CN"/>
                </w:rPr>
                <m:t>I</m:t>
              </w:ins>
            </m:r>
          </m:num>
          <m:den>
            <m:r>
              <w:ins w:id="1916" w:author="5C/168" w:date="2025-05-15T12:58:00Z">
                <w:rPr>
                  <w:rFonts w:ascii="Cambria Math" w:eastAsia="Times New Roman" w:hAnsi="Cambria Math"/>
                  <w:lang w:eastAsia="zh-CN"/>
                </w:rPr>
                <m:t>N</m:t>
              </w:ins>
            </m:r>
          </m:den>
        </m:f>
        <m:r>
          <w:ins w:id="1917" w:author="5C/168" w:date="2025-05-15T12:58:00Z">
            <w:rPr>
              <w:rFonts w:ascii="Cambria Math" w:eastAsia="Times New Roman" w:hAnsi="Cambria Math"/>
              <w:lang w:eastAsia="zh-CN"/>
            </w:rPr>
            <m:t>-S</m:t>
          </w:ins>
        </m:r>
      </m:oMath>
      <w:ins w:id="1918" w:author="5C/168" w:date="2025-05-15T12:58:00Z">
        <w:r w:rsidRPr="008D5283">
          <w:rPr>
            <w:rFonts w:eastAsia="Times New Roman"/>
            <w:lang w:eastAsia="zh-CN"/>
          </w:rPr>
          <w:t xml:space="preserve"> (minimum coupling loss)), the horizontal axis is FS off-axis angle </w:t>
        </w:r>
      </w:ins>
      <m:oMath>
        <m:r>
          <w:ins w:id="1919" w:author="5C/168" w:date="2025-05-15T12:58:00Z">
            <w:rPr>
              <w:rFonts w:ascii="Cambria Math" w:eastAsia="Times New Roman" w:hAnsi="Cambria Math"/>
              <w:lang w:eastAsia="zh-CN"/>
            </w:rPr>
            <m:t>φ</m:t>
          </w:ins>
        </m:r>
      </m:oMath>
      <w:ins w:id="1920" w:author="5C/168" w:date="2025-05-15T12:58:00Z">
        <w:r w:rsidRPr="008D5283">
          <w:rPr>
            <w:rFonts w:eastAsia="Times New Roman"/>
            <w:lang w:eastAsia="zh-CN"/>
          </w:rPr>
          <w:t>.</w:t>
        </w:r>
      </w:ins>
    </w:p>
    <w:p w14:paraId="322B9562" w14:textId="77777777" w:rsidR="008D5283" w:rsidRPr="008D5283" w:rsidRDefault="008D5283" w:rsidP="008D5283">
      <w:pPr>
        <w:jc w:val="both"/>
        <w:rPr>
          <w:ins w:id="1921" w:author="5C/168" w:date="2025-05-15T12:58:00Z"/>
          <w:rFonts w:eastAsia="Times New Roman"/>
          <w:lang w:eastAsia="zh-CN"/>
        </w:rPr>
      </w:pPr>
      <w:ins w:id="1922" w:author="5C/168" w:date="2025-05-15T12:58:00Z">
        <w:r w:rsidRPr="008D5283">
          <w:rPr>
            <w:rFonts w:eastAsia="Times New Roman"/>
            <w:lang w:eastAsia="zh-CN"/>
          </w:rPr>
          <w:t xml:space="preserve">The analysis doesn’t make any assumptions on FS pointing angle in respect of Earth station or tilt angle. As </w:t>
        </w:r>
        <w:proofErr w:type="gramStart"/>
        <w:r w:rsidRPr="008D5283">
          <w:rPr>
            <w:rFonts w:eastAsia="Times New Roman"/>
            <w:lang w:eastAsia="zh-CN"/>
          </w:rPr>
          <w:t>in order to</w:t>
        </w:r>
        <w:proofErr w:type="gramEnd"/>
        <w:r w:rsidRPr="008D5283">
          <w:rPr>
            <w:rFonts w:eastAsia="Times New Roman"/>
            <w:lang w:eastAsia="zh-CN"/>
          </w:rPr>
          <w:t xml:space="preserve"> meet FS protection criterion the basic transmission loss should be lower than the minimum coupling loss, these two graphs permit to find distance for any FS pointing to provide protection to FS station.</w:t>
        </w:r>
      </w:ins>
    </w:p>
    <w:p w14:paraId="4D0E8D11" w14:textId="77777777" w:rsidR="008D5283" w:rsidRPr="008D5283" w:rsidRDefault="008D5283" w:rsidP="008D5283">
      <w:pPr>
        <w:rPr>
          <w:ins w:id="1923" w:author="5C/168" w:date="2025-05-15T12:58:00Z"/>
          <w:rFonts w:eastAsia="Times New Roman"/>
          <w:lang w:eastAsia="zh-CN"/>
        </w:rPr>
      </w:pPr>
    </w:p>
    <w:p w14:paraId="4246B56B" w14:textId="77777777" w:rsidR="008D5283" w:rsidRPr="008D5283" w:rsidRDefault="008D5283" w:rsidP="008D5283">
      <w:pPr>
        <w:rPr>
          <w:ins w:id="1924" w:author="5C/168" w:date="2025-05-15T12:58:00Z"/>
          <w:rFonts w:eastAsia="Times New Roman"/>
          <w:lang w:eastAsia="zh-CN"/>
        </w:rPr>
        <w:sectPr w:rsidR="008D5283" w:rsidRPr="008D5283" w:rsidSect="008D5283">
          <w:headerReference w:type="default" r:id="rId105"/>
          <w:footerReference w:type="first" r:id="rId106"/>
          <w:pgSz w:w="11907" w:h="16834"/>
          <w:pgMar w:top="1418" w:right="1134" w:bottom="1418" w:left="1134" w:header="720" w:footer="720" w:gutter="0"/>
          <w:paperSrc w:first="15" w:other="15"/>
          <w:cols w:space="720"/>
          <w:titlePg/>
          <w:docGrid w:linePitch="326"/>
        </w:sectPr>
      </w:pPr>
    </w:p>
    <w:p w14:paraId="2DAAA775" w14:textId="77777777" w:rsidR="008D5283" w:rsidRPr="008D5283" w:rsidRDefault="008D5283" w:rsidP="008D5283">
      <w:pPr>
        <w:keepNext/>
        <w:keepLines/>
        <w:spacing w:before="480" w:after="120"/>
        <w:jc w:val="center"/>
        <w:rPr>
          <w:ins w:id="1925" w:author="5C/168" w:date="2025-05-15T12:58:00Z"/>
          <w:rFonts w:eastAsia="Times New Roman"/>
          <w:caps/>
          <w:sz w:val="20"/>
          <w:lang w:eastAsia="ja-JP"/>
        </w:rPr>
      </w:pPr>
      <w:ins w:id="1926" w:author="5C/168" w:date="2025-05-15T12:58:00Z">
        <w:r w:rsidRPr="008D5283">
          <w:rPr>
            <w:rFonts w:eastAsia="Times New Roman"/>
            <w:caps/>
            <w:sz w:val="20"/>
            <w:lang w:eastAsia="ja-JP"/>
          </w:rPr>
          <w:lastRenderedPageBreak/>
          <w:t>Figure 7</w:t>
        </w:r>
      </w:ins>
    </w:p>
    <w:p w14:paraId="06E70854" w14:textId="77777777" w:rsidR="008D5283" w:rsidRPr="008D5283" w:rsidRDefault="008D5283" w:rsidP="008D5283">
      <w:pPr>
        <w:keepNext/>
        <w:keepLines/>
        <w:spacing w:before="0" w:after="120"/>
        <w:jc w:val="center"/>
        <w:rPr>
          <w:ins w:id="1927" w:author="5C/168" w:date="2025-05-15T12:58:00Z"/>
          <w:rFonts w:ascii="Times New Roman Bold" w:eastAsia="SimSun" w:hAnsi="Times New Roman Bold"/>
          <w:b/>
          <w:sz w:val="20"/>
          <w:lang w:eastAsia="ja-JP"/>
        </w:rPr>
      </w:pPr>
      <w:proofErr w:type="spellStart"/>
      <w:ins w:id="1928" w:author="5C/168" w:date="2025-05-15T12:58:00Z">
        <w:r w:rsidRPr="008D5283">
          <w:rPr>
            <w:rFonts w:ascii="Times New Roman Bold" w:eastAsia="Times New Roman" w:hAnsi="Times New Roman Bold"/>
            <w:b/>
            <w:sz w:val="20"/>
            <w:lang w:eastAsia="ja-JP"/>
          </w:rPr>
          <w:t>E.i.r.p</w:t>
        </w:r>
        <w:proofErr w:type="spellEnd"/>
        <w:r w:rsidRPr="008D5283">
          <w:rPr>
            <w:rFonts w:ascii="Times New Roman Bold" w:eastAsia="Times New Roman" w:hAnsi="Times New Roman Bold"/>
            <w:b/>
            <w:sz w:val="20"/>
            <w:lang w:eastAsia="ja-JP"/>
          </w:rPr>
          <w:t>. level analysis</w:t>
        </w:r>
      </w:ins>
    </w:p>
    <w:p w14:paraId="6837234E" w14:textId="77777777" w:rsidR="008D5283" w:rsidRPr="008D5283" w:rsidRDefault="008D5283" w:rsidP="008D5283">
      <w:pPr>
        <w:spacing w:after="240"/>
        <w:jc w:val="center"/>
        <w:rPr>
          <w:ins w:id="1929" w:author="5C/168" w:date="2025-05-15T12:58:00Z"/>
          <w:rFonts w:eastAsia="Times New Roman"/>
          <w:noProof/>
          <w:lang w:eastAsia="zh-CN"/>
        </w:rPr>
      </w:pPr>
      <w:ins w:id="1930" w:author="5C/168" w:date="2025-05-15T12:58:00Z">
        <w:r w:rsidRPr="008D5283">
          <w:rPr>
            <w:rFonts w:eastAsia="Times New Roman"/>
            <w:noProof/>
            <w:lang w:eastAsia="zh-CN"/>
          </w:rPr>
          <w:drawing>
            <wp:inline distT="0" distB="0" distL="0" distR="0" wp14:anchorId="36FACB32" wp14:editId="4E52035F">
              <wp:extent cx="8856558" cy="4089400"/>
              <wp:effectExtent l="0" t="0" r="1905" b="6350"/>
              <wp:docPr id="2026719637" name="Рисунок 3" descr="A graph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511976" name="Рисунок 3" descr="A graph of a function&#10;&#10;AI-generated content may be incorrect."/>
                      <pic:cNvPicPr>
                        <a:picLocks noChangeAspect="1" noChangeArrowheads="1"/>
                      </pic:cNvPicPr>
                    </pic:nvPicPr>
                    <pic:blipFill rotWithShape="1">
                      <a:blip r:embed="rId107">
                        <a:extLst>
                          <a:ext uri="{28A0092B-C50C-407E-A947-70E740481C1C}">
                            <a14:useLocalDpi xmlns:a14="http://schemas.microsoft.com/office/drawing/2010/main" val="0"/>
                          </a:ext>
                        </a:extLst>
                      </a:blip>
                      <a:srcRect l="8572" r="8345"/>
                      <a:stretch/>
                    </pic:blipFill>
                    <pic:spPr bwMode="auto">
                      <a:xfrm>
                        <a:off x="0" y="0"/>
                        <a:ext cx="8864626" cy="4093125"/>
                      </a:xfrm>
                      <a:prstGeom prst="rect">
                        <a:avLst/>
                      </a:prstGeom>
                      <a:noFill/>
                      <a:ln>
                        <a:noFill/>
                      </a:ln>
                      <a:extLst>
                        <a:ext uri="{53640926-AAD7-44D8-BBD7-CCE9431645EC}">
                          <a14:shadowObscured xmlns:a14="http://schemas.microsoft.com/office/drawing/2010/main"/>
                        </a:ext>
                      </a:extLst>
                    </pic:spPr>
                  </pic:pic>
                </a:graphicData>
              </a:graphic>
            </wp:inline>
          </w:drawing>
        </w:r>
      </w:ins>
    </w:p>
    <w:p w14:paraId="2652484C" w14:textId="77777777" w:rsidR="008D5283" w:rsidRPr="008D5283" w:rsidRDefault="008D5283" w:rsidP="008D5283">
      <w:pPr>
        <w:rPr>
          <w:ins w:id="1931" w:author="5C/168" w:date="2025-05-15T12:58:00Z"/>
          <w:rFonts w:eastAsia="Times New Roman"/>
          <w:lang w:eastAsia="zh-CN"/>
        </w:rPr>
      </w:pPr>
    </w:p>
    <w:p w14:paraId="3DAC40BC" w14:textId="77777777" w:rsidR="008D5283" w:rsidRPr="008D5283" w:rsidRDefault="008D5283" w:rsidP="008D5283">
      <w:pPr>
        <w:rPr>
          <w:ins w:id="1932" w:author="5C/168" w:date="2025-05-15T12:58:00Z"/>
          <w:rFonts w:eastAsia="Times New Roman"/>
          <w:lang w:eastAsia="zh-CN"/>
        </w:rPr>
        <w:sectPr w:rsidR="008D5283" w:rsidRPr="008D5283" w:rsidSect="008D5283">
          <w:headerReference w:type="first" r:id="rId108"/>
          <w:footerReference w:type="first" r:id="rId109"/>
          <w:pgSz w:w="16834" w:h="11907" w:orient="landscape"/>
          <w:pgMar w:top="1134" w:right="1418" w:bottom="1134" w:left="1418" w:header="720" w:footer="720" w:gutter="0"/>
          <w:paperSrc w:first="15" w:other="15"/>
          <w:cols w:space="720"/>
          <w:titlePg/>
          <w:docGrid w:linePitch="326"/>
        </w:sectPr>
      </w:pPr>
    </w:p>
    <w:p w14:paraId="143C3DD2" w14:textId="77777777" w:rsidR="008D5283" w:rsidRPr="008D5283" w:rsidRDefault="008D5283" w:rsidP="008D5283">
      <w:pPr>
        <w:keepNext/>
        <w:keepLines/>
        <w:spacing w:before="160"/>
        <w:rPr>
          <w:ins w:id="1933" w:author="5C/168" w:date="2025-05-15T12:58:00Z"/>
          <w:rFonts w:ascii="Times New Roman Bold" w:eastAsia="Times New Roman" w:hAnsi="Times New Roman Bold" w:cs="Times New Roman Bold"/>
          <w:b/>
          <w:lang w:eastAsia="zh-CN"/>
        </w:rPr>
      </w:pPr>
      <w:ins w:id="1934" w:author="5C/168" w:date="2025-05-15T12:58:00Z">
        <w:r w:rsidRPr="008D5283">
          <w:rPr>
            <w:rFonts w:ascii="Times New Roman Bold" w:eastAsia="Times New Roman" w:hAnsi="Times New Roman Bold" w:cs="Times New Roman Bold"/>
            <w:b/>
            <w:lang w:eastAsia="zh-CN"/>
          </w:rPr>
          <w:lastRenderedPageBreak/>
          <w:t>Conclusions</w:t>
        </w:r>
      </w:ins>
    </w:p>
    <w:p w14:paraId="661C6CBD" w14:textId="77777777" w:rsidR="008D5283" w:rsidRPr="008D5283" w:rsidRDefault="008D5283" w:rsidP="008D5283">
      <w:pPr>
        <w:rPr>
          <w:ins w:id="1935" w:author="5C/168" w:date="2025-05-15T12:58:00Z"/>
          <w:rFonts w:eastAsia="Times New Roman"/>
          <w:lang w:eastAsia="zh-CN"/>
        </w:rPr>
      </w:pPr>
      <w:ins w:id="1936" w:author="5C/168" w:date="2025-05-15T12:58:00Z">
        <w:r w:rsidRPr="008D5283">
          <w:rPr>
            <w:rFonts w:eastAsia="Times New Roman"/>
            <w:lang w:eastAsia="zh-CN"/>
          </w:rPr>
          <w:t xml:space="preserve">Figure 7 above permits to assess the applicability of </w:t>
        </w:r>
        <w:proofErr w:type="spellStart"/>
        <w:r w:rsidRPr="008D5283">
          <w:rPr>
            <w:rFonts w:eastAsia="Times New Roman"/>
            <w:lang w:eastAsia="zh-CN"/>
          </w:rPr>
          <w:t>e.i.r.p</w:t>
        </w:r>
        <w:proofErr w:type="spellEnd"/>
        <w:r w:rsidRPr="008D5283">
          <w:rPr>
            <w:rFonts w:eastAsia="Times New Roman"/>
            <w:lang w:eastAsia="zh-CN"/>
          </w:rPr>
          <w:t>. limit in the considered frequency range. For example, when FS antenna is pointing directly to the Earth station antenna (</w:t>
        </w:r>
      </w:ins>
      <m:oMath>
        <m:r>
          <w:ins w:id="1937" w:author="5C/168" w:date="2025-05-15T12:58:00Z">
            <w:rPr>
              <w:rFonts w:ascii="Cambria Math" w:eastAsia="Times New Roman" w:hAnsi="Cambria Math"/>
              <w:lang w:eastAsia="zh-CN"/>
            </w:rPr>
            <m:t>φ=0</m:t>
          </w:ins>
        </m:r>
      </m:oMath>
      <w:ins w:id="1938" w:author="5C/168" w:date="2025-05-15T12:58:00Z">
        <w:r w:rsidRPr="008D5283">
          <w:rPr>
            <w:rFonts w:eastAsia="Times New Roman"/>
            <w:lang w:eastAsia="zh-CN"/>
          </w:rPr>
          <w:t>) the distance will be about 250-300 km, but when FS station is pointing to the opposite direction, it will be less than 50 km.</w:t>
        </w:r>
      </w:ins>
    </w:p>
    <w:p w14:paraId="6B848B7D" w14:textId="77777777" w:rsidR="008D5283" w:rsidRPr="008D5283" w:rsidRDefault="008D5283" w:rsidP="008D5283">
      <w:pPr>
        <w:rPr>
          <w:ins w:id="1939" w:author="5C/168" w:date="2025-05-15T12:58:00Z"/>
          <w:rFonts w:eastAsia="Times New Roman"/>
          <w:i/>
          <w:lang w:eastAsia="zh-CN"/>
        </w:rPr>
      </w:pPr>
      <w:ins w:id="1940" w:author="5C/188" w:date="2025-05-15T13:06:00Z">
        <w:r w:rsidRPr="008D5283">
          <w:rPr>
            <w:rFonts w:eastAsia="Times New Roman"/>
            <w:i/>
            <w:lang w:eastAsia="zh-CN"/>
          </w:rPr>
          <w:t>{Next section from 5C/188}</w:t>
        </w:r>
      </w:ins>
    </w:p>
    <w:p w14:paraId="4530F205" w14:textId="6FB12471" w:rsidR="00C6288E" w:rsidRPr="008D5283" w:rsidRDefault="00C6288E" w:rsidP="008D5283">
      <w:pPr>
        <w:keepNext/>
        <w:keepLines/>
        <w:numPr>
          <w:ilvl w:val="2"/>
          <w:numId w:val="0"/>
        </w:numPr>
        <w:tabs>
          <w:tab w:val="clear" w:pos="1134"/>
        </w:tabs>
        <w:spacing w:before="200"/>
        <w:ind w:left="720" w:hanging="720"/>
        <w:outlineLvl w:val="2"/>
        <w:rPr>
          <w:ins w:id="1941" w:author="5C/188" w:date="2025-05-15T12:39:00Z"/>
          <w:rFonts w:eastAsia="Malgun Gothic"/>
          <w:b/>
          <w:lang w:eastAsia="ko-KR"/>
        </w:rPr>
      </w:pPr>
      <w:r w:rsidRPr="00C6288E">
        <w:rPr>
          <w:rFonts w:eastAsia="Times New Roman"/>
          <w:b/>
        </w:rPr>
        <w:t>8.4.2</w:t>
      </w:r>
      <w:r w:rsidRPr="00C6288E">
        <w:rPr>
          <w:rFonts w:eastAsia="Times New Roman"/>
          <w:b/>
        </w:rPr>
        <w:tab/>
        <w:t>Sharing with GSO FSS Earth Stations</w:t>
      </w:r>
    </w:p>
    <w:p w14:paraId="23E44464" w14:textId="77777777" w:rsidR="008D5283" w:rsidRPr="008D5283" w:rsidRDefault="008D5283" w:rsidP="008D5283">
      <w:pPr>
        <w:rPr>
          <w:ins w:id="1942" w:author="5C/188" w:date="2025-05-15T12:39:00Z"/>
          <w:rFonts w:eastAsia="Times New Roman"/>
          <w:lang w:eastAsia="zh-CN"/>
        </w:rPr>
      </w:pPr>
      <w:ins w:id="1943" w:author="5C/188" w:date="2025-05-15T12:39:00Z">
        <w:r w:rsidRPr="008D5283">
          <w:rPr>
            <w:rFonts w:eastAsia="Times New Roman"/>
            <w:lang w:eastAsia="zh-CN"/>
          </w:rPr>
          <w:t xml:space="preserve">The following GSO FSS characteristics were extracted from Attachment 2 of this document which was liaised from Working Party 4A (Document 5C/142). </w:t>
        </w:r>
      </w:ins>
    </w:p>
    <w:p w14:paraId="072074AB" w14:textId="77777777" w:rsidR="008D5283" w:rsidRPr="008D5283" w:rsidRDefault="008D5283" w:rsidP="008D5283">
      <w:pPr>
        <w:keepNext/>
        <w:spacing w:before="360" w:after="120"/>
        <w:jc w:val="center"/>
        <w:rPr>
          <w:ins w:id="1944" w:author="5C/188" w:date="2025-05-15T12:39:00Z"/>
          <w:rFonts w:eastAsia="Times New Roman"/>
          <w:caps/>
          <w:sz w:val="20"/>
        </w:rPr>
      </w:pPr>
      <w:ins w:id="1945" w:author="5C/188" w:date="2025-05-15T12:39:00Z">
        <w:r w:rsidRPr="008D5283">
          <w:rPr>
            <w:rFonts w:eastAsia="Times New Roman"/>
            <w:caps/>
            <w:sz w:val="20"/>
          </w:rPr>
          <w:t>Table 10</w:t>
        </w:r>
      </w:ins>
    </w:p>
    <w:p w14:paraId="03286A6A" w14:textId="77777777" w:rsidR="008D5283" w:rsidRPr="008D5283" w:rsidRDefault="008D5283" w:rsidP="008D5283">
      <w:pPr>
        <w:keepNext/>
        <w:keepLines/>
        <w:spacing w:before="0" w:after="120"/>
        <w:jc w:val="center"/>
        <w:rPr>
          <w:ins w:id="1946" w:author="5C/188" w:date="2025-05-15T12:39:00Z"/>
          <w:rFonts w:ascii="Times New Roman Bold" w:eastAsia="Times New Roman" w:hAnsi="Times New Roman Bold"/>
          <w:b/>
          <w:sz w:val="20"/>
        </w:rPr>
      </w:pPr>
      <w:ins w:id="1947" w:author="5C/188" w:date="2025-05-15T12:39:00Z">
        <w:r w:rsidRPr="008D5283">
          <w:rPr>
            <w:rFonts w:ascii="Times New Roman Bold" w:eastAsia="Times New Roman" w:hAnsi="Times New Roman Bold"/>
            <w:b/>
            <w:sz w:val="20"/>
          </w:rPr>
          <w:t>Parameters of the GSO FSS System</w:t>
        </w:r>
      </w:ins>
    </w:p>
    <w:tbl>
      <w:tblPr>
        <w:tblStyle w:val="TableGrid"/>
        <w:tblW w:w="9634" w:type="dxa"/>
        <w:jc w:val="center"/>
        <w:tblLook w:val="04A0" w:firstRow="1" w:lastRow="0" w:firstColumn="1" w:lastColumn="0" w:noHBand="0" w:noVBand="1"/>
      </w:tblPr>
      <w:tblGrid>
        <w:gridCol w:w="4390"/>
        <w:gridCol w:w="2409"/>
        <w:gridCol w:w="2835"/>
      </w:tblGrid>
      <w:tr w:rsidR="008D5283" w:rsidRPr="008D5283" w14:paraId="08FAE8F7" w14:textId="77777777" w:rsidTr="00D73D4E">
        <w:trPr>
          <w:jc w:val="center"/>
          <w:ins w:id="1948" w:author="5C/188" w:date="2025-05-15T12:39:00Z"/>
        </w:trPr>
        <w:tc>
          <w:tcPr>
            <w:tcW w:w="4390" w:type="dxa"/>
            <w:vAlign w:val="center"/>
          </w:tcPr>
          <w:p w14:paraId="40871104" w14:textId="77777777" w:rsidR="008D5283" w:rsidRPr="008D5283" w:rsidRDefault="008D5283" w:rsidP="008D5283">
            <w:pPr>
              <w:keepNext/>
              <w:spacing w:before="80" w:after="80"/>
              <w:ind w:firstLine="402"/>
              <w:jc w:val="center"/>
              <w:rPr>
                <w:ins w:id="1949" w:author="5C/188" w:date="2025-05-15T12:39:00Z"/>
                <w:rFonts w:ascii="Times New Roman Bold" w:eastAsia="Times New Roman" w:hAnsi="Times New Roman Bold" w:cs="Times New Roman Bold"/>
                <w:b/>
                <w:sz w:val="20"/>
                <w:lang w:eastAsia="zh-CN"/>
              </w:rPr>
            </w:pPr>
            <w:ins w:id="1950" w:author="5C/188" w:date="2025-05-15T12:39:00Z">
              <w:r w:rsidRPr="008D5283">
                <w:rPr>
                  <w:rFonts w:ascii="Times New Roman Bold" w:eastAsia="Times New Roman" w:hAnsi="Times New Roman Bold" w:cs="Times New Roman Bold"/>
                  <w:b/>
                  <w:sz w:val="20"/>
                  <w:lang w:eastAsia="zh-CN"/>
                </w:rPr>
                <w:t>Parameter</w:t>
              </w:r>
            </w:ins>
          </w:p>
        </w:tc>
        <w:tc>
          <w:tcPr>
            <w:tcW w:w="2409" w:type="dxa"/>
            <w:vAlign w:val="center"/>
          </w:tcPr>
          <w:p w14:paraId="18A49C40" w14:textId="77777777" w:rsidR="008D5283" w:rsidRPr="008D5283" w:rsidRDefault="008D5283" w:rsidP="008D5283">
            <w:pPr>
              <w:keepNext/>
              <w:spacing w:before="80" w:after="80"/>
              <w:ind w:firstLine="402"/>
              <w:jc w:val="center"/>
              <w:rPr>
                <w:ins w:id="1951" w:author="5C/188" w:date="2025-05-15T12:39:00Z"/>
                <w:rFonts w:ascii="Times New Roman Bold" w:eastAsia="Times New Roman" w:hAnsi="Times New Roman Bold" w:cs="Times New Roman Bold"/>
                <w:b/>
                <w:sz w:val="20"/>
                <w:lang w:eastAsia="zh-CN"/>
              </w:rPr>
            </w:pPr>
            <w:ins w:id="1952" w:author="5C/188" w:date="2025-05-15T12:39:00Z">
              <w:r w:rsidRPr="008D5283">
                <w:rPr>
                  <w:rFonts w:ascii="Times New Roman Bold" w:eastAsia="Times New Roman" w:hAnsi="Times New Roman Bold" w:cs="Times New Roman Bold"/>
                  <w:b/>
                  <w:sz w:val="20"/>
                  <w:lang w:eastAsia="zh-CN"/>
                </w:rPr>
                <w:t>System C (Satellite)</w:t>
              </w:r>
            </w:ins>
          </w:p>
        </w:tc>
        <w:tc>
          <w:tcPr>
            <w:tcW w:w="2835" w:type="dxa"/>
            <w:vAlign w:val="center"/>
          </w:tcPr>
          <w:p w14:paraId="7E0B0CE7" w14:textId="77777777" w:rsidR="008D5283" w:rsidRPr="008D5283" w:rsidRDefault="008D5283" w:rsidP="008D5283">
            <w:pPr>
              <w:keepNext/>
              <w:spacing w:before="80" w:after="80"/>
              <w:ind w:firstLine="402"/>
              <w:jc w:val="center"/>
              <w:rPr>
                <w:ins w:id="1953" w:author="5C/188" w:date="2025-05-15T12:39:00Z"/>
                <w:rFonts w:ascii="Times New Roman Bold" w:eastAsia="Times New Roman" w:hAnsi="Times New Roman Bold" w:cs="Times New Roman Bold"/>
                <w:b/>
                <w:sz w:val="20"/>
                <w:lang w:eastAsia="zh-CN"/>
              </w:rPr>
            </w:pPr>
            <w:ins w:id="1954" w:author="5C/188" w:date="2025-05-15T12:39:00Z">
              <w:r w:rsidRPr="008D5283">
                <w:rPr>
                  <w:rFonts w:ascii="Times New Roman Bold" w:eastAsia="Times New Roman" w:hAnsi="Times New Roman Bold" w:cs="Times New Roman Bold"/>
                  <w:b/>
                  <w:sz w:val="20"/>
                  <w:lang w:eastAsia="zh-CN"/>
                </w:rPr>
                <w:t>System C (Earth Station)</w:t>
              </w:r>
            </w:ins>
          </w:p>
        </w:tc>
      </w:tr>
      <w:tr w:rsidR="008D5283" w:rsidRPr="008D5283" w14:paraId="43F4F3E9" w14:textId="77777777" w:rsidTr="00D73D4E">
        <w:trPr>
          <w:jc w:val="center"/>
          <w:ins w:id="1955" w:author="5C/188" w:date="2025-05-15T12:39:00Z"/>
        </w:trPr>
        <w:tc>
          <w:tcPr>
            <w:tcW w:w="4390" w:type="dxa"/>
            <w:vAlign w:val="center"/>
          </w:tcPr>
          <w:p w14:paraId="1CC806B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956" w:author="5C/188" w:date="2025-05-15T12:39:00Z"/>
                <w:rFonts w:eastAsia="Times New Roman"/>
                <w:sz w:val="20"/>
                <w:lang w:eastAsia="zh-CN"/>
              </w:rPr>
            </w:pPr>
            <w:ins w:id="1957" w:author="5C/188" w:date="2025-05-15T12:39:00Z">
              <w:r w:rsidRPr="008D5283">
                <w:rPr>
                  <w:rFonts w:eastAsia="Times New Roman"/>
                  <w:sz w:val="20"/>
                  <w:lang w:eastAsia="zh-CN"/>
                </w:rPr>
                <w:t>Frequency (GHz)</w:t>
              </w:r>
            </w:ins>
          </w:p>
        </w:tc>
        <w:tc>
          <w:tcPr>
            <w:tcW w:w="2409" w:type="dxa"/>
            <w:vAlign w:val="center"/>
          </w:tcPr>
          <w:p w14:paraId="40B5D8F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958" w:author="5C/188" w:date="2025-05-15T12:39:00Z"/>
                <w:rFonts w:eastAsia="Times New Roman"/>
                <w:sz w:val="20"/>
                <w:lang w:eastAsia="zh-CN"/>
              </w:rPr>
            </w:pPr>
            <w:ins w:id="1959" w:author="5C/188" w:date="2025-05-15T12:39:00Z">
              <w:r w:rsidRPr="008D5283">
                <w:rPr>
                  <w:rFonts w:eastAsia="Times New Roman"/>
                  <w:sz w:val="20"/>
                  <w:lang w:eastAsia="zh-CN"/>
                </w:rPr>
                <w:t>71-76</w:t>
              </w:r>
            </w:ins>
          </w:p>
        </w:tc>
        <w:tc>
          <w:tcPr>
            <w:tcW w:w="2835" w:type="dxa"/>
            <w:vAlign w:val="center"/>
          </w:tcPr>
          <w:p w14:paraId="1B526B8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960" w:author="5C/188" w:date="2025-05-15T12:39:00Z"/>
                <w:rFonts w:eastAsia="Times New Roman"/>
                <w:sz w:val="20"/>
                <w:lang w:eastAsia="zh-CN"/>
              </w:rPr>
            </w:pPr>
            <w:ins w:id="1961" w:author="5C/188" w:date="2025-05-15T12:39:00Z">
              <w:r w:rsidRPr="008D5283">
                <w:rPr>
                  <w:rFonts w:eastAsia="Times New Roman"/>
                  <w:sz w:val="20"/>
                  <w:lang w:eastAsia="zh-CN"/>
                </w:rPr>
                <w:t>81-86</w:t>
              </w:r>
            </w:ins>
          </w:p>
        </w:tc>
      </w:tr>
      <w:tr w:rsidR="008D5283" w:rsidRPr="008D5283" w14:paraId="57B90410" w14:textId="77777777" w:rsidTr="00D73D4E">
        <w:trPr>
          <w:jc w:val="center"/>
          <w:ins w:id="1962" w:author="5C/188" w:date="2025-05-15T12:39:00Z"/>
        </w:trPr>
        <w:tc>
          <w:tcPr>
            <w:tcW w:w="4390" w:type="dxa"/>
            <w:vAlign w:val="center"/>
          </w:tcPr>
          <w:p w14:paraId="273E1CD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963" w:author="5C/188" w:date="2025-05-15T12:39:00Z"/>
                <w:rFonts w:eastAsia="Times New Roman"/>
                <w:sz w:val="20"/>
                <w:lang w:eastAsia="zh-CN"/>
              </w:rPr>
            </w:pPr>
            <w:ins w:id="1964" w:author="5C/188" w:date="2025-05-15T12:39:00Z">
              <w:r w:rsidRPr="008D5283">
                <w:rPr>
                  <w:rFonts w:eastAsia="Times New Roman"/>
                  <w:sz w:val="20"/>
                  <w:lang w:eastAsia="zh-CN"/>
                </w:rPr>
                <w:t>Altitude (km)</w:t>
              </w:r>
            </w:ins>
          </w:p>
        </w:tc>
        <w:tc>
          <w:tcPr>
            <w:tcW w:w="2409" w:type="dxa"/>
            <w:vAlign w:val="center"/>
          </w:tcPr>
          <w:p w14:paraId="14E647B8"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965" w:author="5C/188" w:date="2025-05-15T12:39:00Z"/>
                <w:rFonts w:eastAsia="Times New Roman"/>
                <w:sz w:val="20"/>
                <w:lang w:eastAsia="zh-CN"/>
              </w:rPr>
            </w:pPr>
            <w:ins w:id="1966" w:author="5C/188" w:date="2025-05-15T12:39:00Z">
              <w:r w:rsidRPr="008D5283">
                <w:rPr>
                  <w:rFonts w:eastAsia="Times New Roman"/>
                  <w:sz w:val="20"/>
                  <w:lang w:eastAsia="zh-CN"/>
                </w:rPr>
                <w:t>35,786</w:t>
              </w:r>
            </w:ins>
          </w:p>
        </w:tc>
        <w:tc>
          <w:tcPr>
            <w:tcW w:w="2835" w:type="dxa"/>
            <w:vAlign w:val="center"/>
          </w:tcPr>
          <w:p w14:paraId="615A13D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967" w:author="5C/188" w:date="2025-05-15T12:39:00Z"/>
                <w:rFonts w:eastAsia="Times New Roman"/>
                <w:sz w:val="20"/>
                <w:lang w:eastAsia="zh-CN"/>
              </w:rPr>
            </w:pPr>
            <w:ins w:id="1968" w:author="5C/188" w:date="2025-05-15T12:39:00Z">
              <w:r w:rsidRPr="008D5283">
                <w:rPr>
                  <w:rFonts w:eastAsia="Times New Roman"/>
                  <w:sz w:val="20"/>
                  <w:lang w:eastAsia="zh-CN"/>
                </w:rPr>
                <w:t>N/A</w:t>
              </w:r>
            </w:ins>
          </w:p>
        </w:tc>
      </w:tr>
      <w:tr w:rsidR="008D5283" w:rsidRPr="008D5283" w14:paraId="57CCD87A" w14:textId="77777777" w:rsidTr="00D73D4E">
        <w:trPr>
          <w:jc w:val="center"/>
          <w:ins w:id="1969" w:author="5C/188" w:date="2025-05-15T12:39:00Z"/>
        </w:trPr>
        <w:tc>
          <w:tcPr>
            <w:tcW w:w="4390" w:type="dxa"/>
            <w:vAlign w:val="center"/>
          </w:tcPr>
          <w:p w14:paraId="6FDDC08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970" w:author="5C/188" w:date="2025-05-15T12:39:00Z"/>
                <w:rFonts w:eastAsia="Times New Roman"/>
                <w:sz w:val="20"/>
                <w:lang w:eastAsia="zh-CN"/>
              </w:rPr>
            </w:pPr>
            <w:ins w:id="1971" w:author="5C/188" w:date="2025-05-15T12:39:00Z">
              <w:r w:rsidRPr="008D5283">
                <w:rPr>
                  <w:rFonts w:eastAsia="Times New Roman"/>
                  <w:sz w:val="20"/>
                  <w:lang w:eastAsia="zh-CN"/>
                </w:rPr>
                <w:t>Number of planes</w:t>
              </w:r>
            </w:ins>
          </w:p>
        </w:tc>
        <w:tc>
          <w:tcPr>
            <w:tcW w:w="2409" w:type="dxa"/>
            <w:vAlign w:val="center"/>
          </w:tcPr>
          <w:p w14:paraId="2930491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972" w:author="5C/188" w:date="2025-05-15T12:39:00Z"/>
                <w:rFonts w:eastAsia="Times New Roman"/>
                <w:sz w:val="20"/>
                <w:lang w:eastAsia="zh-CN"/>
              </w:rPr>
            </w:pPr>
            <w:ins w:id="1973" w:author="5C/188" w:date="2025-05-15T12:39:00Z">
              <w:r w:rsidRPr="008D5283">
                <w:rPr>
                  <w:rFonts w:eastAsia="Times New Roman"/>
                  <w:sz w:val="20"/>
                  <w:lang w:eastAsia="zh-CN"/>
                </w:rPr>
                <w:t>1</w:t>
              </w:r>
            </w:ins>
          </w:p>
        </w:tc>
        <w:tc>
          <w:tcPr>
            <w:tcW w:w="2835" w:type="dxa"/>
            <w:vAlign w:val="center"/>
          </w:tcPr>
          <w:p w14:paraId="3C710B5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974" w:author="5C/188" w:date="2025-05-15T12:39:00Z"/>
                <w:rFonts w:eastAsia="Times New Roman"/>
                <w:sz w:val="20"/>
                <w:lang w:eastAsia="zh-CN"/>
              </w:rPr>
            </w:pPr>
            <w:ins w:id="1975" w:author="5C/188" w:date="2025-05-15T12:39:00Z">
              <w:r w:rsidRPr="008D5283">
                <w:rPr>
                  <w:rFonts w:eastAsia="Times New Roman"/>
                  <w:sz w:val="20"/>
                  <w:lang w:eastAsia="zh-CN"/>
                </w:rPr>
                <w:t>N/A</w:t>
              </w:r>
            </w:ins>
          </w:p>
        </w:tc>
      </w:tr>
      <w:tr w:rsidR="008D5283" w:rsidRPr="008D5283" w14:paraId="036527C5" w14:textId="77777777" w:rsidTr="00D73D4E">
        <w:trPr>
          <w:jc w:val="center"/>
          <w:ins w:id="1976" w:author="5C/188" w:date="2025-05-15T12:39:00Z"/>
        </w:trPr>
        <w:tc>
          <w:tcPr>
            <w:tcW w:w="4390" w:type="dxa"/>
            <w:vAlign w:val="center"/>
          </w:tcPr>
          <w:p w14:paraId="6899B24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977" w:author="5C/188" w:date="2025-05-15T12:39:00Z"/>
                <w:rFonts w:eastAsia="Times New Roman"/>
                <w:sz w:val="20"/>
                <w:lang w:eastAsia="zh-CN"/>
              </w:rPr>
            </w:pPr>
            <w:ins w:id="1978" w:author="5C/188" w:date="2025-05-15T12:39:00Z">
              <w:r w:rsidRPr="008D5283">
                <w:rPr>
                  <w:rFonts w:eastAsia="Times New Roman"/>
                  <w:sz w:val="20"/>
                  <w:lang w:eastAsia="zh-CN"/>
                </w:rPr>
                <w:t>Satellites per plane</w:t>
              </w:r>
            </w:ins>
          </w:p>
        </w:tc>
        <w:tc>
          <w:tcPr>
            <w:tcW w:w="2409" w:type="dxa"/>
            <w:vAlign w:val="center"/>
          </w:tcPr>
          <w:p w14:paraId="6B597EE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979" w:author="5C/188" w:date="2025-05-15T12:39:00Z"/>
                <w:rFonts w:eastAsia="Times New Roman"/>
                <w:sz w:val="20"/>
                <w:lang w:eastAsia="zh-CN"/>
              </w:rPr>
            </w:pPr>
            <w:ins w:id="1980" w:author="5C/188" w:date="2025-05-15T12:39:00Z">
              <w:r w:rsidRPr="008D5283">
                <w:rPr>
                  <w:rFonts w:eastAsia="Times New Roman"/>
                  <w:sz w:val="20"/>
                  <w:lang w:eastAsia="zh-CN"/>
                </w:rPr>
                <w:t>1</w:t>
              </w:r>
            </w:ins>
          </w:p>
        </w:tc>
        <w:tc>
          <w:tcPr>
            <w:tcW w:w="2835" w:type="dxa"/>
            <w:vAlign w:val="center"/>
          </w:tcPr>
          <w:p w14:paraId="63670CDB"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981" w:author="5C/188" w:date="2025-05-15T12:39:00Z"/>
                <w:rFonts w:eastAsia="Times New Roman"/>
                <w:sz w:val="20"/>
                <w:lang w:eastAsia="zh-CN"/>
              </w:rPr>
            </w:pPr>
            <w:ins w:id="1982" w:author="5C/188" w:date="2025-05-15T12:39:00Z">
              <w:r w:rsidRPr="008D5283">
                <w:rPr>
                  <w:rFonts w:eastAsia="Times New Roman"/>
                  <w:sz w:val="20"/>
                  <w:lang w:eastAsia="zh-CN"/>
                </w:rPr>
                <w:t>N/A</w:t>
              </w:r>
            </w:ins>
          </w:p>
        </w:tc>
      </w:tr>
      <w:tr w:rsidR="008D5283" w:rsidRPr="008D5283" w14:paraId="6AF4D260" w14:textId="77777777" w:rsidTr="00D73D4E">
        <w:trPr>
          <w:jc w:val="center"/>
          <w:ins w:id="1983" w:author="5C/188" w:date="2025-05-15T12:39:00Z"/>
        </w:trPr>
        <w:tc>
          <w:tcPr>
            <w:tcW w:w="4390" w:type="dxa"/>
            <w:vAlign w:val="center"/>
          </w:tcPr>
          <w:p w14:paraId="5AB36DDB"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984" w:author="5C/188" w:date="2025-05-15T12:39:00Z"/>
                <w:rFonts w:eastAsia="Times New Roman"/>
                <w:sz w:val="20"/>
                <w:lang w:eastAsia="zh-CN"/>
              </w:rPr>
            </w:pPr>
            <w:ins w:id="1985" w:author="5C/188" w:date="2025-05-15T12:39:00Z">
              <w:r w:rsidRPr="008D5283">
                <w:rPr>
                  <w:rFonts w:eastAsia="Times New Roman"/>
                  <w:sz w:val="20"/>
                  <w:lang w:eastAsia="zh-CN"/>
                </w:rPr>
                <w:t>Inclination angle (</w:t>
              </w:r>
              <w:proofErr w:type="spellStart"/>
              <w:r w:rsidRPr="008D5283">
                <w:rPr>
                  <w:rFonts w:eastAsia="Times New Roman"/>
                  <w:sz w:val="20"/>
                  <w:lang w:eastAsia="zh-CN"/>
                </w:rPr>
                <w:t>deg</w:t>
              </w:r>
              <w:proofErr w:type="spellEnd"/>
              <w:r w:rsidRPr="008D5283">
                <w:rPr>
                  <w:rFonts w:eastAsia="Times New Roman"/>
                  <w:sz w:val="20"/>
                  <w:lang w:eastAsia="zh-CN"/>
                </w:rPr>
                <w:t>)</w:t>
              </w:r>
            </w:ins>
          </w:p>
        </w:tc>
        <w:tc>
          <w:tcPr>
            <w:tcW w:w="2409" w:type="dxa"/>
            <w:vAlign w:val="center"/>
          </w:tcPr>
          <w:p w14:paraId="308A5AB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986" w:author="5C/188" w:date="2025-05-15T12:39:00Z"/>
                <w:rFonts w:eastAsia="Times New Roman"/>
                <w:sz w:val="20"/>
                <w:lang w:eastAsia="zh-CN"/>
              </w:rPr>
            </w:pPr>
            <w:ins w:id="1987" w:author="5C/188" w:date="2025-05-15T12:39:00Z">
              <w:r w:rsidRPr="008D5283">
                <w:rPr>
                  <w:rFonts w:eastAsia="Times New Roman"/>
                  <w:sz w:val="20"/>
                  <w:lang w:eastAsia="zh-CN"/>
                </w:rPr>
                <w:t>0</w:t>
              </w:r>
            </w:ins>
          </w:p>
        </w:tc>
        <w:tc>
          <w:tcPr>
            <w:tcW w:w="2835" w:type="dxa"/>
            <w:vAlign w:val="center"/>
          </w:tcPr>
          <w:p w14:paraId="46C76830"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988" w:author="5C/188" w:date="2025-05-15T12:39:00Z"/>
                <w:rFonts w:eastAsia="Times New Roman"/>
                <w:sz w:val="20"/>
                <w:lang w:eastAsia="zh-CN"/>
              </w:rPr>
            </w:pPr>
            <w:ins w:id="1989" w:author="5C/188" w:date="2025-05-15T12:39:00Z">
              <w:r w:rsidRPr="008D5283">
                <w:rPr>
                  <w:rFonts w:eastAsia="Times New Roman"/>
                  <w:sz w:val="20"/>
                  <w:lang w:eastAsia="zh-CN"/>
                </w:rPr>
                <w:t>N/A</w:t>
              </w:r>
            </w:ins>
          </w:p>
        </w:tc>
      </w:tr>
      <w:tr w:rsidR="008D5283" w:rsidRPr="008D5283" w14:paraId="34991804" w14:textId="77777777" w:rsidTr="00D73D4E">
        <w:trPr>
          <w:jc w:val="center"/>
          <w:ins w:id="1990" w:author="5C/188" w:date="2025-05-15T12:39:00Z"/>
        </w:trPr>
        <w:tc>
          <w:tcPr>
            <w:tcW w:w="4390" w:type="dxa"/>
            <w:vAlign w:val="center"/>
          </w:tcPr>
          <w:p w14:paraId="4D379E0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991" w:author="5C/188" w:date="2025-05-15T12:39:00Z"/>
                <w:rFonts w:eastAsia="Times New Roman"/>
                <w:sz w:val="20"/>
                <w:lang w:eastAsia="zh-CN"/>
              </w:rPr>
            </w:pPr>
            <w:ins w:id="1992" w:author="5C/188" w:date="2025-05-15T12:39:00Z">
              <w:r w:rsidRPr="008D5283">
                <w:rPr>
                  <w:rFonts w:eastAsia="Times New Roman"/>
                  <w:sz w:val="20"/>
                  <w:lang w:eastAsia="zh-CN"/>
                </w:rPr>
                <w:t>RAAN</w:t>
              </w:r>
            </w:ins>
          </w:p>
        </w:tc>
        <w:tc>
          <w:tcPr>
            <w:tcW w:w="2409" w:type="dxa"/>
            <w:vAlign w:val="center"/>
          </w:tcPr>
          <w:p w14:paraId="69B5E41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993" w:author="5C/188" w:date="2025-05-15T12:39:00Z"/>
                <w:rFonts w:eastAsia="Times New Roman"/>
                <w:sz w:val="20"/>
                <w:lang w:eastAsia="zh-CN"/>
              </w:rPr>
            </w:pPr>
            <w:ins w:id="1994" w:author="5C/188" w:date="2025-05-15T12:39:00Z">
              <w:r w:rsidRPr="008D5283">
                <w:rPr>
                  <w:rFonts w:eastAsia="Times New Roman"/>
                  <w:sz w:val="20"/>
                  <w:lang w:eastAsia="zh-CN"/>
                </w:rPr>
                <w:t>N/A</w:t>
              </w:r>
            </w:ins>
          </w:p>
        </w:tc>
        <w:tc>
          <w:tcPr>
            <w:tcW w:w="2835" w:type="dxa"/>
            <w:vAlign w:val="center"/>
          </w:tcPr>
          <w:p w14:paraId="01FBD14D"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995" w:author="5C/188" w:date="2025-05-15T12:39:00Z"/>
                <w:rFonts w:eastAsia="Times New Roman"/>
                <w:sz w:val="20"/>
                <w:lang w:eastAsia="zh-CN"/>
              </w:rPr>
            </w:pPr>
            <w:ins w:id="1996" w:author="5C/188" w:date="2025-05-15T12:39:00Z">
              <w:r w:rsidRPr="008D5283">
                <w:rPr>
                  <w:rFonts w:eastAsia="Times New Roman"/>
                  <w:sz w:val="20"/>
                  <w:lang w:eastAsia="zh-CN"/>
                </w:rPr>
                <w:t>N/A</w:t>
              </w:r>
            </w:ins>
          </w:p>
        </w:tc>
      </w:tr>
      <w:tr w:rsidR="008D5283" w:rsidRPr="008D5283" w14:paraId="268EDE2B" w14:textId="77777777" w:rsidTr="00D73D4E">
        <w:trPr>
          <w:jc w:val="center"/>
          <w:ins w:id="1997" w:author="5C/188" w:date="2025-05-15T12:39:00Z"/>
        </w:trPr>
        <w:tc>
          <w:tcPr>
            <w:tcW w:w="4390" w:type="dxa"/>
            <w:vAlign w:val="center"/>
          </w:tcPr>
          <w:p w14:paraId="703B2F43"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1998" w:author="5C/188" w:date="2025-05-15T12:39:00Z"/>
                <w:rFonts w:eastAsia="Times New Roman"/>
                <w:sz w:val="20"/>
                <w:lang w:eastAsia="zh-CN"/>
              </w:rPr>
            </w:pPr>
            <w:ins w:id="1999" w:author="5C/188" w:date="2025-05-15T12:39:00Z">
              <w:r w:rsidRPr="008D5283">
                <w:rPr>
                  <w:rFonts w:eastAsia="Times New Roman"/>
                  <w:sz w:val="20"/>
                  <w:lang w:eastAsia="zh-CN"/>
                </w:rPr>
                <w:t>Antenna Pattern</w:t>
              </w:r>
            </w:ins>
          </w:p>
        </w:tc>
        <w:tc>
          <w:tcPr>
            <w:tcW w:w="2409" w:type="dxa"/>
            <w:vAlign w:val="center"/>
          </w:tcPr>
          <w:p w14:paraId="29911E11"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2000" w:author="5C/188" w:date="2025-05-15T12:39:00Z"/>
                <w:rFonts w:eastAsia="Times New Roman"/>
                <w:sz w:val="20"/>
                <w:lang w:val="fr-FR" w:eastAsia="zh-CN"/>
              </w:rPr>
            </w:pPr>
            <w:ins w:id="2001" w:author="5C/188" w:date="2025-05-15T12:39:00Z">
              <w:r w:rsidRPr="008D5283">
                <w:rPr>
                  <w:rFonts w:eastAsia="Times New Roman"/>
                  <w:sz w:val="20"/>
                  <w:lang w:val="fr-FR" w:eastAsia="zh-CN"/>
                </w:rPr>
                <w:t>Appendix 7 Annex 3 Section 3</w:t>
              </w:r>
            </w:ins>
          </w:p>
          <w:p w14:paraId="3F3B4E6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2002" w:author="5C/188" w:date="2025-05-15T12:39:00Z"/>
                <w:rFonts w:eastAsia="Times New Roman"/>
                <w:sz w:val="20"/>
                <w:lang w:val="fr-FR" w:eastAsia="zh-CN"/>
              </w:rPr>
            </w:pPr>
            <w:ins w:id="2003" w:author="5C/188" w:date="2025-05-15T12:39:00Z">
              <w:r w:rsidRPr="008D5283">
                <w:rPr>
                  <w:rFonts w:eastAsia="Times New Roman"/>
                  <w:sz w:val="20"/>
                  <w:lang w:val="fr-FR" w:eastAsia="zh-CN"/>
                </w:rPr>
                <w:t>G1= ‒13 dB</w:t>
              </w:r>
            </w:ins>
          </w:p>
          <w:p w14:paraId="613C02F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2004" w:author="5C/188" w:date="2025-05-15T12:39:00Z"/>
                <w:rFonts w:eastAsia="Times New Roman"/>
                <w:sz w:val="20"/>
                <w:lang w:val="fr-FR" w:eastAsia="zh-CN"/>
              </w:rPr>
            </w:pPr>
            <w:proofErr w:type="spellStart"/>
            <w:ins w:id="2005" w:author="5C/188" w:date="2025-05-15T12:39:00Z">
              <w:r w:rsidRPr="008D5283">
                <w:rPr>
                  <w:rFonts w:eastAsia="Times New Roman"/>
                  <w:sz w:val="20"/>
                  <w:lang w:val="fr-FR" w:eastAsia="zh-CN"/>
                </w:rPr>
                <w:t>Beamwidth</w:t>
              </w:r>
              <w:proofErr w:type="spellEnd"/>
              <w:r w:rsidRPr="008D5283">
                <w:rPr>
                  <w:rFonts w:eastAsia="Times New Roman"/>
                  <w:sz w:val="20"/>
                  <w:lang w:val="fr-FR" w:eastAsia="zh-CN"/>
                </w:rPr>
                <w:t xml:space="preserve"> = 0.42 </w:t>
              </w:r>
              <w:proofErr w:type="spellStart"/>
              <w:r w:rsidRPr="008D5283">
                <w:rPr>
                  <w:rFonts w:eastAsia="Times New Roman"/>
                  <w:sz w:val="20"/>
                  <w:lang w:val="fr-FR" w:eastAsia="zh-CN"/>
                </w:rPr>
                <w:t>deg</w:t>
              </w:r>
              <w:proofErr w:type="spellEnd"/>
            </w:ins>
          </w:p>
        </w:tc>
        <w:tc>
          <w:tcPr>
            <w:tcW w:w="2835" w:type="dxa"/>
            <w:vAlign w:val="center"/>
          </w:tcPr>
          <w:p w14:paraId="564B6C8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2006" w:author="5C/188" w:date="2025-05-15T12:39:00Z"/>
                <w:rFonts w:eastAsia="Times New Roman"/>
                <w:sz w:val="20"/>
                <w:lang w:eastAsia="zh-CN"/>
              </w:rPr>
            </w:pPr>
            <w:ins w:id="2007" w:author="5C/188" w:date="2025-05-15T12:39:00Z">
              <w:r w:rsidRPr="008D5283">
                <w:rPr>
                  <w:rFonts w:eastAsia="Times New Roman"/>
                  <w:sz w:val="20"/>
                  <w:lang w:eastAsia="zh-CN"/>
                </w:rPr>
                <w:t>S.580</w:t>
              </w:r>
            </w:ins>
          </w:p>
        </w:tc>
      </w:tr>
      <w:tr w:rsidR="008D5283" w:rsidRPr="008D5283" w14:paraId="5E384346" w14:textId="77777777" w:rsidTr="00D73D4E">
        <w:trPr>
          <w:jc w:val="center"/>
          <w:ins w:id="2008" w:author="5C/188" w:date="2025-05-15T12:39:00Z"/>
        </w:trPr>
        <w:tc>
          <w:tcPr>
            <w:tcW w:w="4390" w:type="dxa"/>
            <w:vAlign w:val="center"/>
          </w:tcPr>
          <w:p w14:paraId="51EDE5C5"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2009" w:author="5C/188" w:date="2025-05-15T12:39:00Z"/>
                <w:rFonts w:eastAsia="Times New Roman"/>
                <w:sz w:val="20"/>
                <w:lang w:eastAsia="zh-CN"/>
              </w:rPr>
            </w:pPr>
            <w:ins w:id="2010" w:author="5C/188" w:date="2025-05-15T12:39:00Z">
              <w:r w:rsidRPr="008D5283">
                <w:rPr>
                  <w:rFonts w:eastAsia="Times New Roman"/>
                  <w:sz w:val="20"/>
                  <w:lang w:eastAsia="zh-CN"/>
                </w:rPr>
                <w:t>Peak antenna gain (</w:t>
              </w:r>
              <w:proofErr w:type="spellStart"/>
              <w:r w:rsidRPr="008D5283">
                <w:rPr>
                  <w:rFonts w:eastAsia="Times New Roman"/>
                  <w:sz w:val="20"/>
                  <w:lang w:eastAsia="zh-CN"/>
                </w:rPr>
                <w:t>dBi</w:t>
              </w:r>
              <w:proofErr w:type="spellEnd"/>
              <w:r w:rsidRPr="008D5283">
                <w:rPr>
                  <w:rFonts w:eastAsia="Times New Roman"/>
                  <w:sz w:val="20"/>
                  <w:lang w:eastAsia="zh-CN"/>
                </w:rPr>
                <w:t>)</w:t>
              </w:r>
            </w:ins>
          </w:p>
        </w:tc>
        <w:tc>
          <w:tcPr>
            <w:tcW w:w="2409" w:type="dxa"/>
            <w:vAlign w:val="center"/>
          </w:tcPr>
          <w:p w14:paraId="2E94A1B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2011" w:author="5C/188" w:date="2025-05-15T12:39:00Z"/>
                <w:rFonts w:eastAsia="Times New Roman"/>
                <w:sz w:val="20"/>
                <w:lang w:eastAsia="zh-CN"/>
              </w:rPr>
            </w:pPr>
            <w:ins w:id="2012" w:author="5C/188" w:date="2025-05-15T12:39:00Z">
              <w:r w:rsidRPr="008D5283">
                <w:rPr>
                  <w:rFonts w:eastAsia="Times New Roman"/>
                  <w:sz w:val="20"/>
                  <w:lang w:eastAsia="zh-CN"/>
                </w:rPr>
                <w:t>50</w:t>
              </w:r>
            </w:ins>
          </w:p>
        </w:tc>
        <w:tc>
          <w:tcPr>
            <w:tcW w:w="2835" w:type="dxa"/>
            <w:vAlign w:val="center"/>
          </w:tcPr>
          <w:p w14:paraId="170CB995"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2013" w:author="5C/188" w:date="2025-05-15T12:39:00Z"/>
                <w:rFonts w:eastAsia="Times New Roman"/>
                <w:sz w:val="20"/>
                <w:lang w:eastAsia="zh-CN"/>
              </w:rPr>
            </w:pPr>
            <w:ins w:id="2014" w:author="5C/188" w:date="2025-05-15T12:39:00Z">
              <w:r w:rsidRPr="008D5283">
                <w:rPr>
                  <w:rFonts w:eastAsia="Times New Roman"/>
                  <w:sz w:val="20"/>
                  <w:lang w:eastAsia="zh-CN"/>
                </w:rPr>
                <w:t>50 (D:0.6 m)</w:t>
              </w:r>
            </w:ins>
          </w:p>
        </w:tc>
      </w:tr>
      <w:tr w:rsidR="008D5283" w:rsidRPr="008D5283" w14:paraId="1BD5272D" w14:textId="77777777" w:rsidTr="00D73D4E">
        <w:trPr>
          <w:jc w:val="center"/>
          <w:ins w:id="2015" w:author="5C/188" w:date="2025-05-15T12:39:00Z"/>
        </w:trPr>
        <w:tc>
          <w:tcPr>
            <w:tcW w:w="4390" w:type="dxa"/>
            <w:vAlign w:val="center"/>
          </w:tcPr>
          <w:p w14:paraId="2F79AC7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2016" w:author="5C/188" w:date="2025-05-15T12:39:00Z"/>
                <w:rFonts w:eastAsia="Times New Roman"/>
                <w:sz w:val="20"/>
                <w:lang w:eastAsia="zh-CN"/>
              </w:rPr>
            </w:pPr>
            <w:ins w:id="2017" w:author="5C/188" w:date="2025-05-15T12:39:00Z">
              <w:r w:rsidRPr="008D5283">
                <w:rPr>
                  <w:rFonts w:eastAsia="Times New Roman"/>
                  <w:sz w:val="20"/>
                  <w:lang w:eastAsia="zh-CN"/>
                </w:rPr>
                <w:t>Input power density (</w:t>
              </w:r>
              <w:proofErr w:type="spellStart"/>
              <w:r w:rsidRPr="008D5283">
                <w:rPr>
                  <w:rFonts w:eastAsia="Times New Roman"/>
                  <w:sz w:val="20"/>
                  <w:lang w:eastAsia="zh-CN"/>
                </w:rPr>
                <w:t>dBW</w:t>
              </w:r>
              <w:proofErr w:type="spellEnd"/>
              <w:r w:rsidRPr="008D5283">
                <w:rPr>
                  <w:rFonts w:eastAsia="Times New Roman"/>
                  <w:sz w:val="20"/>
                  <w:lang w:eastAsia="zh-CN"/>
                </w:rPr>
                <w:t>/Hz)</w:t>
              </w:r>
            </w:ins>
          </w:p>
        </w:tc>
        <w:tc>
          <w:tcPr>
            <w:tcW w:w="2409" w:type="dxa"/>
            <w:vAlign w:val="center"/>
          </w:tcPr>
          <w:p w14:paraId="69DA61D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2018" w:author="5C/188" w:date="2025-05-15T12:39:00Z"/>
                <w:rFonts w:eastAsia="Times New Roman"/>
                <w:sz w:val="20"/>
                <w:lang w:eastAsia="zh-CN"/>
              </w:rPr>
            </w:pPr>
            <w:ins w:id="2019" w:author="5C/188" w:date="2025-05-15T12:39:00Z">
              <w:r w:rsidRPr="008D5283">
                <w:rPr>
                  <w:rFonts w:eastAsia="Times New Roman"/>
                  <w:sz w:val="20"/>
                  <w:lang w:eastAsia="zh-CN"/>
                </w:rPr>
                <w:t>‒77.8</w:t>
              </w:r>
              <w:r w:rsidRPr="008D5283">
                <w:rPr>
                  <w:rFonts w:eastAsia="Times New Roman"/>
                  <w:sz w:val="20"/>
                  <w:vertAlign w:val="superscript"/>
                  <w:lang w:eastAsia="zh-CN"/>
                </w:rPr>
                <w:footnoteReference w:id="6"/>
              </w:r>
              <w:r w:rsidRPr="008D5283">
                <w:rPr>
                  <w:rFonts w:eastAsia="Times New Roman"/>
                  <w:sz w:val="20"/>
                  <w:lang w:eastAsia="zh-CN"/>
                </w:rPr>
                <w:t xml:space="preserve"> </w:t>
              </w:r>
            </w:ins>
          </w:p>
          <w:p w14:paraId="79E864A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2022" w:author="5C/188" w:date="2025-05-15T12:39:00Z"/>
                <w:rFonts w:eastAsia="Times New Roman"/>
                <w:sz w:val="20"/>
                <w:lang w:eastAsia="zh-CN"/>
              </w:rPr>
            </w:pPr>
          </w:p>
        </w:tc>
        <w:tc>
          <w:tcPr>
            <w:tcW w:w="2835" w:type="dxa"/>
            <w:vAlign w:val="center"/>
          </w:tcPr>
          <w:p w14:paraId="636B061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2023" w:author="5C/188" w:date="2025-05-15T12:39:00Z"/>
                <w:rFonts w:eastAsia="Times New Roman"/>
                <w:sz w:val="20"/>
                <w:lang w:eastAsia="zh-CN"/>
              </w:rPr>
            </w:pPr>
            <w:ins w:id="2024" w:author="5C/188" w:date="2025-05-15T12:39:00Z">
              <w:r w:rsidRPr="008D5283">
                <w:rPr>
                  <w:rFonts w:eastAsia="Times New Roman"/>
                  <w:sz w:val="20"/>
                  <w:lang w:eastAsia="zh-CN"/>
                </w:rPr>
                <w:t>-77.8</w:t>
              </w:r>
            </w:ins>
          </w:p>
        </w:tc>
      </w:tr>
      <w:tr w:rsidR="008D5283" w:rsidRPr="008D5283" w14:paraId="1CE30AAC" w14:textId="77777777" w:rsidTr="00D73D4E">
        <w:trPr>
          <w:jc w:val="center"/>
          <w:ins w:id="2025" w:author="5C/188" w:date="2025-05-15T12:39:00Z"/>
        </w:trPr>
        <w:tc>
          <w:tcPr>
            <w:tcW w:w="4390" w:type="dxa"/>
            <w:vAlign w:val="center"/>
          </w:tcPr>
          <w:p w14:paraId="5B4CB121"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2026" w:author="5C/188" w:date="2025-05-15T12:39:00Z"/>
                <w:rFonts w:eastAsia="Times New Roman"/>
                <w:sz w:val="20"/>
                <w:lang w:eastAsia="zh-CN"/>
              </w:rPr>
            </w:pPr>
            <w:ins w:id="2027" w:author="5C/188" w:date="2025-05-15T12:39:00Z">
              <w:r w:rsidRPr="008D5283">
                <w:rPr>
                  <w:rFonts w:eastAsia="Times New Roman"/>
                  <w:sz w:val="20"/>
                  <w:lang w:eastAsia="zh-CN"/>
                </w:rPr>
                <w:t>Minimum Elevation Angle (degrees)</w:t>
              </w:r>
            </w:ins>
          </w:p>
        </w:tc>
        <w:tc>
          <w:tcPr>
            <w:tcW w:w="2409" w:type="dxa"/>
            <w:vAlign w:val="center"/>
          </w:tcPr>
          <w:p w14:paraId="2834194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2028" w:author="5C/188" w:date="2025-05-15T12:39:00Z"/>
                <w:rFonts w:eastAsia="Times New Roman"/>
                <w:sz w:val="20"/>
                <w:lang w:eastAsia="zh-CN"/>
              </w:rPr>
            </w:pPr>
            <w:ins w:id="2029" w:author="5C/188" w:date="2025-05-15T12:39:00Z">
              <w:r w:rsidRPr="008D5283">
                <w:rPr>
                  <w:rFonts w:eastAsia="Times New Roman"/>
                  <w:sz w:val="20"/>
                  <w:lang w:eastAsia="zh-CN"/>
                </w:rPr>
                <w:t>3</w:t>
              </w:r>
            </w:ins>
          </w:p>
        </w:tc>
        <w:tc>
          <w:tcPr>
            <w:tcW w:w="2835" w:type="dxa"/>
            <w:vAlign w:val="center"/>
          </w:tcPr>
          <w:p w14:paraId="71BA8DE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2030" w:author="5C/188" w:date="2025-05-15T12:39:00Z"/>
                <w:rFonts w:eastAsia="Times New Roman"/>
                <w:sz w:val="20"/>
                <w:lang w:eastAsia="zh-CN"/>
              </w:rPr>
            </w:pPr>
            <w:ins w:id="2031" w:author="5C/188" w:date="2025-05-15T12:39:00Z">
              <w:r w:rsidRPr="008D5283">
                <w:rPr>
                  <w:rFonts w:eastAsia="Times New Roman"/>
                  <w:sz w:val="20"/>
                  <w:lang w:eastAsia="zh-CN"/>
                </w:rPr>
                <w:t>3</w:t>
              </w:r>
            </w:ins>
          </w:p>
        </w:tc>
      </w:tr>
      <w:tr w:rsidR="008D5283" w:rsidRPr="008D5283" w14:paraId="29028628" w14:textId="77777777" w:rsidTr="00D73D4E">
        <w:trPr>
          <w:jc w:val="center"/>
          <w:ins w:id="2032" w:author="5C/188" w:date="2025-05-15T12:39:00Z"/>
        </w:trPr>
        <w:tc>
          <w:tcPr>
            <w:tcW w:w="4390" w:type="dxa"/>
            <w:vAlign w:val="center"/>
          </w:tcPr>
          <w:p w14:paraId="4D1D3908"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2033" w:author="5C/188" w:date="2025-05-15T12:39:00Z"/>
                <w:rFonts w:eastAsia="Times New Roman"/>
                <w:sz w:val="20"/>
                <w:lang w:eastAsia="zh-CN"/>
              </w:rPr>
            </w:pPr>
            <w:ins w:id="2034" w:author="5C/188" w:date="2025-05-15T12:39:00Z">
              <w:r w:rsidRPr="008D5283">
                <w:rPr>
                  <w:rFonts w:eastAsia="Times New Roman"/>
                  <w:sz w:val="20"/>
                  <w:lang w:eastAsia="zh-CN"/>
                </w:rPr>
                <w:t>Bandwidth (MHz)</w:t>
              </w:r>
            </w:ins>
          </w:p>
        </w:tc>
        <w:tc>
          <w:tcPr>
            <w:tcW w:w="2409" w:type="dxa"/>
            <w:vAlign w:val="center"/>
          </w:tcPr>
          <w:p w14:paraId="7521CBD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2035" w:author="5C/188" w:date="2025-05-15T12:39:00Z"/>
                <w:rFonts w:eastAsia="Times New Roman"/>
                <w:sz w:val="20"/>
                <w:lang w:eastAsia="zh-CN"/>
              </w:rPr>
            </w:pPr>
            <w:ins w:id="2036" w:author="5C/188" w:date="2025-05-15T12:39:00Z">
              <w:r w:rsidRPr="008D5283">
                <w:rPr>
                  <w:rFonts w:eastAsia="Times New Roman"/>
                  <w:sz w:val="20"/>
                  <w:lang w:eastAsia="zh-CN"/>
                </w:rPr>
                <w:t>180</w:t>
              </w:r>
            </w:ins>
          </w:p>
        </w:tc>
        <w:tc>
          <w:tcPr>
            <w:tcW w:w="2835" w:type="dxa"/>
            <w:vAlign w:val="center"/>
          </w:tcPr>
          <w:p w14:paraId="2C969C9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2037" w:author="5C/188" w:date="2025-05-15T12:39:00Z"/>
                <w:rFonts w:eastAsia="Times New Roman"/>
                <w:sz w:val="20"/>
                <w:lang w:eastAsia="zh-CN"/>
              </w:rPr>
            </w:pPr>
            <w:ins w:id="2038" w:author="5C/188" w:date="2025-05-15T12:39:00Z">
              <w:r w:rsidRPr="008D5283">
                <w:rPr>
                  <w:rFonts w:eastAsia="Times New Roman"/>
                  <w:sz w:val="20"/>
                  <w:lang w:eastAsia="zh-CN"/>
                </w:rPr>
                <w:t>180</w:t>
              </w:r>
            </w:ins>
          </w:p>
        </w:tc>
      </w:tr>
      <w:tr w:rsidR="008D5283" w:rsidRPr="008D5283" w14:paraId="5457501E" w14:textId="77777777" w:rsidTr="00D73D4E">
        <w:trPr>
          <w:jc w:val="center"/>
          <w:ins w:id="2039" w:author="5C/188" w:date="2025-05-15T12:39:00Z"/>
        </w:trPr>
        <w:tc>
          <w:tcPr>
            <w:tcW w:w="4390" w:type="dxa"/>
            <w:vAlign w:val="center"/>
          </w:tcPr>
          <w:p w14:paraId="60E16793"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2040" w:author="5C/188" w:date="2025-05-15T12:39:00Z"/>
                <w:rFonts w:eastAsia="Times New Roman"/>
                <w:sz w:val="20"/>
                <w:lang w:eastAsia="zh-CN"/>
              </w:rPr>
            </w:pPr>
            <w:ins w:id="2041" w:author="5C/188" w:date="2025-05-15T12:39:00Z">
              <w:r w:rsidRPr="008D5283">
                <w:rPr>
                  <w:rFonts w:eastAsia="Times New Roman"/>
                  <w:sz w:val="20"/>
                  <w:lang w:eastAsia="zh-CN"/>
                </w:rPr>
                <w:t>Out of band emission mask</w:t>
              </w:r>
            </w:ins>
          </w:p>
        </w:tc>
        <w:tc>
          <w:tcPr>
            <w:tcW w:w="2409" w:type="dxa"/>
            <w:vAlign w:val="center"/>
          </w:tcPr>
          <w:p w14:paraId="424F5156"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2042" w:author="5C/188" w:date="2025-05-15T12:39:00Z"/>
                <w:rFonts w:eastAsia="Times New Roman"/>
                <w:sz w:val="20"/>
                <w:lang w:eastAsia="zh-CN"/>
              </w:rPr>
            </w:pPr>
            <w:ins w:id="2043" w:author="5C/188" w:date="2025-05-15T12:39:00Z">
              <w:r w:rsidRPr="008D5283">
                <w:rPr>
                  <w:rFonts w:eastAsia="Times New Roman"/>
                  <w:sz w:val="20"/>
                  <w:lang w:eastAsia="zh-CN"/>
                </w:rPr>
                <w:t>SM.1541-6</w:t>
              </w:r>
            </w:ins>
          </w:p>
        </w:tc>
        <w:tc>
          <w:tcPr>
            <w:tcW w:w="2835" w:type="dxa"/>
            <w:vAlign w:val="center"/>
          </w:tcPr>
          <w:p w14:paraId="77F02F66"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2044" w:author="5C/188" w:date="2025-05-15T12:39:00Z"/>
                <w:rFonts w:eastAsia="Times New Roman"/>
                <w:sz w:val="20"/>
                <w:lang w:eastAsia="zh-CN"/>
              </w:rPr>
            </w:pPr>
            <w:ins w:id="2045" w:author="5C/188" w:date="2025-05-15T12:39:00Z">
              <w:r w:rsidRPr="008D5283">
                <w:rPr>
                  <w:rFonts w:eastAsia="Times New Roman"/>
                  <w:sz w:val="20"/>
                  <w:lang w:eastAsia="zh-CN"/>
                </w:rPr>
                <w:t>SM.1541-6</w:t>
              </w:r>
            </w:ins>
          </w:p>
        </w:tc>
      </w:tr>
      <w:tr w:rsidR="008D5283" w:rsidRPr="008D5283" w14:paraId="4C893501" w14:textId="77777777" w:rsidTr="00D73D4E">
        <w:trPr>
          <w:jc w:val="center"/>
          <w:ins w:id="2046" w:author="5C/188" w:date="2025-05-15T12:39:00Z"/>
        </w:trPr>
        <w:tc>
          <w:tcPr>
            <w:tcW w:w="4390" w:type="dxa"/>
            <w:vAlign w:val="center"/>
          </w:tcPr>
          <w:p w14:paraId="34A976AD"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2047" w:author="5C/188" w:date="2025-05-15T12:39:00Z"/>
                <w:rFonts w:eastAsia="Times New Roman"/>
                <w:sz w:val="20"/>
                <w:lang w:eastAsia="zh-CN"/>
              </w:rPr>
            </w:pPr>
            <w:ins w:id="2048" w:author="5C/188" w:date="2025-05-15T12:39:00Z">
              <w:r w:rsidRPr="008D5283">
                <w:rPr>
                  <w:rFonts w:eastAsia="Times New Roman"/>
                  <w:sz w:val="20"/>
                  <w:lang w:eastAsia="zh-CN"/>
                </w:rPr>
                <w:t>Number of co-frequency beams (</w:t>
              </w:r>
              <w:proofErr w:type="spellStart"/>
              <w:r w:rsidRPr="008D5283">
                <w:rPr>
                  <w:rFonts w:eastAsia="Times New Roman"/>
                  <w:sz w:val="20"/>
                  <w:lang w:eastAsia="zh-CN"/>
                </w:rPr>
                <w:t>N_co</w:t>
              </w:r>
              <w:proofErr w:type="spellEnd"/>
              <w:r w:rsidRPr="008D5283">
                <w:rPr>
                  <w:rFonts w:eastAsia="Times New Roman"/>
                  <w:sz w:val="20"/>
                  <w:lang w:eastAsia="zh-CN"/>
                </w:rPr>
                <w:t>)</w:t>
              </w:r>
            </w:ins>
          </w:p>
        </w:tc>
        <w:tc>
          <w:tcPr>
            <w:tcW w:w="2409" w:type="dxa"/>
            <w:vAlign w:val="center"/>
          </w:tcPr>
          <w:p w14:paraId="643A944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2049" w:author="5C/188" w:date="2025-05-15T12:39:00Z"/>
                <w:rFonts w:eastAsia="Times New Roman"/>
                <w:sz w:val="20"/>
                <w:lang w:eastAsia="zh-CN"/>
              </w:rPr>
            </w:pPr>
            <w:ins w:id="2050" w:author="5C/188" w:date="2025-05-15T12:39:00Z">
              <w:r w:rsidRPr="008D5283">
                <w:rPr>
                  <w:rFonts w:eastAsia="Times New Roman"/>
                  <w:sz w:val="20"/>
                  <w:lang w:eastAsia="zh-CN"/>
                </w:rPr>
                <w:t>1</w:t>
              </w:r>
            </w:ins>
          </w:p>
        </w:tc>
        <w:tc>
          <w:tcPr>
            <w:tcW w:w="2835" w:type="dxa"/>
            <w:vAlign w:val="center"/>
          </w:tcPr>
          <w:p w14:paraId="365741EF"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2051" w:author="5C/188" w:date="2025-05-15T12:39:00Z"/>
                <w:rFonts w:eastAsia="Times New Roman"/>
                <w:sz w:val="20"/>
                <w:lang w:eastAsia="zh-CN"/>
              </w:rPr>
            </w:pPr>
            <w:ins w:id="2052" w:author="5C/188" w:date="2025-05-15T12:39:00Z">
              <w:r w:rsidRPr="008D5283">
                <w:rPr>
                  <w:rFonts w:eastAsia="Times New Roman"/>
                  <w:sz w:val="20"/>
                  <w:lang w:eastAsia="zh-CN"/>
                </w:rPr>
                <w:t>1</w:t>
              </w:r>
            </w:ins>
          </w:p>
        </w:tc>
      </w:tr>
      <w:tr w:rsidR="008D5283" w:rsidRPr="008D5283" w14:paraId="7D2911AE" w14:textId="77777777" w:rsidTr="00D73D4E">
        <w:trPr>
          <w:jc w:val="center"/>
          <w:ins w:id="2053" w:author="5C/188" w:date="2025-05-15T12:39:00Z"/>
        </w:trPr>
        <w:tc>
          <w:tcPr>
            <w:tcW w:w="4390" w:type="dxa"/>
            <w:vAlign w:val="center"/>
          </w:tcPr>
          <w:p w14:paraId="46C356A2"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2054" w:author="5C/188" w:date="2025-05-15T12:39:00Z"/>
                <w:rFonts w:eastAsia="Times New Roman"/>
                <w:sz w:val="20"/>
                <w:lang w:eastAsia="zh-CN"/>
              </w:rPr>
            </w:pPr>
            <w:ins w:id="2055" w:author="5C/188" w:date="2025-05-15T12:39:00Z">
              <w:r w:rsidRPr="008D5283">
                <w:rPr>
                  <w:rFonts w:eastAsia="Times New Roman"/>
                  <w:sz w:val="20"/>
                  <w:lang w:eastAsia="zh-CN"/>
                </w:rPr>
                <w:t>Max Power Flux Density on the ground</w:t>
              </w:r>
            </w:ins>
          </w:p>
          <w:p w14:paraId="4EDF5493"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2056" w:author="5C/188" w:date="2025-05-15T12:39:00Z"/>
                <w:rFonts w:eastAsia="Times New Roman"/>
                <w:sz w:val="20"/>
                <w:lang w:eastAsia="zh-CN"/>
              </w:rPr>
            </w:pPr>
            <w:proofErr w:type="spellStart"/>
            <w:ins w:id="2057" w:author="5C/188" w:date="2025-05-15T12:39:00Z">
              <w:r w:rsidRPr="008D5283">
                <w:rPr>
                  <w:rFonts w:eastAsia="Times New Roman"/>
                  <w:sz w:val="20"/>
                  <w:lang w:eastAsia="zh-CN"/>
                </w:rPr>
                <w:t>dBW</w:t>
              </w:r>
              <w:proofErr w:type="spellEnd"/>
              <w:r w:rsidRPr="008D5283">
                <w:rPr>
                  <w:rFonts w:eastAsia="Times New Roman"/>
                  <w:sz w:val="20"/>
                  <w:lang w:eastAsia="zh-CN"/>
                </w:rPr>
                <w:t>/m</w:t>
              </w:r>
              <w:r w:rsidRPr="008D5283">
                <w:rPr>
                  <w:rFonts w:eastAsia="Times New Roman"/>
                  <w:sz w:val="20"/>
                  <w:vertAlign w:val="superscript"/>
                  <w:lang w:eastAsia="zh-CN"/>
                </w:rPr>
                <w:t>2</w:t>
              </w:r>
              <w:r w:rsidRPr="008D5283">
                <w:rPr>
                  <w:rFonts w:eastAsia="Times New Roman"/>
                  <w:sz w:val="20"/>
                  <w:lang w:eastAsia="zh-CN"/>
                </w:rPr>
                <w:t>/MHz</w:t>
              </w:r>
            </w:ins>
          </w:p>
        </w:tc>
        <w:tc>
          <w:tcPr>
            <w:tcW w:w="2409" w:type="dxa"/>
            <w:vAlign w:val="center"/>
          </w:tcPr>
          <w:p w14:paraId="68BC6F6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2058" w:author="5C/188" w:date="2025-05-15T12:39:00Z"/>
                <w:rFonts w:eastAsia="Times New Roman"/>
                <w:sz w:val="20"/>
                <w:lang w:eastAsia="zh-CN"/>
              </w:rPr>
            </w:pPr>
            <w:ins w:id="2059" w:author="5C/188" w:date="2025-05-15T12:39:00Z">
              <w:r w:rsidRPr="008D5283">
                <w:rPr>
                  <w:rFonts w:eastAsia="Times New Roman"/>
                  <w:sz w:val="20"/>
                  <w:lang w:eastAsia="zh-CN"/>
                </w:rPr>
                <w:t>-129.85</w:t>
              </w:r>
            </w:ins>
          </w:p>
        </w:tc>
        <w:tc>
          <w:tcPr>
            <w:tcW w:w="2835" w:type="dxa"/>
            <w:vAlign w:val="center"/>
          </w:tcPr>
          <w:p w14:paraId="200BBB9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2060" w:author="5C/188" w:date="2025-05-15T12:39:00Z"/>
                <w:rFonts w:eastAsia="Times New Roman"/>
                <w:sz w:val="20"/>
                <w:lang w:eastAsia="zh-CN"/>
              </w:rPr>
            </w:pPr>
            <w:ins w:id="2061" w:author="5C/188" w:date="2025-05-15T12:39:00Z">
              <w:r w:rsidRPr="008D5283">
                <w:rPr>
                  <w:rFonts w:eastAsia="Times New Roman"/>
                  <w:sz w:val="20"/>
                  <w:lang w:eastAsia="zh-CN"/>
                </w:rPr>
                <w:t>N/A</w:t>
              </w:r>
            </w:ins>
          </w:p>
        </w:tc>
      </w:tr>
      <w:tr w:rsidR="008D5283" w:rsidRPr="008D5283" w14:paraId="5CB7604E" w14:textId="77777777" w:rsidTr="00D73D4E">
        <w:trPr>
          <w:jc w:val="center"/>
          <w:ins w:id="2062" w:author="5C/188" w:date="2025-05-15T12:39:00Z"/>
        </w:trPr>
        <w:tc>
          <w:tcPr>
            <w:tcW w:w="4390" w:type="dxa"/>
            <w:vAlign w:val="center"/>
          </w:tcPr>
          <w:p w14:paraId="2B98416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2063" w:author="5C/188" w:date="2025-05-15T12:39:00Z"/>
                <w:rFonts w:eastAsia="Times New Roman"/>
                <w:sz w:val="20"/>
                <w:lang w:eastAsia="zh-CN"/>
              </w:rPr>
            </w:pPr>
            <w:ins w:id="2064" w:author="5C/188" w:date="2025-05-15T12:39:00Z">
              <w:r w:rsidRPr="008D5283">
                <w:rPr>
                  <w:rFonts w:eastAsia="Times New Roman"/>
                  <w:sz w:val="20"/>
                  <w:lang w:eastAsia="zh-CN"/>
                </w:rPr>
                <w:t>Worst</w:t>
              </w:r>
              <w:r w:rsidRPr="008D5283">
                <w:rPr>
                  <w:rFonts w:eastAsia="Times New Roman"/>
                  <w:sz w:val="20"/>
                  <w:vertAlign w:val="superscript"/>
                  <w:lang w:eastAsia="zh-CN"/>
                </w:rPr>
                <w:footnoteReference w:id="7"/>
              </w:r>
              <w:r w:rsidRPr="008D5283">
                <w:rPr>
                  <w:rFonts w:eastAsia="Times New Roman"/>
                  <w:sz w:val="20"/>
                  <w:lang w:eastAsia="zh-CN"/>
                </w:rPr>
                <w:t xml:space="preserve"> Earth station density per 2 000 000 km</w:t>
              </w:r>
              <w:r w:rsidRPr="008D5283">
                <w:rPr>
                  <w:rFonts w:eastAsia="Times New Roman"/>
                  <w:sz w:val="20"/>
                  <w:vertAlign w:val="superscript"/>
                  <w:lang w:eastAsia="zh-CN"/>
                </w:rPr>
                <w:t>2</w:t>
              </w:r>
              <w:r w:rsidRPr="008D5283">
                <w:rPr>
                  <w:rFonts w:eastAsia="Times New Roman"/>
                  <w:sz w:val="20"/>
                  <w:lang w:eastAsia="zh-CN"/>
                </w:rPr>
                <w:t xml:space="preserve"> </w:t>
              </w:r>
            </w:ins>
          </w:p>
        </w:tc>
        <w:tc>
          <w:tcPr>
            <w:tcW w:w="2409" w:type="dxa"/>
            <w:vAlign w:val="center"/>
          </w:tcPr>
          <w:p w14:paraId="0B115281"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2067" w:author="5C/188" w:date="2025-05-15T12:39:00Z"/>
                <w:rFonts w:eastAsia="Times New Roman"/>
                <w:sz w:val="20"/>
                <w:lang w:eastAsia="zh-CN"/>
              </w:rPr>
            </w:pPr>
            <w:ins w:id="2068" w:author="5C/188" w:date="2025-05-15T12:39:00Z">
              <w:r w:rsidRPr="008D5283">
                <w:rPr>
                  <w:rFonts w:eastAsia="Times New Roman"/>
                  <w:sz w:val="20"/>
                  <w:lang w:eastAsia="zh-CN"/>
                </w:rPr>
                <w:t>N/A</w:t>
              </w:r>
            </w:ins>
          </w:p>
        </w:tc>
        <w:tc>
          <w:tcPr>
            <w:tcW w:w="2835" w:type="dxa"/>
            <w:vAlign w:val="center"/>
          </w:tcPr>
          <w:p w14:paraId="3296C2A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2069" w:author="5C/188" w:date="2025-05-15T12:39:00Z"/>
                <w:rFonts w:eastAsia="Times New Roman"/>
                <w:sz w:val="20"/>
                <w:lang w:eastAsia="zh-CN"/>
              </w:rPr>
            </w:pPr>
            <w:ins w:id="2070" w:author="5C/188" w:date="2025-05-15T12:39:00Z">
              <w:r w:rsidRPr="008D5283">
                <w:rPr>
                  <w:rFonts w:eastAsia="Times New Roman"/>
                  <w:sz w:val="20"/>
                  <w:lang w:eastAsia="zh-CN"/>
                </w:rPr>
                <w:t>25</w:t>
              </w:r>
            </w:ins>
          </w:p>
        </w:tc>
      </w:tr>
    </w:tbl>
    <w:p w14:paraId="01F67B0A" w14:textId="77777777" w:rsidR="008D5283" w:rsidRPr="008D5283" w:rsidRDefault="008D5283" w:rsidP="008D5283">
      <w:pPr>
        <w:rPr>
          <w:ins w:id="2071" w:author="5C/188" w:date="2025-05-15T12:39:00Z"/>
          <w:rFonts w:eastAsia="Times New Roman"/>
          <w:lang w:eastAsia="zh-CN"/>
        </w:rPr>
      </w:pPr>
    </w:p>
    <w:p w14:paraId="387EEFF3" w14:textId="7D487644" w:rsidR="00C6288E" w:rsidRPr="008D5283" w:rsidRDefault="000351C6" w:rsidP="008D5283">
      <w:pPr>
        <w:keepNext/>
        <w:keepLines/>
        <w:numPr>
          <w:ilvl w:val="3"/>
          <w:numId w:val="0"/>
        </w:numPr>
        <w:tabs>
          <w:tab w:val="clear" w:pos="1134"/>
        </w:tabs>
        <w:spacing w:before="200"/>
        <w:ind w:left="864" w:hanging="864"/>
        <w:outlineLvl w:val="3"/>
        <w:rPr>
          <w:ins w:id="2072" w:author="5C/188" w:date="2025-05-15T12:39:00Z"/>
          <w:rFonts w:eastAsia="Malgun Gothic"/>
          <w:b/>
          <w:lang w:eastAsia="ko-KR"/>
        </w:rPr>
      </w:pPr>
      <w:r w:rsidRPr="000351C6">
        <w:rPr>
          <w:rFonts w:eastAsia="Times New Roman"/>
          <w:b/>
        </w:rPr>
        <w:lastRenderedPageBreak/>
        <w:t>8.4.2.1</w:t>
      </w:r>
      <w:r w:rsidRPr="000351C6">
        <w:rPr>
          <w:rFonts w:eastAsia="Times New Roman"/>
          <w:b/>
        </w:rPr>
        <w:tab/>
        <w:t>Scenario 1: Single Interferer (GSO FSS ES, Dynamic Analysis)</w:t>
      </w:r>
    </w:p>
    <w:p w14:paraId="5127349B" w14:textId="77777777" w:rsidR="008D5283" w:rsidRPr="008D5283" w:rsidRDefault="008D5283" w:rsidP="008D5283">
      <w:pPr>
        <w:rPr>
          <w:ins w:id="2073" w:author="5C/188" w:date="2025-05-15T12:39:00Z"/>
          <w:rFonts w:eastAsia="Times New Roman"/>
          <w:lang w:eastAsia="zh-CN"/>
        </w:rPr>
      </w:pPr>
      <w:ins w:id="2074" w:author="5C/188" w:date="2025-05-15T12:39:00Z">
        <w:r w:rsidRPr="008D5283">
          <w:rPr>
            <w:rFonts w:eastAsia="Times New Roman"/>
            <w:lang w:eastAsia="zh-CN"/>
          </w:rPr>
          <w:t>Station(s) of the fixed service are defined with the parameters of the following table.</w:t>
        </w:r>
      </w:ins>
    </w:p>
    <w:p w14:paraId="681A0B1A" w14:textId="3B014BDB" w:rsidR="008D5283" w:rsidRPr="008D5283" w:rsidDel="009A1862" w:rsidRDefault="008D5283" w:rsidP="008D5283">
      <w:pPr>
        <w:keepNext/>
        <w:spacing w:before="560" w:after="120"/>
        <w:jc w:val="center"/>
        <w:rPr>
          <w:ins w:id="2075" w:author="5C/188" w:date="2025-05-15T12:39:00Z"/>
          <w:del w:id="2076" w:author="USA" w:date="2025-08-08T09:06:00Z" w16du:dateUtc="2025-08-08T13:06:00Z"/>
          <w:rFonts w:eastAsia="Times New Roman"/>
          <w:caps/>
          <w:sz w:val="20"/>
        </w:rPr>
      </w:pPr>
      <w:ins w:id="2077" w:author="5C/188" w:date="2025-05-15T12:39:00Z">
        <w:del w:id="2078" w:author="USA" w:date="2025-08-08T09:06:00Z" w16du:dateUtc="2025-08-08T13:06:00Z">
          <w:r w:rsidRPr="008D5283" w:rsidDel="009A1862">
            <w:rPr>
              <w:rFonts w:eastAsia="Times New Roman"/>
              <w:caps/>
              <w:sz w:val="20"/>
            </w:rPr>
            <w:delText>Table 11</w:delText>
          </w:r>
        </w:del>
      </w:ins>
    </w:p>
    <w:p w14:paraId="4A28DAC2" w14:textId="00FC2B46" w:rsidR="008D5283" w:rsidRPr="008D5283" w:rsidDel="009A1862" w:rsidRDefault="008D5283" w:rsidP="008D5283">
      <w:pPr>
        <w:keepNext/>
        <w:keepLines/>
        <w:spacing w:before="0" w:after="120"/>
        <w:jc w:val="center"/>
        <w:rPr>
          <w:ins w:id="2079" w:author="5C/188" w:date="2025-05-15T12:39:00Z"/>
          <w:del w:id="2080" w:author="USA" w:date="2025-08-08T09:06:00Z" w16du:dateUtc="2025-08-08T13:06:00Z"/>
          <w:rFonts w:ascii="Times New Roman Bold" w:eastAsia="Times New Roman" w:hAnsi="Times New Roman Bold"/>
          <w:b/>
          <w:sz w:val="20"/>
        </w:rPr>
      </w:pPr>
      <w:ins w:id="2081" w:author="5C/188" w:date="2025-05-15T12:39:00Z">
        <w:del w:id="2082" w:author="USA" w:date="2025-08-08T09:06:00Z" w16du:dateUtc="2025-08-08T13:06:00Z">
          <w:r w:rsidRPr="008D5283" w:rsidDel="009A1862">
            <w:rPr>
              <w:rFonts w:ascii="Times New Roman Bold" w:eastAsia="Times New Roman" w:hAnsi="Times New Roman Bold"/>
              <w:b/>
              <w:sz w:val="20"/>
            </w:rPr>
            <w:delText>Parameters of the station of the fixed service</w:delText>
          </w:r>
        </w:del>
      </w:ins>
    </w:p>
    <w:tbl>
      <w:tblPr>
        <w:tblW w:w="7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6"/>
        <w:gridCol w:w="1900"/>
        <w:gridCol w:w="1549"/>
      </w:tblGrid>
      <w:tr w:rsidR="008D5283" w:rsidRPr="008D5283" w:rsidDel="009A1862" w14:paraId="45140814" w14:textId="4FD06A7B" w:rsidTr="00C75AE0">
        <w:trPr>
          <w:jc w:val="center"/>
          <w:ins w:id="2083" w:author="5C/188" w:date="2025-05-15T12:39:00Z"/>
          <w:del w:id="2084" w:author="USA" w:date="2025-08-08T09:06:00Z"/>
        </w:trPr>
        <w:tc>
          <w:tcPr>
            <w:tcW w:w="3826" w:type="dxa"/>
            <w:tcMar>
              <w:left w:w="57" w:type="dxa"/>
              <w:right w:w="57" w:type="dxa"/>
            </w:tcMar>
            <w:vAlign w:val="center"/>
          </w:tcPr>
          <w:p w14:paraId="1C5D170D" w14:textId="6784CAF7" w:rsidR="008D5283" w:rsidRPr="008D5283" w:rsidDel="009A1862" w:rsidRDefault="008D5283" w:rsidP="008D5283">
            <w:pPr>
              <w:keepNext/>
              <w:spacing w:before="40" w:after="40" w:line="260" w:lineRule="exact"/>
              <w:jc w:val="center"/>
              <w:rPr>
                <w:ins w:id="2085" w:author="5C/188" w:date="2025-05-15T12:39:00Z"/>
                <w:del w:id="2086" w:author="USA" w:date="2025-08-08T09:06:00Z" w16du:dateUtc="2025-08-08T13:06:00Z"/>
                <w:rFonts w:ascii="Times New Roman Bold" w:eastAsia="Times New Roman" w:hAnsi="Times New Roman Bold" w:cs="Times New Roman Bold"/>
                <w:b/>
                <w:sz w:val="20"/>
                <w:szCs w:val="22"/>
              </w:rPr>
            </w:pPr>
            <w:ins w:id="2087" w:author="5C/188" w:date="2025-05-15T12:39:00Z">
              <w:del w:id="2088" w:author="USA" w:date="2025-08-08T09:06:00Z" w16du:dateUtc="2025-08-08T13:06:00Z">
                <w:r w:rsidRPr="008D5283" w:rsidDel="009A1862">
                  <w:rPr>
                    <w:rFonts w:ascii="Times New Roman Bold" w:eastAsia="Times New Roman" w:hAnsi="Times New Roman Bold" w:cs="Times New Roman Bold"/>
                    <w:b/>
                    <w:sz w:val="20"/>
                    <w:szCs w:val="22"/>
                    <w:lang w:eastAsia="ja-JP"/>
                  </w:rPr>
                  <w:delText>Frequency range</w:delText>
                </w:r>
                <w:r w:rsidRPr="008D5283" w:rsidDel="009A1862">
                  <w:rPr>
                    <w:rFonts w:ascii="Times New Roman Bold" w:eastAsia="Times New Roman" w:hAnsi="Times New Roman Bold" w:cs="Times New Roman Bold"/>
                    <w:b/>
                    <w:sz w:val="20"/>
                    <w:szCs w:val="22"/>
                    <w:lang w:eastAsia="ja-JP"/>
                  </w:rPr>
                  <w:br/>
                  <w:delText>(GHz)</w:delText>
                </w:r>
              </w:del>
            </w:ins>
          </w:p>
        </w:tc>
        <w:tc>
          <w:tcPr>
            <w:tcW w:w="3449" w:type="dxa"/>
            <w:gridSpan w:val="2"/>
          </w:tcPr>
          <w:p w14:paraId="3A4A07A5" w14:textId="6C8BF204" w:rsidR="008D5283" w:rsidRPr="008D5283" w:rsidDel="009A1862" w:rsidRDefault="008D5283" w:rsidP="008D5283">
            <w:pPr>
              <w:keepNext/>
              <w:spacing w:before="40" w:after="40" w:line="260" w:lineRule="exact"/>
              <w:jc w:val="center"/>
              <w:rPr>
                <w:ins w:id="2089" w:author="5C/188" w:date="2025-05-15T12:39:00Z"/>
                <w:del w:id="2090" w:author="USA" w:date="2025-08-08T09:06:00Z" w16du:dateUtc="2025-08-08T13:06:00Z"/>
                <w:rFonts w:ascii="Times New Roman Bold" w:eastAsia="Times New Roman" w:hAnsi="Times New Roman Bold" w:cs="Times New Roman Bold"/>
                <w:b/>
                <w:sz w:val="20"/>
                <w:szCs w:val="22"/>
                <w:lang w:eastAsia="ja-JP"/>
              </w:rPr>
            </w:pPr>
            <w:ins w:id="2091" w:author="5C/188" w:date="2025-05-15T12:39:00Z">
              <w:del w:id="2092" w:author="USA" w:date="2025-08-08T09:06:00Z" w16du:dateUtc="2025-08-08T13:06:00Z">
                <w:r w:rsidRPr="008D5283" w:rsidDel="009A1862">
                  <w:rPr>
                    <w:rFonts w:ascii="Times New Roman Bold" w:eastAsia="Times New Roman" w:hAnsi="Times New Roman Bold" w:cs="Times New Roman Bold"/>
                    <w:b/>
                    <w:sz w:val="20"/>
                    <w:szCs w:val="22"/>
                    <w:lang w:eastAsia="ja-JP"/>
                  </w:rPr>
                  <w:delText>71-76/81-86</w:delText>
                </w:r>
              </w:del>
            </w:ins>
          </w:p>
        </w:tc>
      </w:tr>
      <w:tr w:rsidR="008D5283" w:rsidRPr="008D5283" w:rsidDel="009A1862" w14:paraId="3F232812" w14:textId="06AE3E58" w:rsidTr="00C75AE0">
        <w:trPr>
          <w:jc w:val="center"/>
          <w:ins w:id="2093" w:author="5C/188" w:date="2025-05-15T12:39:00Z"/>
          <w:del w:id="2094" w:author="USA" w:date="2025-08-08T09:06:00Z"/>
        </w:trPr>
        <w:tc>
          <w:tcPr>
            <w:tcW w:w="3826" w:type="dxa"/>
            <w:tcMar>
              <w:left w:w="57" w:type="dxa"/>
              <w:right w:w="57" w:type="dxa"/>
            </w:tcMar>
            <w:vAlign w:val="center"/>
          </w:tcPr>
          <w:p w14:paraId="2C86B784" w14:textId="37AED864"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095" w:author="5C/188" w:date="2025-05-15T12:39:00Z"/>
                <w:del w:id="2096" w:author="USA" w:date="2025-08-08T09:06:00Z" w16du:dateUtc="2025-08-08T13:06:00Z"/>
                <w:rFonts w:eastAsia="Times New Roman"/>
                <w:sz w:val="20"/>
                <w:szCs w:val="22"/>
              </w:rPr>
            </w:pPr>
            <w:ins w:id="2097" w:author="5C/188" w:date="2025-05-15T12:39:00Z">
              <w:del w:id="2098" w:author="USA" w:date="2025-08-08T09:06:00Z" w16du:dateUtc="2025-08-08T13:06:00Z">
                <w:r w:rsidRPr="008D5283" w:rsidDel="009A1862">
                  <w:rPr>
                    <w:rFonts w:eastAsia="Times New Roman"/>
                    <w:sz w:val="20"/>
                    <w:szCs w:val="22"/>
                  </w:rPr>
                  <w:delText>Reference ITU-R Recommendation</w:delText>
                </w:r>
              </w:del>
            </w:ins>
          </w:p>
        </w:tc>
        <w:tc>
          <w:tcPr>
            <w:tcW w:w="3449" w:type="dxa"/>
            <w:gridSpan w:val="2"/>
          </w:tcPr>
          <w:p w14:paraId="473B0B09" w14:textId="07BA0714"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099" w:author="5C/188" w:date="2025-05-15T12:39:00Z"/>
                <w:del w:id="2100" w:author="USA" w:date="2025-08-08T09:06:00Z" w16du:dateUtc="2025-08-08T13:06:00Z"/>
                <w:rFonts w:eastAsia="Times New Roman"/>
                <w:sz w:val="20"/>
                <w:szCs w:val="22"/>
              </w:rPr>
            </w:pPr>
            <w:ins w:id="2101" w:author="5C/188" w:date="2025-05-15T12:39:00Z">
              <w:del w:id="2102" w:author="USA" w:date="2025-08-08T09:06:00Z" w16du:dateUtc="2025-08-08T13:06:00Z">
                <w:r w:rsidRPr="008D5283" w:rsidDel="009A1862">
                  <w:rPr>
                    <w:rFonts w:eastAsia="Times New Roman"/>
                    <w:color w:val="0000FF"/>
                    <w:sz w:val="20"/>
                    <w:szCs w:val="22"/>
                    <w:u w:val="single"/>
                  </w:rPr>
                  <w:delText>F.2006</w:delText>
                </w:r>
              </w:del>
            </w:ins>
          </w:p>
        </w:tc>
      </w:tr>
      <w:tr w:rsidR="008D5283" w:rsidRPr="008D5283" w:rsidDel="009A1862" w14:paraId="74251AF9" w14:textId="7A58BD3A" w:rsidTr="00C75AE0">
        <w:trPr>
          <w:jc w:val="center"/>
          <w:ins w:id="2103" w:author="5C/188" w:date="2025-05-15T12:39:00Z"/>
          <w:del w:id="2104" w:author="USA" w:date="2025-08-08T09:06:00Z"/>
        </w:trPr>
        <w:tc>
          <w:tcPr>
            <w:tcW w:w="3826" w:type="dxa"/>
            <w:tcMar>
              <w:left w:w="57" w:type="dxa"/>
              <w:right w:w="57" w:type="dxa"/>
            </w:tcMar>
            <w:vAlign w:val="center"/>
          </w:tcPr>
          <w:p w14:paraId="42C4FF2C" w14:textId="712D9C2D"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105" w:author="5C/188" w:date="2025-05-15T12:39:00Z"/>
                <w:del w:id="2106" w:author="USA" w:date="2025-08-08T09:06:00Z" w16du:dateUtc="2025-08-08T13:06:00Z"/>
                <w:rFonts w:eastAsia="Times New Roman"/>
                <w:sz w:val="20"/>
                <w:szCs w:val="22"/>
              </w:rPr>
            </w:pPr>
            <w:ins w:id="2107" w:author="5C/188" w:date="2025-05-15T12:39:00Z">
              <w:del w:id="2108" w:author="USA" w:date="2025-08-08T09:06:00Z" w16du:dateUtc="2025-08-08T13:06:00Z">
                <w:r w:rsidRPr="008D5283" w:rsidDel="009A1862">
                  <w:rPr>
                    <w:rFonts w:eastAsia="Times New Roman"/>
                    <w:sz w:val="20"/>
                    <w:szCs w:val="22"/>
                  </w:rPr>
                  <w:delText>Antenna Pattern</w:delText>
                </w:r>
              </w:del>
            </w:ins>
          </w:p>
        </w:tc>
        <w:tc>
          <w:tcPr>
            <w:tcW w:w="3449" w:type="dxa"/>
            <w:gridSpan w:val="2"/>
          </w:tcPr>
          <w:p w14:paraId="1A7E2383" w14:textId="4B32E3C4"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109" w:author="5C/188" w:date="2025-05-15T12:39:00Z"/>
                <w:del w:id="2110" w:author="USA" w:date="2025-08-08T09:06:00Z" w16du:dateUtc="2025-08-08T13:06:00Z"/>
                <w:rFonts w:eastAsia="Times New Roman"/>
                <w:sz w:val="20"/>
                <w:szCs w:val="22"/>
                <w:lang w:eastAsia="ja-JP"/>
              </w:rPr>
            </w:pPr>
            <w:ins w:id="2111" w:author="5C/188" w:date="2025-05-15T12:39:00Z">
              <w:del w:id="2112" w:author="USA" w:date="2025-08-08T09:06:00Z" w16du:dateUtc="2025-08-08T13:06:00Z">
                <w:r w:rsidRPr="008D5283" w:rsidDel="009A1862">
                  <w:rPr>
                    <w:rFonts w:eastAsia="Times New Roman"/>
                    <w:sz w:val="20"/>
                    <w:szCs w:val="22"/>
                    <w:lang w:eastAsia="ja-JP"/>
                  </w:rPr>
                  <w:delText>Rec. ITU-R F.699</w:delText>
                </w:r>
              </w:del>
            </w:ins>
          </w:p>
        </w:tc>
      </w:tr>
      <w:tr w:rsidR="008D5283" w:rsidRPr="008D5283" w:rsidDel="009A1862" w14:paraId="5AABF827" w14:textId="021FA322" w:rsidTr="00C75AE0">
        <w:trPr>
          <w:jc w:val="center"/>
          <w:ins w:id="2113" w:author="5C/188" w:date="2025-05-15T12:39:00Z"/>
          <w:del w:id="2114" w:author="USA" w:date="2025-08-08T09:06:00Z"/>
        </w:trPr>
        <w:tc>
          <w:tcPr>
            <w:tcW w:w="3826" w:type="dxa"/>
            <w:tcMar>
              <w:left w:w="57" w:type="dxa"/>
              <w:right w:w="57" w:type="dxa"/>
            </w:tcMar>
            <w:vAlign w:val="center"/>
          </w:tcPr>
          <w:p w14:paraId="4E88C01C" w14:textId="3F0CB16B"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115" w:author="5C/188" w:date="2025-05-15T12:39:00Z"/>
                <w:del w:id="2116" w:author="USA" w:date="2025-08-08T09:06:00Z" w16du:dateUtc="2025-08-08T13:06:00Z"/>
                <w:rFonts w:eastAsia="Times New Roman"/>
                <w:sz w:val="20"/>
                <w:szCs w:val="22"/>
              </w:rPr>
            </w:pPr>
            <w:ins w:id="2117" w:author="5C/188" w:date="2025-05-15T12:39:00Z">
              <w:del w:id="2118" w:author="USA" w:date="2025-08-08T09:06:00Z" w16du:dateUtc="2025-08-08T13:06:00Z">
                <w:r w:rsidRPr="008D5283" w:rsidDel="009A1862">
                  <w:rPr>
                    <w:rFonts w:eastAsia="Times New Roman"/>
                    <w:sz w:val="20"/>
                    <w:szCs w:val="22"/>
                  </w:rPr>
                  <w:delText>Antenna Height (m)</w:delText>
                </w:r>
              </w:del>
            </w:ins>
          </w:p>
        </w:tc>
        <w:tc>
          <w:tcPr>
            <w:tcW w:w="3449" w:type="dxa"/>
            <w:gridSpan w:val="2"/>
          </w:tcPr>
          <w:p w14:paraId="6F3EE389" w14:textId="2B915968"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119" w:author="5C/188" w:date="2025-05-15T12:39:00Z"/>
                <w:del w:id="2120" w:author="USA" w:date="2025-08-08T09:06:00Z" w16du:dateUtc="2025-08-08T13:06:00Z"/>
                <w:rFonts w:eastAsia="Times New Roman"/>
                <w:sz w:val="20"/>
                <w:szCs w:val="22"/>
                <w:lang w:eastAsia="ja-JP"/>
              </w:rPr>
            </w:pPr>
            <w:ins w:id="2121" w:author="5C/188" w:date="2025-05-15T12:39:00Z">
              <w:del w:id="2122" w:author="USA" w:date="2025-08-08T09:06:00Z" w16du:dateUtc="2025-08-08T13:06:00Z">
                <w:r w:rsidRPr="008D5283" w:rsidDel="009A1862">
                  <w:rPr>
                    <w:rFonts w:eastAsia="Times New Roman"/>
                    <w:sz w:val="20"/>
                    <w:szCs w:val="22"/>
                    <w:lang w:eastAsia="ja-JP"/>
                  </w:rPr>
                  <w:delText>30</w:delText>
                </w:r>
              </w:del>
            </w:ins>
          </w:p>
        </w:tc>
      </w:tr>
      <w:tr w:rsidR="008D5283" w:rsidRPr="008D5283" w:rsidDel="009A1862" w14:paraId="32C91868" w14:textId="6B821EFE" w:rsidTr="00C75AE0">
        <w:trPr>
          <w:jc w:val="center"/>
          <w:ins w:id="2123" w:author="5C/188" w:date="2025-05-15T12:39:00Z"/>
          <w:del w:id="2124" w:author="USA" w:date="2025-08-08T09:06:00Z"/>
        </w:trPr>
        <w:tc>
          <w:tcPr>
            <w:tcW w:w="3826" w:type="dxa"/>
            <w:tcMar>
              <w:left w:w="57" w:type="dxa"/>
              <w:right w:w="57" w:type="dxa"/>
            </w:tcMar>
            <w:vAlign w:val="center"/>
          </w:tcPr>
          <w:p w14:paraId="125BD3E7" w14:textId="359D6B97"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125" w:author="5C/188" w:date="2025-05-15T12:39:00Z"/>
                <w:del w:id="2126" w:author="USA" w:date="2025-08-08T09:06:00Z" w16du:dateUtc="2025-08-08T13:06:00Z"/>
                <w:rFonts w:eastAsia="Times New Roman"/>
                <w:sz w:val="20"/>
                <w:szCs w:val="22"/>
              </w:rPr>
            </w:pPr>
            <w:ins w:id="2127" w:author="5C/188" w:date="2025-05-15T12:39:00Z">
              <w:del w:id="2128" w:author="USA" w:date="2025-08-08T09:06:00Z" w16du:dateUtc="2025-08-08T13:06:00Z">
                <w:r w:rsidRPr="008D5283" w:rsidDel="009A1862">
                  <w:rPr>
                    <w:rFonts w:eastAsia="Times New Roman"/>
                    <w:sz w:val="20"/>
                    <w:szCs w:val="22"/>
                  </w:rPr>
                  <w:delText>Modulation</w:delText>
                </w:r>
              </w:del>
            </w:ins>
          </w:p>
        </w:tc>
        <w:tc>
          <w:tcPr>
            <w:tcW w:w="1900" w:type="dxa"/>
          </w:tcPr>
          <w:p w14:paraId="67DCEF53" w14:textId="605A37DC"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129" w:author="5C/188" w:date="2025-05-15T12:39:00Z"/>
                <w:del w:id="2130" w:author="USA" w:date="2025-08-08T09:06:00Z" w16du:dateUtc="2025-08-08T13:06:00Z"/>
                <w:rFonts w:eastAsia="Times New Roman"/>
                <w:sz w:val="20"/>
                <w:szCs w:val="22"/>
                <w:lang w:eastAsia="ja-JP"/>
              </w:rPr>
            </w:pPr>
            <w:ins w:id="2131" w:author="5C/188" w:date="2025-05-15T12:39:00Z">
              <w:del w:id="2132" w:author="USA" w:date="2025-08-08T09:06:00Z" w16du:dateUtc="2025-08-08T13:06:00Z">
                <w:r w:rsidRPr="008D5283" w:rsidDel="009A1862">
                  <w:rPr>
                    <w:rFonts w:eastAsia="Times New Roman"/>
                    <w:sz w:val="20"/>
                    <w:szCs w:val="22"/>
                    <w:lang w:eastAsia="ja-JP"/>
                  </w:rPr>
                  <w:delText>QPSK</w:delText>
                </w:r>
              </w:del>
            </w:ins>
          </w:p>
        </w:tc>
        <w:tc>
          <w:tcPr>
            <w:tcW w:w="1549" w:type="dxa"/>
          </w:tcPr>
          <w:p w14:paraId="21D63C04" w14:textId="1694F4DA"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133" w:author="5C/188" w:date="2025-05-15T12:39:00Z"/>
                <w:del w:id="2134" w:author="USA" w:date="2025-08-08T09:06:00Z" w16du:dateUtc="2025-08-08T13:06:00Z"/>
                <w:rFonts w:eastAsia="Times New Roman"/>
                <w:sz w:val="20"/>
                <w:szCs w:val="22"/>
                <w:lang w:eastAsia="ja-JP"/>
              </w:rPr>
            </w:pPr>
            <w:ins w:id="2135" w:author="5C/188" w:date="2025-05-15T12:39:00Z">
              <w:del w:id="2136" w:author="USA" w:date="2025-08-08T09:06:00Z" w16du:dateUtc="2025-08-08T13:06:00Z">
                <w:r w:rsidRPr="008D5283" w:rsidDel="009A1862">
                  <w:rPr>
                    <w:rFonts w:eastAsia="Times New Roman"/>
                    <w:sz w:val="20"/>
                    <w:szCs w:val="22"/>
                    <w:lang w:eastAsia="ja-JP"/>
                  </w:rPr>
                  <w:delText>64-QAM</w:delText>
                </w:r>
              </w:del>
            </w:ins>
          </w:p>
        </w:tc>
      </w:tr>
      <w:tr w:rsidR="008D5283" w:rsidRPr="008D5283" w:rsidDel="009A1862" w14:paraId="35E3876C" w14:textId="3C036950" w:rsidTr="00C75AE0">
        <w:trPr>
          <w:jc w:val="center"/>
          <w:ins w:id="2137" w:author="5C/188" w:date="2025-05-15T12:39:00Z"/>
          <w:del w:id="2138" w:author="USA" w:date="2025-08-08T09:06:00Z"/>
        </w:trPr>
        <w:tc>
          <w:tcPr>
            <w:tcW w:w="3826" w:type="dxa"/>
            <w:tcMar>
              <w:left w:w="57" w:type="dxa"/>
              <w:right w:w="57" w:type="dxa"/>
            </w:tcMar>
          </w:tcPr>
          <w:p w14:paraId="67BA1509" w14:textId="6B552BE2"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139" w:author="5C/188" w:date="2025-05-15T12:39:00Z"/>
                <w:del w:id="2140" w:author="USA" w:date="2025-08-08T09:06:00Z" w16du:dateUtc="2025-08-08T13:06:00Z"/>
                <w:rFonts w:eastAsia="Times New Roman"/>
                <w:sz w:val="20"/>
                <w:szCs w:val="22"/>
              </w:rPr>
            </w:pPr>
            <w:ins w:id="2141" w:author="5C/188" w:date="2025-05-15T12:39:00Z">
              <w:del w:id="2142" w:author="USA" w:date="2025-08-08T09:06:00Z" w16du:dateUtc="2025-08-08T13:06:00Z">
                <w:r w:rsidRPr="008D5283" w:rsidDel="009A1862">
                  <w:rPr>
                    <w:rFonts w:eastAsia="Times New Roman"/>
                    <w:sz w:val="20"/>
                    <w:szCs w:val="22"/>
                  </w:rPr>
                  <w:delText>Channel spacing and receiver noise bandwidth (MHz)</w:delText>
                </w:r>
              </w:del>
            </w:ins>
          </w:p>
        </w:tc>
        <w:tc>
          <w:tcPr>
            <w:tcW w:w="1900" w:type="dxa"/>
          </w:tcPr>
          <w:p w14:paraId="68C5F081" w14:textId="32252A0B"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143" w:author="5C/188" w:date="2025-05-15T12:39:00Z"/>
                <w:del w:id="2144" w:author="USA" w:date="2025-08-08T09:06:00Z" w16du:dateUtc="2025-08-08T13:06:00Z"/>
                <w:rFonts w:eastAsia="Times New Roman"/>
                <w:sz w:val="20"/>
                <w:szCs w:val="22"/>
                <w:lang w:eastAsia="ja-JP"/>
              </w:rPr>
            </w:pPr>
            <w:ins w:id="2145" w:author="5C/188" w:date="2025-05-15T12:39:00Z">
              <w:del w:id="2146" w:author="USA" w:date="2025-08-08T09:06:00Z" w16du:dateUtc="2025-08-08T13:06:00Z">
                <w:r w:rsidRPr="008D5283" w:rsidDel="009A1862">
                  <w:rPr>
                    <w:rFonts w:eastAsia="Times New Roman"/>
                    <w:sz w:val="20"/>
                    <w:szCs w:val="22"/>
                  </w:rPr>
                  <w:delText xml:space="preserve">250, 500, 750, 1 000, </w:delText>
                </w:r>
                <w:r w:rsidRPr="008D5283" w:rsidDel="009A1862">
                  <w:rPr>
                    <w:rFonts w:eastAsia="Times New Roman"/>
                    <w:b/>
                    <w:sz w:val="20"/>
                    <w:szCs w:val="22"/>
                  </w:rPr>
                  <w:delText>1 250</w:delText>
                </w:r>
                <w:r w:rsidRPr="008D5283" w:rsidDel="009A1862">
                  <w:rPr>
                    <w:rFonts w:eastAsia="Times New Roman"/>
                    <w:sz w:val="20"/>
                    <w:szCs w:val="22"/>
                  </w:rPr>
                  <w:delText>, 1 500, 1 750, 2 000, 2 250</w:delText>
                </w:r>
              </w:del>
            </w:ins>
          </w:p>
        </w:tc>
        <w:tc>
          <w:tcPr>
            <w:tcW w:w="1549" w:type="dxa"/>
          </w:tcPr>
          <w:p w14:paraId="0CA876D5" w14:textId="39E5B2A6"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147" w:author="5C/188" w:date="2025-05-15T12:39:00Z"/>
                <w:del w:id="2148" w:author="USA" w:date="2025-08-08T09:06:00Z" w16du:dateUtc="2025-08-08T13:06:00Z"/>
                <w:rFonts w:eastAsia="Times New Roman"/>
                <w:sz w:val="20"/>
                <w:szCs w:val="22"/>
                <w:lang w:eastAsia="ja-JP"/>
              </w:rPr>
            </w:pPr>
            <w:ins w:id="2149" w:author="5C/188" w:date="2025-05-15T12:39:00Z">
              <w:del w:id="2150" w:author="USA" w:date="2025-08-08T09:06:00Z" w16du:dateUtc="2025-08-08T13:06:00Z">
                <w:r w:rsidRPr="008D5283" w:rsidDel="009A1862">
                  <w:rPr>
                    <w:rFonts w:eastAsia="Times New Roman"/>
                    <w:sz w:val="20"/>
                    <w:szCs w:val="22"/>
                  </w:rPr>
                  <w:delText>500, 700, 1 000</w:delText>
                </w:r>
              </w:del>
            </w:ins>
          </w:p>
        </w:tc>
      </w:tr>
      <w:tr w:rsidR="008D5283" w:rsidRPr="008D5283" w:rsidDel="009A1862" w14:paraId="5DC5B942" w14:textId="0CD86B23" w:rsidTr="00C75AE0">
        <w:trPr>
          <w:jc w:val="center"/>
          <w:ins w:id="2151" w:author="5C/188" w:date="2025-05-15T12:39:00Z"/>
          <w:del w:id="2152" w:author="USA" w:date="2025-08-08T09:06:00Z"/>
        </w:trPr>
        <w:tc>
          <w:tcPr>
            <w:tcW w:w="3826" w:type="dxa"/>
            <w:tcMar>
              <w:left w:w="57" w:type="dxa"/>
              <w:right w:w="57" w:type="dxa"/>
            </w:tcMar>
            <w:vAlign w:val="center"/>
          </w:tcPr>
          <w:p w14:paraId="74CEFCFE" w14:textId="1F030962"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153" w:author="5C/188" w:date="2025-05-15T12:39:00Z"/>
                <w:del w:id="2154" w:author="USA" w:date="2025-08-08T09:06:00Z" w16du:dateUtc="2025-08-08T13:06:00Z"/>
                <w:rFonts w:eastAsia="Times New Roman"/>
                <w:sz w:val="20"/>
                <w:szCs w:val="22"/>
              </w:rPr>
            </w:pPr>
            <w:ins w:id="2155" w:author="5C/188" w:date="2025-05-15T12:39:00Z">
              <w:del w:id="2156" w:author="USA" w:date="2025-08-08T09:06:00Z" w16du:dateUtc="2025-08-08T13:06:00Z">
                <w:r w:rsidRPr="008D5283" w:rsidDel="009A1862">
                  <w:rPr>
                    <w:rFonts w:eastAsia="Times New Roman"/>
                    <w:sz w:val="20"/>
                    <w:szCs w:val="22"/>
                  </w:rPr>
                  <w:delText xml:space="preserve">Tx output power range (dBW) </w:delText>
                </w:r>
              </w:del>
            </w:ins>
          </w:p>
        </w:tc>
        <w:tc>
          <w:tcPr>
            <w:tcW w:w="1900" w:type="dxa"/>
          </w:tcPr>
          <w:p w14:paraId="43CC9668" w14:textId="54DE005D"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157" w:author="5C/188" w:date="2025-05-15T12:39:00Z"/>
                <w:del w:id="2158" w:author="USA" w:date="2025-08-08T09:06:00Z" w16du:dateUtc="2025-08-08T13:06:00Z"/>
                <w:rFonts w:eastAsia="Times New Roman"/>
                <w:sz w:val="20"/>
                <w:szCs w:val="22"/>
                <w:lang w:eastAsia="ja-JP"/>
              </w:rPr>
            </w:pPr>
            <w:ins w:id="2159" w:author="5C/188" w:date="2025-05-15T12:39:00Z">
              <w:del w:id="2160" w:author="USA" w:date="2025-08-08T09:06:00Z" w16du:dateUtc="2025-08-08T13:06:00Z">
                <w:r w:rsidRPr="008D5283" w:rsidDel="009A1862">
                  <w:rPr>
                    <w:rFonts w:eastAsia="Times New Roman"/>
                    <w:sz w:val="20"/>
                    <w:szCs w:val="22"/>
                    <w:lang w:eastAsia="ja-JP"/>
                  </w:rPr>
                  <w:delText>–10</w:delText>
                </w:r>
              </w:del>
            </w:ins>
          </w:p>
        </w:tc>
        <w:tc>
          <w:tcPr>
            <w:tcW w:w="1549" w:type="dxa"/>
          </w:tcPr>
          <w:p w14:paraId="1AB2F09F" w14:textId="7956AA83"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161" w:author="5C/188" w:date="2025-05-15T12:39:00Z"/>
                <w:del w:id="2162" w:author="USA" w:date="2025-08-08T09:06:00Z" w16du:dateUtc="2025-08-08T13:06:00Z"/>
                <w:rFonts w:eastAsia="Times New Roman"/>
                <w:sz w:val="20"/>
                <w:szCs w:val="22"/>
                <w:lang w:eastAsia="ja-JP"/>
              </w:rPr>
            </w:pPr>
            <w:ins w:id="2163" w:author="5C/188" w:date="2025-05-15T12:39:00Z">
              <w:del w:id="2164" w:author="USA" w:date="2025-08-08T09:06:00Z" w16du:dateUtc="2025-08-08T13:06:00Z">
                <w:r w:rsidRPr="008D5283" w:rsidDel="009A1862">
                  <w:rPr>
                    <w:rFonts w:eastAsia="Times New Roman"/>
                    <w:sz w:val="20"/>
                    <w:szCs w:val="22"/>
                    <w:lang w:eastAsia="ja-JP"/>
                  </w:rPr>
                  <w:delText>–20</w:delText>
                </w:r>
              </w:del>
            </w:ins>
          </w:p>
        </w:tc>
      </w:tr>
      <w:tr w:rsidR="008D5283" w:rsidRPr="008D5283" w:rsidDel="009A1862" w14:paraId="2C8F298A" w14:textId="7B877433" w:rsidTr="00C75AE0">
        <w:trPr>
          <w:jc w:val="center"/>
          <w:ins w:id="2165" w:author="5C/188" w:date="2025-05-15T12:39:00Z"/>
          <w:del w:id="2166" w:author="USA" w:date="2025-08-08T09:06:00Z"/>
        </w:trPr>
        <w:tc>
          <w:tcPr>
            <w:tcW w:w="3826" w:type="dxa"/>
            <w:tcMar>
              <w:left w:w="57" w:type="dxa"/>
              <w:right w:w="57" w:type="dxa"/>
            </w:tcMar>
            <w:vAlign w:val="center"/>
          </w:tcPr>
          <w:p w14:paraId="05610D58" w14:textId="1A2BE454"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167" w:author="5C/188" w:date="2025-05-15T12:39:00Z"/>
                <w:del w:id="2168" w:author="USA" w:date="2025-08-08T09:06:00Z" w16du:dateUtc="2025-08-08T13:06:00Z"/>
                <w:rFonts w:eastAsia="Times New Roman"/>
                <w:sz w:val="20"/>
                <w:szCs w:val="22"/>
              </w:rPr>
            </w:pPr>
            <w:ins w:id="2169" w:author="5C/188" w:date="2025-05-15T12:39:00Z">
              <w:del w:id="2170" w:author="USA" w:date="2025-08-08T09:06:00Z" w16du:dateUtc="2025-08-08T13:06:00Z">
                <w:r w:rsidRPr="008D5283" w:rsidDel="009A1862">
                  <w:rPr>
                    <w:rFonts w:eastAsia="Times New Roman"/>
                    <w:sz w:val="20"/>
                    <w:szCs w:val="22"/>
                  </w:rPr>
                  <w:delText>Tx output power density range (dBW/MHz)</w:delText>
                </w:r>
                <w:r w:rsidRPr="008D5283" w:rsidDel="009A1862">
                  <w:rPr>
                    <w:rFonts w:eastAsia="Times New Roman"/>
                    <w:sz w:val="20"/>
                    <w:szCs w:val="22"/>
                    <w:vertAlign w:val="superscript"/>
                    <w:lang w:eastAsia="ja-JP"/>
                  </w:rPr>
                  <w:delText>(1)</w:delText>
                </w:r>
              </w:del>
            </w:ins>
          </w:p>
        </w:tc>
        <w:tc>
          <w:tcPr>
            <w:tcW w:w="1900" w:type="dxa"/>
          </w:tcPr>
          <w:p w14:paraId="77499FD0" w14:textId="47B9E023"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171" w:author="5C/188" w:date="2025-05-15T12:39:00Z"/>
                <w:del w:id="2172" w:author="USA" w:date="2025-08-08T09:06:00Z" w16du:dateUtc="2025-08-08T13:06:00Z"/>
                <w:rFonts w:eastAsia="Times New Roman"/>
                <w:sz w:val="20"/>
                <w:szCs w:val="22"/>
                <w:lang w:eastAsia="ja-JP"/>
              </w:rPr>
            </w:pPr>
            <w:ins w:id="2173" w:author="5C/188" w:date="2025-05-15T12:39:00Z">
              <w:del w:id="2174" w:author="USA" w:date="2025-08-08T09:06:00Z" w16du:dateUtc="2025-08-08T13:06:00Z">
                <w:r w:rsidRPr="008D5283" w:rsidDel="009A1862">
                  <w:rPr>
                    <w:rFonts w:eastAsia="Times New Roman"/>
                    <w:sz w:val="20"/>
                    <w:szCs w:val="22"/>
                    <w:lang w:eastAsia="ja-JP"/>
                  </w:rPr>
                  <w:delText>–41</w:delText>
                </w:r>
              </w:del>
            </w:ins>
          </w:p>
        </w:tc>
        <w:tc>
          <w:tcPr>
            <w:tcW w:w="1549" w:type="dxa"/>
          </w:tcPr>
          <w:p w14:paraId="5E84ED44" w14:textId="4E10F4AD"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175" w:author="5C/188" w:date="2025-05-15T12:39:00Z"/>
                <w:del w:id="2176" w:author="USA" w:date="2025-08-08T09:06:00Z" w16du:dateUtc="2025-08-08T13:06:00Z"/>
                <w:rFonts w:eastAsia="Times New Roman"/>
                <w:sz w:val="20"/>
                <w:szCs w:val="22"/>
                <w:lang w:eastAsia="ja-JP"/>
              </w:rPr>
            </w:pPr>
            <w:ins w:id="2177" w:author="5C/188" w:date="2025-05-15T12:39:00Z">
              <w:del w:id="2178" w:author="USA" w:date="2025-08-08T09:06:00Z" w16du:dateUtc="2025-08-08T13:06:00Z">
                <w:r w:rsidRPr="008D5283" w:rsidDel="009A1862">
                  <w:rPr>
                    <w:rFonts w:eastAsia="Times New Roman"/>
                    <w:sz w:val="20"/>
                    <w:szCs w:val="22"/>
                    <w:lang w:eastAsia="ja-JP"/>
                  </w:rPr>
                  <w:delText>–47…-50</w:delText>
                </w:r>
              </w:del>
            </w:ins>
          </w:p>
        </w:tc>
      </w:tr>
      <w:tr w:rsidR="008D5283" w:rsidRPr="008D5283" w:rsidDel="009A1862" w14:paraId="69A08DB2" w14:textId="532549FC" w:rsidTr="00C75AE0">
        <w:trPr>
          <w:jc w:val="center"/>
          <w:ins w:id="2179" w:author="5C/188" w:date="2025-05-15T12:39:00Z"/>
          <w:del w:id="2180" w:author="USA" w:date="2025-08-08T09:06:00Z"/>
        </w:trPr>
        <w:tc>
          <w:tcPr>
            <w:tcW w:w="3826" w:type="dxa"/>
            <w:tcMar>
              <w:left w:w="57" w:type="dxa"/>
              <w:right w:w="57" w:type="dxa"/>
            </w:tcMar>
            <w:vAlign w:val="center"/>
          </w:tcPr>
          <w:p w14:paraId="0B3952D3" w14:textId="0B29C941"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181" w:author="5C/188" w:date="2025-05-15T12:39:00Z"/>
                <w:del w:id="2182" w:author="USA" w:date="2025-08-08T09:06:00Z" w16du:dateUtc="2025-08-08T13:06:00Z"/>
                <w:rFonts w:eastAsia="Times New Roman"/>
                <w:sz w:val="20"/>
                <w:szCs w:val="22"/>
              </w:rPr>
            </w:pPr>
            <w:ins w:id="2183" w:author="5C/188" w:date="2025-05-15T12:39:00Z">
              <w:del w:id="2184" w:author="USA" w:date="2025-08-08T09:06:00Z" w16du:dateUtc="2025-08-08T13:06:00Z">
                <w:r w:rsidRPr="008D5283" w:rsidDel="009A1862">
                  <w:rPr>
                    <w:rFonts w:eastAsia="Times New Roman"/>
                    <w:sz w:val="20"/>
                    <w:szCs w:val="22"/>
                  </w:rPr>
                  <w:delText xml:space="preserve">Feeder/multiplexer loss range (dB) </w:delText>
                </w:r>
              </w:del>
            </w:ins>
          </w:p>
        </w:tc>
        <w:tc>
          <w:tcPr>
            <w:tcW w:w="1900" w:type="dxa"/>
          </w:tcPr>
          <w:p w14:paraId="312B2B44" w14:textId="5BE07A23"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185" w:author="5C/188" w:date="2025-05-15T12:39:00Z"/>
                <w:del w:id="2186" w:author="USA" w:date="2025-08-08T09:06:00Z" w16du:dateUtc="2025-08-08T13:06:00Z"/>
                <w:rFonts w:eastAsia="Times New Roman"/>
                <w:sz w:val="20"/>
                <w:szCs w:val="22"/>
                <w:lang w:eastAsia="ja-JP"/>
              </w:rPr>
            </w:pPr>
            <w:ins w:id="2187" w:author="5C/188" w:date="2025-05-15T12:39:00Z">
              <w:del w:id="2188" w:author="USA" w:date="2025-08-08T09:06:00Z" w16du:dateUtc="2025-08-08T13:06:00Z">
                <w:r w:rsidRPr="008D5283" w:rsidDel="009A1862">
                  <w:rPr>
                    <w:rFonts w:eastAsia="Times New Roman"/>
                    <w:sz w:val="20"/>
                    <w:szCs w:val="22"/>
                    <w:lang w:eastAsia="ja-JP"/>
                  </w:rPr>
                  <w:delText>0</w:delText>
                </w:r>
              </w:del>
            </w:ins>
          </w:p>
        </w:tc>
        <w:tc>
          <w:tcPr>
            <w:tcW w:w="1549" w:type="dxa"/>
          </w:tcPr>
          <w:p w14:paraId="60279589" w14:textId="06179E6C"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189" w:author="5C/188" w:date="2025-05-15T12:39:00Z"/>
                <w:del w:id="2190" w:author="USA" w:date="2025-08-08T09:06:00Z" w16du:dateUtc="2025-08-08T13:06:00Z"/>
                <w:rFonts w:eastAsia="Times New Roman"/>
                <w:sz w:val="20"/>
                <w:szCs w:val="22"/>
                <w:lang w:eastAsia="ja-JP"/>
              </w:rPr>
            </w:pPr>
            <w:ins w:id="2191" w:author="5C/188" w:date="2025-05-15T12:39:00Z">
              <w:del w:id="2192" w:author="USA" w:date="2025-08-08T09:06:00Z" w16du:dateUtc="2025-08-08T13:06:00Z">
                <w:r w:rsidRPr="008D5283" w:rsidDel="009A1862">
                  <w:rPr>
                    <w:rFonts w:eastAsia="Times New Roman"/>
                    <w:sz w:val="20"/>
                    <w:szCs w:val="22"/>
                    <w:lang w:eastAsia="ja-JP"/>
                  </w:rPr>
                  <w:delText>0</w:delText>
                </w:r>
              </w:del>
            </w:ins>
          </w:p>
        </w:tc>
      </w:tr>
      <w:tr w:rsidR="008D5283" w:rsidRPr="008D5283" w:rsidDel="009A1862" w14:paraId="076836AC" w14:textId="2A7CA9E7" w:rsidTr="00C75AE0">
        <w:trPr>
          <w:jc w:val="center"/>
          <w:ins w:id="2193" w:author="5C/188" w:date="2025-05-15T12:39:00Z"/>
          <w:del w:id="2194" w:author="USA" w:date="2025-08-08T09:06:00Z"/>
        </w:trPr>
        <w:tc>
          <w:tcPr>
            <w:tcW w:w="3826" w:type="dxa"/>
            <w:tcMar>
              <w:left w:w="57" w:type="dxa"/>
              <w:right w:w="57" w:type="dxa"/>
            </w:tcMar>
            <w:vAlign w:val="center"/>
          </w:tcPr>
          <w:p w14:paraId="4F68D934" w14:textId="454009EA"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195" w:author="5C/188" w:date="2025-05-15T12:39:00Z"/>
                <w:del w:id="2196" w:author="USA" w:date="2025-08-08T09:06:00Z" w16du:dateUtc="2025-08-08T13:06:00Z"/>
                <w:rFonts w:eastAsia="Times New Roman"/>
                <w:sz w:val="20"/>
                <w:szCs w:val="22"/>
              </w:rPr>
            </w:pPr>
            <w:ins w:id="2197" w:author="5C/188" w:date="2025-05-15T12:39:00Z">
              <w:del w:id="2198" w:author="USA" w:date="2025-08-08T09:06:00Z" w16du:dateUtc="2025-08-08T13:06:00Z">
                <w:r w:rsidRPr="008D5283" w:rsidDel="009A1862">
                  <w:rPr>
                    <w:rFonts w:eastAsia="Times New Roman"/>
                    <w:sz w:val="20"/>
                    <w:szCs w:val="22"/>
                  </w:rPr>
                  <w:delText>Antenna gain range (dBi)</w:delText>
                </w:r>
              </w:del>
            </w:ins>
          </w:p>
        </w:tc>
        <w:tc>
          <w:tcPr>
            <w:tcW w:w="1900" w:type="dxa"/>
          </w:tcPr>
          <w:p w14:paraId="04617D2E" w14:textId="7474328E"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199" w:author="5C/188" w:date="2025-05-15T12:39:00Z"/>
                <w:del w:id="2200" w:author="USA" w:date="2025-08-08T09:06:00Z" w16du:dateUtc="2025-08-08T13:06:00Z"/>
                <w:rFonts w:eastAsia="Times New Roman"/>
                <w:sz w:val="20"/>
                <w:szCs w:val="22"/>
                <w:lang w:eastAsia="ja-JP"/>
              </w:rPr>
            </w:pPr>
            <w:ins w:id="2201" w:author="5C/188" w:date="2025-05-15T12:39:00Z">
              <w:del w:id="2202" w:author="USA" w:date="2025-08-08T09:06:00Z" w16du:dateUtc="2025-08-08T13:06:00Z">
                <w:r w:rsidRPr="008D5283" w:rsidDel="009A1862">
                  <w:rPr>
                    <w:rFonts w:eastAsia="Times New Roman"/>
                    <w:sz w:val="20"/>
                    <w:szCs w:val="22"/>
                    <w:lang w:eastAsia="ja-JP"/>
                  </w:rPr>
                  <w:delText>54</w:delText>
                </w:r>
              </w:del>
            </w:ins>
          </w:p>
        </w:tc>
        <w:tc>
          <w:tcPr>
            <w:tcW w:w="1549" w:type="dxa"/>
          </w:tcPr>
          <w:p w14:paraId="2B0C06A8" w14:textId="1079C4B9"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203" w:author="5C/188" w:date="2025-05-15T12:39:00Z"/>
                <w:del w:id="2204" w:author="USA" w:date="2025-08-08T09:06:00Z" w16du:dateUtc="2025-08-08T13:06:00Z"/>
                <w:rFonts w:eastAsia="Times New Roman"/>
                <w:sz w:val="20"/>
                <w:szCs w:val="22"/>
                <w:lang w:eastAsia="ja-JP"/>
              </w:rPr>
            </w:pPr>
            <w:ins w:id="2205" w:author="5C/188" w:date="2025-05-15T12:39:00Z">
              <w:del w:id="2206" w:author="USA" w:date="2025-08-08T09:06:00Z" w16du:dateUtc="2025-08-08T13:06:00Z">
                <w:r w:rsidRPr="008D5283" w:rsidDel="009A1862">
                  <w:rPr>
                    <w:rFonts w:eastAsia="Times New Roman"/>
                    <w:sz w:val="20"/>
                    <w:szCs w:val="22"/>
                    <w:lang w:eastAsia="ja-JP"/>
                  </w:rPr>
                  <w:delText>44…50</w:delText>
                </w:r>
              </w:del>
            </w:ins>
          </w:p>
        </w:tc>
      </w:tr>
      <w:tr w:rsidR="008D5283" w:rsidRPr="008D5283" w:rsidDel="009A1862" w14:paraId="2C21629D" w14:textId="57BFD3E9" w:rsidTr="00C75AE0">
        <w:trPr>
          <w:jc w:val="center"/>
          <w:ins w:id="2207" w:author="5C/188" w:date="2025-05-15T12:39:00Z"/>
          <w:del w:id="2208" w:author="USA" w:date="2025-08-08T09:06:00Z"/>
        </w:trPr>
        <w:tc>
          <w:tcPr>
            <w:tcW w:w="3826" w:type="dxa"/>
            <w:tcMar>
              <w:left w:w="57" w:type="dxa"/>
              <w:right w:w="57" w:type="dxa"/>
            </w:tcMar>
            <w:vAlign w:val="center"/>
          </w:tcPr>
          <w:p w14:paraId="44061D94" w14:textId="79616107"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209" w:author="5C/188" w:date="2025-05-15T12:39:00Z"/>
                <w:del w:id="2210" w:author="USA" w:date="2025-08-08T09:06:00Z" w16du:dateUtc="2025-08-08T13:06:00Z"/>
                <w:rFonts w:eastAsia="Times New Roman"/>
                <w:sz w:val="20"/>
                <w:szCs w:val="22"/>
              </w:rPr>
            </w:pPr>
            <w:ins w:id="2211" w:author="5C/188" w:date="2025-05-15T12:39:00Z">
              <w:del w:id="2212" w:author="USA" w:date="2025-08-08T09:06:00Z" w16du:dateUtc="2025-08-08T13:06:00Z">
                <w:r w:rsidRPr="008D5283" w:rsidDel="009A1862">
                  <w:rPr>
                    <w:rFonts w:eastAsia="Times New Roman"/>
                    <w:sz w:val="20"/>
                    <w:szCs w:val="22"/>
                  </w:rPr>
                  <w:delText>e.i.r.p.</w:delText>
                </w:r>
                <w:r w:rsidRPr="008D5283" w:rsidDel="009A1862">
                  <w:rPr>
                    <w:rFonts w:eastAsia="Times New Roman"/>
                    <w:sz w:val="20"/>
                    <w:szCs w:val="22"/>
                    <w:lang w:eastAsia="ja-JP"/>
                  </w:rPr>
                  <w:delText xml:space="preserve"> </w:delText>
                </w:r>
                <w:r w:rsidRPr="008D5283" w:rsidDel="009A1862">
                  <w:rPr>
                    <w:rFonts w:eastAsia="Times New Roman"/>
                    <w:sz w:val="20"/>
                    <w:szCs w:val="22"/>
                  </w:rPr>
                  <w:delText>range (dBW)</w:delText>
                </w:r>
              </w:del>
            </w:ins>
          </w:p>
        </w:tc>
        <w:tc>
          <w:tcPr>
            <w:tcW w:w="1900" w:type="dxa"/>
          </w:tcPr>
          <w:p w14:paraId="39A9A057" w14:textId="14B6A661"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213" w:author="5C/188" w:date="2025-05-15T12:39:00Z"/>
                <w:del w:id="2214" w:author="USA" w:date="2025-08-08T09:06:00Z" w16du:dateUtc="2025-08-08T13:06:00Z"/>
                <w:rFonts w:eastAsia="Times New Roman"/>
                <w:sz w:val="20"/>
                <w:szCs w:val="22"/>
                <w:lang w:eastAsia="ja-JP"/>
              </w:rPr>
            </w:pPr>
            <w:ins w:id="2215" w:author="5C/188" w:date="2025-05-15T12:39:00Z">
              <w:del w:id="2216" w:author="USA" w:date="2025-08-08T09:06:00Z" w16du:dateUtc="2025-08-08T13:06:00Z">
                <w:r w:rsidRPr="008D5283" w:rsidDel="009A1862">
                  <w:rPr>
                    <w:rFonts w:eastAsia="Times New Roman"/>
                    <w:sz w:val="20"/>
                    <w:szCs w:val="22"/>
                    <w:lang w:eastAsia="ja-JP"/>
                  </w:rPr>
                  <w:delText>44</w:delText>
                </w:r>
              </w:del>
            </w:ins>
          </w:p>
        </w:tc>
        <w:tc>
          <w:tcPr>
            <w:tcW w:w="1549" w:type="dxa"/>
          </w:tcPr>
          <w:p w14:paraId="3B7900D3" w14:textId="73A68EC3"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217" w:author="5C/188" w:date="2025-05-15T12:39:00Z"/>
                <w:del w:id="2218" w:author="USA" w:date="2025-08-08T09:06:00Z" w16du:dateUtc="2025-08-08T13:06:00Z"/>
                <w:rFonts w:eastAsia="Times New Roman"/>
                <w:sz w:val="20"/>
                <w:szCs w:val="22"/>
                <w:lang w:eastAsia="ja-JP"/>
              </w:rPr>
            </w:pPr>
            <w:ins w:id="2219" w:author="5C/188" w:date="2025-05-15T12:39:00Z">
              <w:del w:id="2220" w:author="USA" w:date="2025-08-08T09:06:00Z" w16du:dateUtc="2025-08-08T13:06:00Z">
                <w:r w:rsidRPr="008D5283" w:rsidDel="009A1862">
                  <w:rPr>
                    <w:rFonts w:eastAsia="Times New Roman"/>
                    <w:sz w:val="20"/>
                    <w:szCs w:val="22"/>
                    <w:lang w:eastAsia="ja-JP"/>
                  </w:rPr>
                  <w:delText>24…30</w:delText>
                </w:r>
              </w:del>
            </w:ins>
          </w:p>
        </w:tc>
      </w:tr>
      <w:tr w:rsidR="008D5283" w:rsidRPr="008D5283" w:rsidDel="009A1862" w14:paraId="2E6CB7D2" w14:textId="41879A98" w:rsidTr="00C75AE0">
        <w:trPr>
          <w:jc w:val="center"/>
          <w:ins w:id="2221" w:author="5C/188" w:date="2025-05-15T12:39:00Z"/>
          <w:del w:id="2222" w:author="USA" w:date="2025-08-08T09:06:00Z"/>
        </w:trPr>
        <w:tc>
          <w:tcPr>
            <w:tcW w:w="3826" w:type="dxa"/>
            <w:tcMar>
              <w:left w:w="57" w:type="dxa"/>
              <w:right w:w="57" w:type="dxa"/>
            </w:tcMar>
          </w:tcPr>
          <w:p w14:paraId="17D0F136" w14:textId="38F886E4"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223" w:author="5C/188" w:date="2025-05-15T12:39:00Z"/>
                <w:del w:id="2224" w:author="USA" w:date="2025-08-08T09:06:00Z" w16du:dateUtc="2025-08-08T13:06:00Z"/>
                <w:rFonts w:eastAsia="Times New Roman"/>
                <w:sz w:val="20"/>
                <w:szCs w:val="22"/>
              </w:rPr>
            </w:pPr>
            <w:ins w:id="2225" w:author="5C/188" w:date="2025-05-15T12:39:00Z">
              <w:del w:id="2226" w:author="USA" w:date="2025-08-08T09:06:00Z" w16du:dateUtc="2025-08-08T13:06:00Z">
                <w:r w:rsidRPr="008D5283" w:rsidDel="009A1862">
                  <w:rPr>
                    <w:rFonts w:eastAsia="Times New Roman"/>
                    <w:sz w:val="20"/>
                    <w:szCs w:val="22"/>
                  </w:rPr>
                  <w:delText>e.i.r.p.</w:delText>
                </w:r>
                <w:r w:rsidRPr="008D5283" w:rsidDel="009A1862">
                  <w:rPr>
                    <w:rFonts w:eastAsia="Times New Roman"/>
                    <w:sz w:val="20"/>
                    <w:szCs w:val="22"/>
                    <w:lang w:eastAsia="ja-JP"/>
                  </w:rPr>
                  <w:delText xml:space="preserve"> </w:delText>
                </w:r>
                <w:r w:rsidRPr="008D5283" w:rsidDel="009A1862">
                  <w:rPr>
                    <w:rFonts w:eastAsia="Times New Roman"/>
                    <w:sz w:val="20"/>
                    <w:szCs w:val="22"/>
                  </w:rPr>
                  <w:delText>density range (dBW/MHz)</w:delText>
                </w:r>
                <w:r w:rsidRPr="008D5283" w:rsidDel="009A1862">
                  <w:rPr>
                    <w:rFonts w:eastAsia="Times New Roman"/>
                    <w:sz w:val="20"/>
                    <w:szCs w:val="22"/>
                    <w:vertAlign w:val="superscript"/>
                    <w:lang w:eastAsia="ja-JP"/>
                  </w:rPr>
                  <w:delText>(1)</w:delText>
                </w:r>
              </w:del>
            </w:ins>
          </w:p>
        </w:tc>
        <w:tc>
          <w:tcPr>
            <w:tcW w:w="1900" w:type="dxa"/>
          </w:tcPr>
          <w:p w14:paraId="45C265BB" w14:textId="224D250D"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227" w:author="5C/188" w:date="2025-05-15T12:39:00Z"/>
                <w:del w:id="2228" w:author="USA" w:date="2025-08-08T09:06:00Z" w16du:dateUtc="2025-08-08T13:06:00Z"/>
                <w:rFonts w:eastAsia="Times New Roman"/>
                <w:sz w:val="20"/>
                <w:szCs w:val="22"/>
                <w:lang w:eastAsia="ja-JP"/>
              </w:rPr>
            </w:pPr>
            <w:ins w:id="2229" w:author="5C/188" w:date="2025-05-15T12:39:00Z">
              <w:del w:id="2230" w:author="USA" w:date="2025-08-08T09:06:00Z" w16du:dateUtc="2025-08-08T13:06:00Z">
                <w:r w:rsidRPr="008D5283" w:rsidDel="009A1862">
                  <w:rPr>
                    <w:rFonts w:eastAsia="Times New Roman"/>
                    <w:sz w:val="20"/>
                    <w:szCs w:val="22"/>
                    <w:lang w:eastAsia="ja-JP"/>
                  </w:rPr>
                  <w:delText>13</w:delText>
                </w:r>
              </w:del>
            </w:ins>
          </w:p>
        </w:tc>
        <w:tc>
          <w:tcPr>
            <w:tcW w:w="1549" w:type="dxa"/>
          </w:tcPr>
          <w:p w14:paraId="4DC58ADA" w14:textId="1B666043"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231" w:author="5C/188" w:date="2025-05-15T12:39:00Z"/>
                <w:del w:id="2232" w:author="USA" w:date="2025-08-08T09:06:00Z" w16du:dateUtc="2025-08-08T13:06:00Z"/>
                <w:rFonts w:eastAsia="Times New Roman"/>
                <w:sz w:val="20"/>
                <w:szCs w:val="22"/>
                <w:lang w:eastAsia="ja-JP"/>
              </w:rPr>
            </w:pPr>
            <w:ins w:id="2233" w:author="5C/188" w:date="2025-05-15T12:39:00Z">
              <w:del w:id="2234" w:author="USA" w:date="2025-08-08T09:06:00Z" w16du:dateUtc="2025-08-08T13:06:00Z">
                <w:r w:rsidRPr="008D5283" w:rsidDel="009A1862">
                  <w:rPr>
                    <w:rFonts w:eastAsia="Times New Roman"/>
                    <w:sz w:val="20"/>
                    <w:szCs w:val="22"/>
                    <w:lang w:eastAsia="ja-JP"/>
                  </w:rPr>
                  <w:delText>–6…3</w:delText>
                </w:r>
              </w:del>
            </w:ins>
          </w:p>
        </w:tc>
      </w:tr>
      <w:tr w:rsidR="008D5283" w:rsidRPr="008D5283" w:rsidDel="009A1862" w14:paraId="4899BEB3" w14:textId="59A192DB" w:rsidTr="00C75AE0">
        <w:trPr>
          <w:jc w:val="center"/>
          <w:ins w:id="2235" w:author="5C/188" w:date="2025-05-15T12:39:00Z"/>
          <w:del w:id="2236" w:author="USA" w:date="2025-08-08T09:06:00Z"/>
        </w:trPr>
        <w:tc>
          <w:tcPr>
            <w:tcW w:w="3826" w:type="dxa"/>
            <w:tcMar>
              <w:left w:w="57" w:type="dxa"/>
              <w:right w:w="57" w:type="dxa"/>
            </w:tcMar>
            <w:vAlign w:val="center"/>
          </w:tcPr>
          <w:p w14:paraId="1BD4B8FA" w14:textId="36EDF9AD"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237" w:author="5C/188" w:date="2025-05-15T12:39:00Z"/>
                <w:del w:id="2238" w:author="USA" w:date="2025-08-08T09:06:00Z" w16du:dateUtc="2025-08-08T13:06:00Z"/>
                <w:rFonts w:eastAsia="Times New Roman"/>
                <w:sz w:val="20"/>
                <w:szCs w:val="22"/>
              </w:rPr>
            </w:pPr>
            <w:ins w:id="2239" w:author="5C/188" w:date="2025-05-15T12:39:00Z">
              <w:del w:id="2240" w:author="USA" w:date="2025-08-08T09:06:00Z" w16du:dateUtc="2025-08-08T13:06:00Z">
                <w:r w:rsidRPr="008D5283" w:rsidDel="009A1862">
                  <w:rPr>
                    <w:rFonts w:eastAsia="Times New Roman"/>
                    <w:sz w:val="20"/>
                    <w:szCs w:val="22"/>
                  </w:rPr>
                  <w:delText xml:space="preserve">Receiver noise figure typical (dB) </w:delText>
                </w:r>
              </w:del>
            </w:ins>
          </w:p>
        </w:tc>
        <w:tc>
          <w:tcPr>
            <w:tcW w:w="1900" w:type="dxa"/>
          </w:tcPr>
          <w:p w14:paraId="4AC8FF73" w14:textId="4E271076"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241" w:author="5C/188" w:date="2025-05-15T12:39:00Z"/>
                <w:del w:id="2242" w:author="USA" w:date="2025-08-08T09:06:00Z" w16du:dateUtc="2025-08-08T13:06:00Z"/>
                <w:rFonts w:eastAsia="Times New Roman"/>
                <w:sz w:val="20"/>
                <w:szCs w:val="22"/>
                <w:lang w:eastAsia="ja-JP"/>
              </w:rPr>
            </w:pPr>
            <w:ins w:id="2243" w:author="5C/188" w:date="2025-05-15T12:39:00Z">
              <w:del w:id="2244" w:author="USA" w:date="2025-08-08T09:06:00Z" w16du:dateUtc="2025-08-08T13:06:00Z">
                <w:r w:rsidRPr="008D5283" w:rsidDel="009A1862">
                  <w:rPr>
                    <w:rFonts w:eastAsia="Times New Roman"/>
                    <w:sz w:val="20"/>
                    <w:szCs w:val="22"/>
                    <w:lang w:eastAsia="ja-JP"/>
                  </w:rPr>
                  <w:delText>10</w:delText>
                </w:r>
              </w:del>
            </w:ins>
          </w:p>
        </w:tc>
        <w:tc>
          <w:tcPr>
            <w:tcW w:w="1549" w:type="dxa"/>
          </w:tcPr>
          <w:p w14:paraId="1BFCB433" w14:textId="1F63FB04"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245" w:author="5C/188" w:date="2025-05-15T12:39:00Z"/>
                <w:del w:id="2246" w:author="USA" w:date="2025-08-08T09:06:00Z" w16du:dateUtc="2025-08-08T13:06:00Z"/>
                <w:rFonts w:eastAsia="Times New Roman"/>
                <w:sz w:val="20"/>
                <w:szCs w:val="22"/>
                <w:lang w:eastAsia="ja-JP"/>
              </w:rPr>
            </w:pPr>
            <w:ins w:id="2247" w:author="5C/188" w:date="2025-05-15T12:39:00Z">
              <w:del w:id="2248" w:author="USA" w:date="2025-08-08T09:06:00Z" w16du:dateUtc="2025-08-08T13:06:00Z">
                <w:r w:rsidRPr="008D5283" w:rsidDel="009A1862">
                  <w:rPr>
                    <w:rFonts w:eastAsia="Times New Roman"/>
                    <w:sz w:val="20"/>
                    <w:szCs w:val="22"/>
                    <w:lang w:eastAsia="ja-JP"/>
                  </w:rPr>
                  <w:delText>8</w:delText>
                </w:r>
              </w:del>
            </w:ins>
          </w:p>
        </w:tc>
      </w:tr>
      <w:tr w:rsidR="008D5283" w:rsidRPr="008D5283" w:rsidDel="009A1862" w14:paraId="47B97BCC" w14:textId="4F73D301" w:rsidTr="00C75AE0">
        <w:trPr>
          <w:jc w:val="center"/>
          <w:ins w:id="2249" w:author="5C/188" w:date="2025-05-15T12:39:00Z"/>
          <w:del w:id="2250" w:author="USA" w:date="2025-08-08T09:06:00Z"/>
        </w:trPr>
        <w:tc>
          <w:tcPr>
            <w:tcW w:w="3826" w:type="dxa"/>
            <w:tcMar>
              <w:left w:w="57" w:type="dxa"/>
              <w:right w:w="57" w:type="dxa"/>
            </w:tcMar>
            <w:vAlign w:val="center"/>
          </w:tcPr>
          <w:p w14:paraId="4D35BF61" w14:textId="4573C629"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251" w:author="5C/188" w:date="2025-05-15T12:39:00Z"/>
                <w:del w:id="2252" w:author="USA" w:date="2025-08-08T09:06:00Z" w16du:dateUtc="2025-08-08T13:06:00Z"/>
                <w:rFonts w:eastAsia="Times New Roman"/>
                <w:sz w:val="20"/>
                <w:szCs w:val="22"/>
              </w:rPr>
            </w:pPr>
            <w:ins w:id="2253" w:author="5C/188" w:date="2025-05-15T12:39:00Z">
              <w:del w:id="2254" w:author="USA" w:date="2025-08-08T09:06:00Z" w16du:dateUtc="2025-08-08T13:06:00Z">
                <w:r w:rsidRPr="008D5283" w:rsidDel="009A1862">
                  <w:rPr>
                    <w:rFonts w:eastAsia="Times New Roman"/>
                    <w:sz w:val="20"/>
                    <w:szCs w:val="22"/>
                  </w:rPr>
                  <w:delText xml:space="preserve">Receiver noise power density typical </w:delText>
                </w:r>
                <w:r w:rsidRPr="008D5283" w:rsidDel="009A1862">
                  <w:rPr>
                    <w:rFonts w:eastAsia="Times New Roman"/>
                    <w:sz w:val="20"/>
                    <w:szCs w:val="22"/>
                    <w:lang w:eastAsia="ja-JP"/>
                  </w:rPr>
                  <w:delText>(=</w:delText>
                </w:r>
                <w:r w:rsidRPr="008D5283" w:rsidDel="009A1862">
                  <w:rPr>
                    <w:rFonts w:eastAsia="Times New Roman"/>
                    <w:i/>
                    <w:iCs/>
                    <w:sz w:val="20"/>
                    <w:szCs w:val="22"/>
                  </w:rPr>
                  <w:delText>N</w:delText>
                </w:r>
                <w:r w:rsidRPr="008D5283" w:rsidDel="009A1862">
                  <w:rPr>
                    <w:rFonts w:eastAsia="Times New Roman"/>
                    <w:i/>
                    <w:iCs/>
                    <w:sz w:val="20"/>
                    <w:szCs w:val="22"/>
                    <w:vertAlign w:val="subscript"/>
                  </w:rPr>
                  <w:delText>RX</w:delText>
                </w:r>
                <w:r w:rsidRPr="008D5283" w:rsidDel="009A1862">
                  <w:rPr>
                    <w:rFonts w:eastAsia="Times New Roman"/>
                    <w:sz w:val="20"/>
                    <w:szCs w:val="22"/>
                    <w:lang w:eastAsia="ja-JP"/>
                  </w:rPr>
                  <w:delText xml:space="preserve">) </w:delText>
                </w:r>
                <w:r w:rsidRPr="008D5283" w:rsidDel="009A1862">
                  <w:rPr>
                    <w:rFonts w:eastAsia="Times New Roman"/>
                    <w:sz w:val="20"/>
                    <w:szCs w:val="22"/>
                  </w:rPr>
                  <w:delText>(dBW/MHz)</w:delText>
                </w:r>
              </w:del>
            </w:ins>
          </w:p>
        </w:tc>
        <w:tc>
          <w:tcPr>
            <w:tcW w:w="1900" w:type="dxa"/>
          </w:tcPr>
          <w:p w14:paraId="21FBCABA" w14:textId="7DEEB8EE"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255" w:author="5C/188" w:date="2025-05-15T12:39:00Z"/>
                <w:del w:id="2256" w:author="USA" w:date="2025-08-08T09:06:00Z" w16du:dateUtc="2025-08-08T13:06:00Z"/>
                <w:rFonts w:eastAsia="Times New Roman"/>
                <w:sz w:val="20"/>
                <w:szCs w:val="22"/>
                <w:lang w:eastAsia="ja-JP"/>
              </w:rPr>
            </w:pPr>
            <w:ins w:id="2257" w:author="5C/188" w:date="2025-05-15T12:39:00Z">
              <w:del w:id="2258" w:author="USA" w:date="2025-08-08T09:06:00Z" w16du:dateUtc="2025-08-08T13:06:00Z">
                <w:r w:rsidRPr="008D5283" w:rsidDel="009A1862">
                  <w:rPr>
                    <w:rFonts w:eastAsia="Times New Roman"/>
                    <w:sz w:val="20"/>
                    <w:szCs w:val="22"/>
                    <w:lang w:eastAsia="ja-JP"/>
                  </w:rPr>
                  <w:delText>–134</w:delText>
                </w:r>
              </w:del>
            </w:ins>
          </w:p>
        </w:tc>
        <w:tc>
          <w:tcPr>
            <w:tcW w:w="1549" w:type="dxa"/>
          </w:tcPr>
          <w:p w14:paraId="539CF6EB" w14:textId="1C143CF9"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259" w:author="5C/188" w:date="2025-05-15T12:39:00Z"/>
                <w:del w:id="2260" w:author="USA" w:date="2025-08-08T09:06:00Z" w16du:dateUtc="2025-08-08T13:06:00Z"/>
                <w:rFonts w:eastAsia="Times New Roman"/>
                <w:sz w:val="20"/>
                <w:szCs w:val="22"/>
                <w:lang w:eastAsia="ja-JP"/>
              </w:rPr>
            </w:pPr>
            <w:ins w:id="2261" w:author="5C/188" w:date="2025-05-15T12:39:00Z">
              <w:del w:id="2262" w:author="USA" w:date="2025-08-08T09:06:00Z" w16du:dateUtc="2025-08-08T13:06:00Z">
                <w:r w:rsidRPr="008D5283" w:rsidDel="009A1862">
                  <w:rPr>
                    <w:rFonts w:eastAsia="Times New Roman"/>
                    <w:sz w:val="20"/>
                    <w:szCs w:val="22"/>
                    <w:lang w:eastAsia="ja-JP"/>
                  </w:rPr>
                  <w:delText>–136</w:delText>
                </w:r>
              </w:del>
            </w:ins>
          </w:p>
        </w:tc>
      </w:tr>
      <w:tr w:rsidR="008D5283" w:rsidRPr="008D5283" w:rsidDel="009A1862" w14:paraId="35C429C7" w14:textId="14D983DF" w:rsidTr="00C75AE0">
        <w:trPr>
          <w:jc w:val="center"/>
          <w:ins w:id="2263" w:author="5C/188" w:date="2025-05-15T12:39:00Z"/>
          <w:del w:id="2264" w:author="USA" w:date="2025-08-08T09:06:00Z"/>
        </w:trPr>
        <w:tc>
          <w:tcPr>
            <w:tcW w:w="3826" w:type="dxa"/>
            <w:tcMar>
              <w:left w:w="57" w:type="dxa"/>
              <w:right w:w="57" w:type="dxa"/>
            </w:tcMar>
            <w:vAlign w:val="center"/>
          </w:tcPr>
          <w:p w14:paraId="31CF2690" w14:textId="03ACB7F4"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265" w:author="5C/188" w:date="2025-05-15T12:39:00Z"/>
                <w:del w:id="2266" w:author="USA" w:date="2025-08-08T09:06:00Z" w16du:dateUtc="2025-08-08T13:06:00Z"/>
                <w:rFonts w:eastAsia="Times New Roman"/>
                <w:sz w:val="20"/>
                <w:szCs w:val="22"/>
              </w:rPr>
            </w:pPr>
            <w:ins w:id="2267" w:author="5C/188" w:date="2025-05-15T12:39:00Z">
              <w:del w:id="2268" w:author="USA" w:date="2025-08-08T09:06:00Z" w16du:dateUtc="2025-08-08T13:06:00Z">
                <w:r w:rsidRPr="008D5283" w:rsidDel="009A1862">
                  <w:rPr>
                    <w:rFonts w:eastAsia="Times New Roman"/>
                    <w:sz w:val="20"/>
                    <w:szCs w:val="22"/>
                  </w:rPr>
                  <w:delText>Normalized Rx input level for 1 × 10</w:delText>
                </w:r>
                <w:r w:rsidRPr="008D5283" w:rsidDel="009A1862">
                  <w:rPr>
                    <w:rFonts w:eastAsia="Times New Roman"/>
                    <w:sz w:val="20"/>
                    <w:szCs w:val="22"/>
                    <w:vertAlign w:val="superscript"/>
                  </w:rPr>
                  <w:delText>–6</w:delText>
                </w:r>
                <w:r w:rsidRPr="008D5283" w:rsidDel="009A1862">
                  <w:rPr>
                    <w:rFonts w:eastAsia="Times New Roman"/>
                    <w:sz w:val="20"/>
                    <w:szCs w:val="22"/>
                  </w:rPr>
                  <w:delText xml:space="preserve"> BER (dBW/MHz) </w:delText>
                </w:r>
              </w:del>
            </w:ins>
          </w:p>
        </w:tc>
        <w:tc>
          <w:tcPr>
            <w:tcW w:w="1900" w:type="dxa"/>
          </w:tcPr>
          <w:p w14:paraId="730739E7" w14:textId="38924CEB"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269" w:author="5C/188" w:date="2025-05-15T12:39:00Z"/>
                <w:del w:id="2270" w:author="USA" w:date="2025-08-08T09:06:00Z" w16du:dateUtc="2025-08-08T13:06:00Z"/>
                <w:rFonts w:eastAsia="Times New Roman"/>
                <w:sz w:val="20"/>
                <w:szCs w:val="22"/>
                <w:lang w:eastAsia="ja-JP"/>
              </w:rPr>
            </w:pPr>
            <w:ins w:id="2271" w:author="5C/188" w:date="2025-05-15T12:39:00Z">
              <w:del w:id="2272" w:author="USA" w:date="2025-08-08T09:06:00Z" w16du:dateUtc="2025-08-08T13:06:00Z">
                <w:r w:rsidRPr="008D5283" w:rsidDel="009A1862">
                  <w:rPr>
                    <w:rFonts w:eastAsia="Times New Roman"/>
                    <w:sz w:val="20"/>
                    <w:szCs w:val="22"/>
                    <w:lang w:eastAsia="ja-JP"/>
                  </w:rPr>
                  <w:delText>–120.5</w:delText>
                </w:r>
              </w:del>
            </w:ins>
          </w:p>
        </w:tc>
        <w:tc>
          <w:tcPr>
            <w:tcW w:w="1549" w:type="dxa"/>
          </w:tcPr>
          <w:p w14:paraId="774539B7" w14:textId="3F49FF72"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273" w:author="5C/188" w:date="2025-05-15T12:39:00Z"/>
                <w:del w:id="2274" w:author="USA" w:date="2025-08-08T09:06:00Z" w16du:dateUtc="2025-08-08T13:06:00Z"/>
                <w:rFonts w:eastAsia="Times New Roman"/>
                <w:sz w:val="20"/>
                <w:szCs w:val="22"/>
                <w:lang w:eastAsia="ja-JP"/>
              </w:rPr>
            </w:pPr>
            <w:ins w:id="2275" w:author="5C/188" w:date="2025-05-15T12:39:00Z">
              <w:del w:id="2276" w:author="USA" w:date="2025-08-08T09:06:00Z" w16du:dateUtc="2025-08-08T13:06:00Z">
                <w:r w:rsidRPr="008D5283" w:rsidDel="009A1862">
                  <w:rPr>
                    <w:rFonts w:eastAsia="Times New Roman"/>
                    <w:sz w:val="20"/>
                    <w:szCs w:val="22"/>
                    <w:lang w:eastAsia="ja-JP"/>
                  </w:rPr>
                  <w:delText>–94…-91</w:delText>
                </w:r>
              </w:del>
            </w:ins>
          </w:p>
        </w:tc>
      </w:tr>
      <w:tr w:rsidR="008D5283" w:rsidRPr="008D5283" w:rsidDel="009A1862" w14:paraId="338863B3" w14:textId="66E2303B" w:rsidTr="00C75AE0">
        <w:trPr>
          <w:jc w:val="center"/>
          <w:ins w:id="2277" w:author="5C/188" w:date="2025-05-15T12:39:00Z"/>
          <w:del w:id="2278" w:author="USA" w:date="2025-08-08T09:06:00Z"/>
        </w:trPr>
        <w:tc>
          <w:tcPr>
            <w:tcW w:w="3826" w:type="dxa"/>
            <w:tcBorders>
              <w:bottom w:val="single" w:sz="4" w:space="0" w:color="auto"/>
            </w:tcBorders>
            <w:tcMar>
              <w:left w:w="57" w:type="dxa"/>
              <w:right w:w="57" w:type="dxa"/>
            </w:tcMar>
            <w:vAlign w:val="center"/>
          </w:tcPr>
          <w:p w14:paraId="41837A5B" w14:textId="5706B803"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279" w:author="5C/188" w:date="2025-05-15T12:39:00Z"/>
                <w:del w:id="2280" w:author="USA" w:date="2025-08-08T09:06:00Z" w16du:dateUtc="2025-08-08T13:06:00Z"/>
                <w:rFonts w:eastAsia="Times New Roman"/>
                <w:sz w:val="20"/>
                <w:szCs w:val="22"/>
                <w:lang w:eastAsia="ja-JP"/>
              </w:rPr>
            </w:pPr>
            <w:ins w:id="2281" w:author="5C/188" w:date="2025-05-15T12:39:00Z">
              <w:del w:id="2282" w:author="USA" w:date="2025-08-08T09:06:00Z" w16du:dateUtc="2025-08-08T13:06:00Z">
                <w:r w:rsidRPr="008D5283" w:rsidDel="009A1862">
                  <w:rPr>
                    <w:rFonts w:eastAsia="Times New Roman"/>
                    <w:sz w:val="20"/>
                    <w:szCs w:val="22"/>
                  </w:rPr>
                  <w:delText>Nominal long-term interference power density (dBW/MHz)</w:delText>
                </w:r>
                <w:r w:rsidRPr="008D5283" w:rsidDel="009A1862">
                  <w:rPr>
                    <w:rFonts w:eastAsia="Times New Roman"/>
                    <w:sz w:val="20"/>
                    <w:szCs w:val="22"/>
                    <w:vertAlign w:val="superscript"/>
                    <w:lang w:eastAsia="ja-JP"/>
                  </w:rPr>
                  <w:delText>(2)</w:delText>
                </w:r>
              </w:del>
            </w:ins>
          </w:p>
        </w:tc>
        <w:tc>
          <w:tcPr>
            <w:tcW w:w="1900" w:type="dxa"/>
            <w:tcBorders>
              <w:bottom w:val="single" w:sz="4" w:space="0" w:color="auto"/>
            </w:tcBorders>
          </w:tcPr>
          <w:p w14:paraId="6BF9BE56" w14:textId="70876F04"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283" w:author="5C/188" w:date="2025-05-15T12:39:00Z"/>
                <w:del w:id="2284" w:author="USA" w:date="2025-08-08T09:06:00Z" w16du:dateUtc="2025-08-08T13:06:00Z"/>
                <w:rFonts w:eastAsia="Times New Roman"/>
                <w:i/>
                <w:iCs/>
                <w:sz w:val="20"/>
                <w:szCs w:val="22"/>
              </w:rPr>
            </w:pPr>
            <w:ins w:id="2285" w:author="5C/188" w:date="2025-05-15T12:39:00Z">
              <w:del w:id="2286" w:author="USA" w:date="2025-08-08T09:06:00Z" w16du:dateUtc="2025-08-08T13:06:00Z">
                <w:r w:rsidRPr="008D5283" w:rsidDel="009A1862">
                  <w:rPr>
                    <w:rFonts w:eastAsia="Times New Roman"/>
                    <w:sz w:val="20"/>
                    <w:szCs w:val="22"/>
                    <w:lang w:eastAsia="ja-JP"/>
                  </w:rPr>
                  <w:delText xml:space="preserve">–134 </w:delText>
                </w:r>
                <w:r w:rsidRPr="008D5283" w:rsidDel="009A1862">
                  <w:rPr>
                    <w:rFonts w:eastAsia="Times New Roman"/>
                    <w:sz w:val="20"/>
                    <w:szCs w:val="22"/>
                  </w:rPr>
                  <w:delText xml:space="preserve">+ </w:delText>
                </w:r>
                <w:r w:rsidRPr="008D5283" w:rsidDel="009A1862">
                  <w:rPr>
                    <w:rFonts w:eastAsia="Times New Roman"/>
                    <w:i/>
                    <w:sz w:val="20"/>
                    <w:szCs w:val="22"/>
                  </w:rPr>
                  <w:delText>I</w:delText>
                </w:r>
                <w:r w:rsidRPr="008D5283" w:rsidDel="009A1862">
                  <w:rPr>
                    <w:rFonts w:eastAsia="Times New Roman"/>
                    <w:sz w:val="20"/>
                    <w:szCs w:val="22"/>
                  </w:rPr>
                  <w:delText>/</w:delText>
                </w:r>
                <w:r w:rsidRPr="008D5283" w:rsidDel="009A1862">
                  <w:rPr>
                    <w:rFonts w:eastAsia="Times New Roman"/>
                    <w:i/>
                    <w:sz w:val="20"/>
                    <w:szCs w:val="22"/>
                  </w:rPr>
                  <w:delText>N</w:delText>
                </w:r>
              </w:del>
            </w:ins>
          </w:p>
        </w:tc>
        <w:tc>
          <w:tcPr>
            <w:tcW w:w="1549" w:type="dxa"/>
            <w:tcBorders>
              <w:bottom w:val="single" w:sz="4" w:space="0" w:color="auto"/>
            </w:tcBorders>
          </w:tcPr>
          <w:p w14:paraId="6707DBCE" w14:textId="1F0D938C" w:rsidR="008D5283" w:rsidRPr="008D5283" w:rsidDel="009A1862"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287" w:author="5C/188" w:date="2025-05-15T12:39:00Z"/>
                <w:del w:id="2288" w:author="USA" w:date="2025-08-08T09:06:00Z" w16du:dateUtc="2025-08-08T13:06:00Z"/>
                <w:rFonts w:eastAsia="Times New Roman"/>
                <w:i/>
                <w:iCs/>
                <w:sz w:val="20"/>
                <w:szCs w:val="22"/>
              </w:rPr>
            </w:pPr>
            <w:ins w:id="2289" w:author="5C/188" w:date="2025-05-15T12:39:00Z">
              <w:del w:id="2290" w:author="USA" w:date="2025-08-08T09:06:00Z" w16du:dateUtc="2025-08-08T13:06:00Z">
                <w:r w:rsidRPr="008D5283" w:rsidDel="009A1862">
                  <w:rPr>
                    <w:rFonts w:eastAsia="Times New Roman"/>
                    <w:sz w:val="20"/>
                    <w:szCs w:val="22"/>
                    <w:lang w:eastAsia="ja-JP"/>
                  </w:rPr>
                  <w:delText xml:space="preserve">–136 </w:delText>
                </w:r>
                <w:r w:rsidRPr="008D5283" w:rsidDel="009A1862">
                  <w:rPr>
                    <w:rFonts w:eastAsia="Times New Roman"/>
                    <w:sz w:val="20"/>
                    <w:szCs w:val="22"/>
                  </w:rPr>
                  <w:delText xml:space="preserve">+ </w:delText>
                </w:r>
                <w:r w:rsidRPr="008D5283" w:rsidDel="009A1862">
                  <w:rPr>
                    <w:rFonts w:eastAsia="Times New Roman"/>
                    <w:i/>
                    <w:sz w:val="20"/>
                    <w:szCs w:val="22"/>
                  </w:rPr>
                  <w:delText>I</w:delText>
                </w:r>
                <w:r w:rsidRPr="008D5283" w:rsidDel="009A1862">
                  <w:rPr>
                    <w:rFonts w:eastAsia="Times New Roman"/>
                    <w:sz w:val="20"/>
                    <w:szCs w:val="22"/>
                  </w:rPr>
                  <w:delText>/</w:delText>
                </w:r>
                <w:r w:rsidRPr="008D5283" w:rsidDel="009A1862">
                  <w:rPr>
                    <w:rFonts w:eastAsia="Times New Roman"/>
                    <w:i/>
                    <w:sz w:val="20"/>
                    <w:szCs w:val="22"/>
                  </w:rPr>
                  <w:delText>N</w:delText>
                </w:r>
              </w:del>
            </w:ins>
          </w:p>
        </w:tc>
      </w:tr>
    </w:tbl>
    <w:p w14:paraId="12659928" w14:textId="77777777" w:rsidR="008D5283" w:rsidRPr="008D5283" w:rsidRDefault="008D5283" w:rsidP="008D5283">
      <w:pPr>
        <w:rPr>
          <w:ins w:id="2291" w:author="5C/188" w:date="2025-05-15T12:39:00Z"/>
          <w:rFonts w:eastAsia="Times New Roman"/>
        </w:rPr>
      </w:pPr>
    </w:p>
    <w:p w14:paraId="5EB13FD0" w14:textId="54D83C81" w:rsidR="008D5283" w:rsidRDefault="008D5283" w:rsidP="008D5283">
      <w:pPr>
        <w:rPr>
          <w:ins w:id="2292" w:author="USA" w:date="2025-08-08T09:16:00Z" w16du:dateUtc="2025-08-08T13:16:00Z"/>
          <w:u w:val="single"/>
          <w:lang w:eastAsia="zh-CN"/>
        </w:rPr>
      </w:pPr>
      <w:ins w:id="2293" w:author="5C/188" w:date="2025-05-15T12:39:00Z">
        <w:r w:rsidRPr="008D5283">
          <w:rPr>
            <w:rFonts w:eastAsia="Times New Roman"/>
            <w:u w:val="single"/>
            <w:lang w:eastAsia="zh-CN"/>
          </w:rPr>
          <w:t>The analysis was conducted assuming that both the FS</w:t>
        </w:r>
      </w:ins>
      <w:ins w:id="2294" w:author="USA" w:date="2025-08-08T09:16:00Z" w16du:dateUtc="2025-08-08T13:16:00Z">
        <w:r w:rsidR="002775B5">
          <w:rPr>
            <w:rFonts w:eastAsia="Times New Roman"/>
            <w:u w:val="single"/>
            <w:lang w:eastAsia="zh-CN"/>
          </w:rPr>
          <w:t xml:space="preserve"> system</w:t>
        </w:r>
      </w:ins>
      <w:ins w:id="2295" w:author="5C/188" w:date="2025-05-15T12:39:00Z">
        <w:r w:rsidRPr="008D5283">
          <w:rPr>
            <w:rFonts w:eastAsia="Times New Roman"/>
            <w:u w:val="single"/>
            <w:lang w:eastAsia="zh-CN"/>
          </w:rPr>
          <w:t xml:space="preserve"> was operating at locations at the following latitude/longitude: 39.73° N, and 10</w:t>
        </w:r>
        <w:del w:id="2296" w:author="USA" w:date="2025-08-07T19:45:00Z" w16du:dateUtc="2025-08-07T23:45:00Z">
          <w:r w:rsidRPr="008D5283" w:rsidDel="000E5161">
            <w:rPr>
              <w:rFonts w:eastAsia="Times New Roman"/>
              <w:u w:val="single"/>
              <w:lang w:eastAsia="zh-CN"/>
            </w:rPr>
            <w:delText>5</w:delText>
          </w:r>
        </w:del>
      </w:ins>
      <w:ins w:id="2297" w:author="USA" w:date="2025-08-07T19:45:00Z" w16du:dateUtc="2025-08-07T23:45:00Z">
        <w:r w:rsidR="000E5161">
          <w:rPr>
            <w:rFonts w:eastAsia="Times New Roman"/>
            <w:u w:val="single"/>
            <w:lang w:eastAsia="zh-CN"/>
          </w:rPr>
          <w:t>4.75</w:t>
        </w:r>
      </w:ins>
      <w:ins w:id="2298" w:author="5C/188" w:date="2025-05-15T12:39:00Z">
        <w:r w:rsidRPr="008D5283">
          <w:rPr>
            <w:rFonts w:eastAsia="Times New Roman"/>
            <w:u w:val="single"/>
            <w:lang w:eastAsia="zh-CN"/>
          </w:rPr>
          <w:t xml:space="preserve">° W. The location of the FS was randomized within a 40 km radius of the FSS ES that is stationed at the </w:t>
        </w:r>
        <w:proofErr w:type="gramStart"/>
        <w:r w:rsidRPr="008D5283">
          <w:rPr>
            <w:rFonts w:eastAsia="Times New Roman"/>
            <w:u w:val="single"/>
            <w:lang w:eastAsia="zh-CN"/>
          </w:rPr>
          <w:t>aforementioned location</w:t>
        </w:r>
        <w:proofErr w:type="gramEnd"/>
        <w:r w:rsidRPr="008D5283">
          <w:rPr>
            <w:rFonts w:eastAsia="Times New Roman"/>
            <w:u w:val="single"/>
            <w:lang w:eastAsia="zh-CN"/>
          </w:rPr>
          <w:t xml:space="preserve">. </w:t>
        </w:r>
      </w:ins>
      <w:ins w:id="2299" w:author="USA" w:date="2025-08-08T09:16:00Z" w16du:dateUtc="2025-08-08T13:16:00Z">
        <w:r w:rsidR="007C3AA5">
          <w:rPr>
            <w:u w:val="single"/>
            <w:lang w:eastAsia="zh-CN"/>
          </w:rPr>
          <w:t>T</w:t>
        </w:r>
        <w:r w:rsidR="007C3AA5" w:rsidRPr="00575EF1">
          <w:rPr>
            <w:u w:val="single"/>
            <w:lang w:eastAsia="zh-CN"/>
          </w:rPr>
          <w:t>he FS receiver</w:t>
        </w:r>
        <w:r w:rsidR="007C3AA5">
          <w:rPr>
            <w:u w:val="single"/>
            <w:lang w:eastAsia="zh-CN"/>
          </w:rPr>
          <w:t xml:space="preserve"> antenna</w:t>
        </w:r>
        <w:r w:rsidR="007C3AA5" w:rsidRPr="00575EF1">
          <w:rPr>
            <w:u w:val="single"/>
            <w:lang w:eastAsia="zh-CN"/>
          </w:rPr>
          <w:t xml:space="preserve"> is pointing directly at another FS station whose location is randomized within a 0.4 to 3 km circle of the receiver.</w:t>
        </w:r>
      </w:ins>
    </w:p>
    <w:p w14:paraId="0CB17B45" w14:textId="77777777" w:rsidR="001664F3" w:rsidRPr="008D5283" w:rsidRDefault="001664F3" w:rsidP="008D5283">
      <w:pPr>
        <w:rPr>
          <w:ins w:id="2300" w:author="5C/188" w:date="2025-05-15T12:39:00Z"/>
          <w:rFonts w:eastAsia="Times New Roman"/>
          <w:u w:val="single"/>
          <w:lang w:eastAsia="zh-CN"/>
        </w:rPr>
      </w:pPr>
    </w:p>
    <w:p w14:paraId="50E9F5D0" w14:textId="77777777" w:rsidR="008D5283" w:rsidRPr="008D5283" w:rsidRDefault="008D5283" w:rsidP="008D5283">
      <w:pPr>
        <w:rPr>
          <w:ins w:id="2301" w:author="5C/188" w:date="2025-05-15T12:39:00Z"/>
          <w:rFonts w:eastAsia="Times New Roman"/>
          <w:u w:val="single"/>
          <w:lang w:eastAsia="zh-CN"/>
        </w:rPr>
      </w:pPr>
      <w:ins w:id="2302" w:author="5C/188" w:date="2025-05-15T12:39:00Z">
        <w:r w:rsidRPr="008D5283">
          <w:rPr>
            <w:rFonts w:eastAsia="Times New Roman"/>
            <w:u w:val="single"/>
            <w:lang w:eastAsia="zh-CN"/>
          </w:rPr>
          <w:t xml:space="preserve">The analysis produced a cumulative distribution function (CDF) curve for the I/N levels received by the FS which was then compared to the I/N protection criteria of FS. </w:t>
        </w:r>
      </w:ins>
    </w:p>
    <w:p w14:paraId="3A8811F1" w14:textId="77777777" w:rsidR="008D5283" w:rsidRPr="008D5283" w:rsidRDefault="008D5283" w:rsidP="008D5283">
      <w:pPr>
        <w:rPr>
          <w:ins w:id="2303" w:author="5C/188" w:date="2025-05-15T12:39:00Z"/>
          <w:rFonts w:eastAsia="Times New Roman"/>
          <w:u w:val="single"/>
          <w:lang w:eastAsia="zh-CN"/>
        </w:rPr>
      </w:pPr>
      <w:ins w:id="2304" w:author="5C/188" w:date="2025-05-15T12:39:00Z">
        <w:r w:rsidRPr="008D5283">
          <w:rPr>
            <w:rFonts w:eastAsia="Times New Roman"/>
            <w:u w:val="single"/>
            <w:lang w:eastAsia="zh-CN"/>
          </w:rPr>
          <w:t>The following assumptions were made during the analysis:</w:t>
        </w:r>
      </w:ins>
    </w:p>
    <w:p w14:paraId="11251B2D" w14:textId="77777777" w:rsidR="008D5283" w:rsidRPr="008D5283" w:rsidRDefault="008D5283" w:rsidP="008D5283">
      <w:pPr>
        <w:tabs>
          <w:tab w:val="clear" w:pos="2268"/>
          <w:tab w:val="left" w:pos="2608"/>
          <w:tab w:val="left" w:pos="3345"/>
        </w:tabs>
        <w:spacing w:before="80"/>
        <w:ind w:left="1134" w:hanging="1134"/>
        <w:rPr>
          <w:ins w:id="2305" w:author="5C/188" w:date="2025-05-15T12:39:00Z"/>
          <w:rFonts w:eastAsia="Times New Roman"/>
          <w:lang w:eastAsia="zh-CN"/>
        </w:rPr>
      </w:pPr>
      <w:ins w:id="2306" w:author="5C/188" w:date="2025-05-15T12:39:00Z">
        <w:r w:rsidRPr="008D5283">
          <w:rPr>
            <w:rFonts w:eastAsia="Times New Roman"/>
            <w:lang w:eastAsia="zh-CN"/>
          </w:rPr>
          <w:sym w:font="Wingdings" w:char="F09F"/>
        </w:r>
        <w:r w:rsidRPr="008D5283">
          <w:rPr>
            <w:rFonts w:eastAsia="Times New Roman"/>
            <w:lang w:eastAsia="zh-CN"/>
          </w:rPr>
          <w:tab/>
          <w:t>The SRTM V3 (3 arc second, 90m) terrain profile data was used</w:t>
        </w:r>
      </w:ins>
    </w:p>
    <w:p w14:paraId="579051E8" w14:textId="7479085C" w:rsidR="008D5283" w:rsidRPr="008D5283" w:rsidRDefault="008D5283" w:rsidP="008D5283">
      <w:pPr>
        <w:tabs>
          <w:tab w:val="clear" w:pos="2268"/>
          <w:tab w:val="left" w:pos="2608"/>
          <w:tab w:val="left" w:pos="3345"/>
        </w:tabs>
        <w:spacing w:before="80"/>
        <w:ind w:left="1134" w:hanging="1134"/>
        <w:rPr>
          <w:ins w:id="2307" w:author="5C/188" w:date="2025-05-15T12:39:00Z"/>
          <w:rFonts w:eastAsia="Times New Roman"/>
          <w:lang w:eastAsia="zh-CN"/>
        </w:rPr>
      </w:pPr>
      <w:ins w:id="2308" w:author="5C/188" w:date="2025-05-15T12:39:00Z">
        <w:r w:rsidRPr="008D5283">
          <w:rPr>
            <w:rFonts w:eastAsia="Times New Roman"/>
            <w:lang w:eastAsia="zh-CN"/>
          </w:rPr>
          <w:sym w:font="Wingdings" w:char="F09F"/>
        </w:r>
        <w:r w:rsidRPr="008D5283">
          <w:rPr>
            <w:rFonts w:eastAsia="Times New Roman"/>
            <w:lang w:eastAsia="zh-CN"/>
          </w:rPr>
          <w:tab/>
          <w:t xml:space="preserve">There is only 1 ES deployed at </w:t>
        </w:r>
        <w:r w:rsidRPr="008D5283">
          <w:rPr>
            <w:rFonts w:eastAsia="Times New Roman"/>
            <w:u w:val="single"/>
            <w:lang w:eastAsia="zh-CN"/>
          </w:rPr>
          <w:t>39.73° N and 10</w:t>
        </w:r>
        <w:del w:id="2309" w:author="USA" w:date="2025-08-08T09:08:00Z" w16du:dateUtc="2025-08-08T13:08:00Z">
          <w:r w:rsidRPr="008D5283" w:rsidDel="00CF23A7">
            <w:rPr>
              <w:rFonts w:eastAsia="Times New Roman"/>
              <w:u w:val="single"/>
              <w:lang w:eastAsia="zh-CN"/>
            </w:rPr>
            <w:delText>5</w:delText>
          </w:r>
        </w:del>
      </w:ins>
      <w:ins w:id="2310" w:author="USA" w:date="2025-08-08T09:08:00Z" w16du:dateUtc="2025-08-08T13:08:00Z">
        <w:r w:rsidR="00CF23A7">
          <w:rPr>
            <w:rFonts w:eastAsia="Times New Roman"/>
            <w:u w:val="single"/>
            <w:lang w:eastAsia="zh-CN"/>
          </w:rPr>
          <w:t>4.75</w:t>
        </w:r>
      </w:ins>
      <w:ins w:id="2311" w:author="5C/188" w:date="2025-05-15T12:39:00Z">
        <w:r w:rsidRPr="008D5283">
          <w:rPr>
            <w:rFonts w:eastAsia="Times New Roman"/>
            <w:u w:val="single"/>
            <w:lang w:eastAsia="zh-CN"/>
          </w:rPr>
          <w:t>° W</w:t>
        </w:r>
      </w:ins>
    </w:p>
    <w:p w14:paraId="56A312D6" w14:textId="77777777" w:rsidR="008D5283" w:rsidRDefault="008D5283" w:rsidP="008D5283">
      <w:pPr>
        <w:tabs>
          <w:tab w:val="clear" w:pos="2268"/>
          <w:tab w:val="left" w:pos="2608"/>
          <w:tab w:val="left" w:pos="3345"/>
        </w:tabs>
        <w:spacing w:before="80"/>
        <w:ind w:left="1134" w:hanging="1134"/>
        <w:rPr>
          <w:ins w:id="2312" w:author="USA" w:date="2025-08-08T09:17:00Z" w16du:dateUtc="2025-08-08T13:17:00Z"/>
          <w:rFonts w:eastAsia="Times New Roman"/>
          <w:lang w:eastAsia="zh-CN"/>
        </w:rPr>
      </w:pPr>
      <w:ins w:id="2313" w:author="5C/188" w:date="2025-05-15T12:39:00Z">
        <w:r w:rsidRPr="008D5283">
          <w:rPr>
            <w:rFonts w:eastAsia="Times New Roman"/>
            <w:lang w:eastAsia="zh-CN"/>
          </w:rPr>
          <w:sym w:font="Wingdings" w:char="F09F"/>
        </w:r>
        <w:r w:rsidRPr="008D5283">
          <w:rPr>
            <w:rFonts w:eastAsia="Times New Roman"/>
            <w:lang w:eastAsia="zh-CN"/>
          </w:rPr>
          <w:tab/>
          <w:t>The ES is pointing at the GSO satellite</w:t>
        </w:r>
      </w:ins>
    </w:p>
    <w:p w14:paraId="78568679" w14:textId="3E7E4B9B" w:rsidR="00F016BF" w:rsidRDefault="00F016BF" w:rsidP="00F016BF">
      <w:pPr>
        <w:tabs>
          <w:tab w:val="clear" w:pos="2268"/>
          <w:tab w:val="left" w:pos="2608"/>
          <w:tab w:val="left" w:pos="3345"/>
        </w:tabs>
        <w:spacing w:before="80"/>
        <w:ind w:left="1134" w:hanging="1134"/>
        <w:rPr>
          <w:ins w:id="2314" w:author="USA" w:date="2025-08-08T09:19:00Z" w16du:dateUtc="2025-08-08T13:19:00Z"/>
          <w:rFonts w:eastAsia="Times New Roman"/>
          <w:lang w:eastAsia="zh-CN"/>
        </w:rPr>
      </w:pPr>
      <w:ins w:id="2315" w:author="USA" w:date="2025-08-08T09:17:00Z" w16du:dateUtc="2025-08-08T13:17:00Z">
        <w:r w:rsidRPr="008D5283">
          <w:rPr>
            <w:rFonts w:eastAsia="Times New Roman"/>
            <w:lang w:eastAsia="zh-CN"/>
          </w:rPr>
          <w:sym w:font="Wingdings" w:char="F09F"/>
        </w:r>
        <w:r w:rsidRPr="008D5283">
          <w:rPr>
            <w:rFonts w:eastAsia="Times New Roman"/>
            <w:lang w:eastAsia="zh-CN"/>
          </w:rPr>
          <w:tab/>
          <w:t xml:space="preserve">The </w:t>
        </w:r>
        <w:r>
          <w:rPr>
            <w:rFonts w:eastAsia="Times New Roman"/>
            <w:lang w:eastAsia="zh-CN"/>
          </w:rPr>
          <w:t xml:space="preserve">elevation pointing angle of the ES is 5 degrees </w:t>
        </w:r>
      </w:ins>
    </w:p>
    <w:p w14:paraId="248B2FF0" w14:textId="314FCBE8" w:rsidR="00E6025C" w:rsidRPr="008D5283" w:rsidRDefault="00E6025C" w:rsidP="00E6025C">
      <w:pPr>
        <w:tabs>
          <w:tab w:val="clear" w:pos="2268"/>
          <w:tab w:val="left" w:pos="2608"/>
          <w:tab w:val="left" w:pos="3345"/>
        </w:tabs>
        <w:spacing w:before="80"/>
        <w:ind w:left="1134" w:hanging="1134"/>
        <w:rPr>
          <w:ins w:id="2316" w:author="5C/188" w:date="2025-05-15T12:39:00Z"/>
          <w:rFonts w:eastAsia="Times New Roman"/>
          <w:lang w:eastAsia="zh-CN"/>
        </w:rPr>
      </w:pPr>
      <w:ins w:id="2317" w:author="USA" w:date="2025-08-08T09:19:00Z" w16du:dateUtc="2025-08-08T13:19:00Z">
        <w:r w:rsidRPr="008D5283">
          <w:rPr>
            <w:rFonts w:eastAsia="Times New Roman"/>
            <w:lang w:eastAsia="zh-CN"/>
          </w:rPr>
          <w:sym w:font="Wingdings" w:char="F09F"/>
        </w:r>
        <w:r w:rsidRPr="008D5283">
          <w:rPr>
            <w:rFonts w:eastAsia="Times New Roman"/>
            <w:lang w:eastAsia="zh-CN"/>
          </w:rPr>
          <w:tab/>
          <w:t xml:space="preserve">The </w:t>
        </w:r>
        <w:r>
          <w:rPr>
            <w:rFonts w:eastAsia="Times New Roman"/>
            <w:lang w:eastAsia="zh-CN"/>
          </w:rPr>
          <w:t xml:space="preserve">EIRP of the ES is </w:t>
        </w:r>
      </w:ins>
      <w:ins w:id="2318" w:author="USA" w:date="2025-08-08T09:20:00Z" w16du:dateUtc="2025-08-08T13:20:00Z">
        <w:r w:rsidR="00321917">
          <w:rPr>
            <w:rFonts w:eastAsia="Times New Roman"/>
            <w:lang w:eastAsia="zh-CN"/>
          </w:rPr>
          <w:t xml:space="preserve">79 </w:t>
        </w:r>
        <w:proofErr w:type="spellStart"/>
        <w:r w:rsidR="00321917">
          <w:rPr>
            <w:rFonts w:eastAsia="Times New Roman"/>
            <w:lang w:eastAsia="zh-CN"/>
          </w:rPr>
          <w:t>dBW</w:t>
        </w:r>
        <w:proofErr w:type="spellEnd"/>
        <w:r w:rsidR="00710EC1">
          <w:rPr>
            <w:rFonts w:eastAsia="Times New Roman"/>
            <w:lang w:eastAsia="zh-CN"/>
          </w:rPr>
          <w:t xml:space="preserve"> in accordance with RR Nos. 21.8</w:t>
        </w:r>
      </w:ins>
      <w:ins w:id="2319" w:author="USA" w:date="2025-08-08T09:19:00Z" w16du:dateUtc="2025-08-08T13:19:00Z">
        <w:r>
          <w:rPr>
            <w:rFonts w:eastAsia="Times New Roman"/>
            <w:lang w:eastAsia="zh-CN"/>
          </w:rPr>
          <w:t xml:space="preserve"> </w:t>
        </w:r>
      </w:ins>
    </w:p>
    <w:p w14:paraId="4916889D" w14:textId="4768687F" w:rsidR="008D5283" w:rsidRPr="008D5283" w:rsidDel="00F016BF" w:rsidRDefault="008D5283" w:rsidP="008D5283">
      <w:pPr>
        <w:tabs>
          <w:tab w:val="clear" w:pos="2268"/>
          <w:tab w:val="left" w:pos="2608"/>
          <w:tab w:val="left" w:pos="3345"/>
        </w:tabs>
        <w:spacing w:before="80"/>
        <w:ind w:left="1134" w:hanging="1134"/>
        <w:rPr>
          <w:ins w:id="2320" w:author="5C/188" w:date="2025-05-15T12:39:00Z"/>
          <w:del w:id="2321" w:author="USA" w:date="2025-08-08T09:17:00Z" w16du:dateUtc="2025-08-08T13:17:00Z"/>
          <w:rFonts w:eastAsia="Times New Roman"/>
          <w:lang w:eastAsia="zh-CN"/>
        </w:rPr>
      </w:pPr>
      <w:ins w:id="2322" w:author="5C/188" w:date="2025-05-15T12:39:00Z">
        <w:del w:id="2323" w:author="USA" w:date="2025-08-08T09:17:00Z" w16du:dateUtc="2025-08-08T13:17:00Z">
          <w:r w:rsidRPr="008D5283" w:rsidDel="00F016BF">
            <w:rPr>
              <w:rFonts w:eastAsia="Times New Roman"/>
              <w:lang w:eastAsia="zh-CN"/>
            </w:rPr>
            <w:sym w:font="Wingdings" w:char="F09F"/>
          </w:r>
          <w:r w:rsidRPr="008D5283" w:rsidDel="00F016BF">
            <w:rPr>
              <w:rFonts w:eastAsia="Times New Roman"/>
              <w:lang w:eastAsia="zh-CN"/>
            </w:rPr>
            <w:tab/>
            <w:delText>The location of the GSO satellite is 0° N and 17</w:delText>
          </w:r>
        </w:del>
        <w:del w:id="2324" w:author="USA" w:date="2025-08-08T09:09:00Z" w16du:dateUtc="2025-08-08T13:09:00Z">
          <w:r w:rsidRPr="008D5283" w:rsidDel="002021DD">
            <w:rPr>
              <w:rFonts w:eastAsia="Times New Roman"/>
              <w:lang w:eastAsia="zh-CN"/>
            </w:rPr>
            <w:delText>9</w:delText>
          </w:r>
        </w:del>
        <w:del w:id="2325" w:author="USA" w:date="2025-08-08T09:17:00Z" w16du:dateUtc="2025-08-08T13:17:00Z">
          <w:r w:rsidRPr="008D5283" w:rsidDel="00F016BF">
            <w:rPr>
              <w:rFonts w:eastAsia="Times New Roman"/>
              <w:lang w:eastAsia="zh-CN"/>
            </w:rPr>
            <w:delText>.</w:delText>
          </w:r>
        </w:del>
        <w:del w:id="2326" w:author="USA" w:date="2025-08-08T09:09:00Z" w16du:dateUtc="2025-08-08T13:09:00Z">
          <w:r w:rsidRPr="008D5283" w:rsidDel="002021DD">
            <w:rPr>
              <w:rFonts w:eastAsia="Times New Roman"/>
              <w:lang w:eastAsia="zh-CN"/>
            </w:rPr>
            <w:delText>7</w:delText>
          </w:r>
        </w:del>
        <w:del w:id="2327" w:author="USA" w:date="2025-08-08T09:17:00Z" w16du:dateUtc="2025-08-08T13:17:00Z">
          <w:r w:rsidRPr="008D5283" w:rsidDel="00F016BF">
            <w:rPr>
              <w:rFonts w:eastAsia="Times New Roman"/>
              <w:u w:val="single"/>
              <w:lang w:eastAsia="zh-CN"/>
            </w:rPr>
            <w:delText>° W</w:delText>
          </w:r>
        </w:del>
      </w:ins>
    </w:p>
    <w:p w14:paraId="0083C5F5" w14:textId="5E1A048C" w:rsidR="008D5283" w:rsidRPr="008D5283" w:rsidDel="00DD061B" w:rsidRDefault="008D5283" w:rsidP="008D5283">
      <w:pPr>
        <w:tabs>
          <w:tab w:val="clear" w:pos="2268"/>
          <w:tab w:val="left" w:pos="2608"/>
          <w:tab w:val="left" w:pos="3345"/>
        </w:tabs>
        <w:spacing w:before="80"/>
        <w:ind w:left="1134" w:hanging="1134"/>
        <w:rPr>
          <w:ins w:id="2328" w:author="5C/188" w:date="2025-05-15T12:39:00Z"/>
          <w:del w:id="2329" w:author="USA" w:date="2025-08-08T09:10:00Z" w16du:dateUtc="2025-08-08T13:10:00Z"/>
          <w:rFonts w:eastAsia="Times New Roman"/>
          <w:lang w:eastAsia="zh-CN"/>
        </w:rPr>
      </w:pPr>
      <w:ins w:id="2330" w:author="5C/188" w:date="2025-05-15T12:39:00Z">
        <w:del w:id="2331" w:author="USA" w:date="2025-08-08T09:10:00Z" w16du:dateUtc="2025-08-08T13:10:00Z">
          <w:r w:rsidRPr="008D5283" w:rsidDel="00DD061B">
            <w:rPr>
              <w:rFonts w:eastAsia="Times New Roman"/>
              <w:lang w:eastAsia="zh-CN"/>
            </w:rPr>
            <w:lastRenderedPageBreak/>
            <w:sym w:font="Wingdings" w:char="F09F"/>
          </w:r>
          <w:r w:rsidRPr="008D5283" w:rsidDel="00DD061B">
            <w:rPr>
              <w:rFonts w:eastAsia="Times New Roman"/>
              <w:lang w:eastAsia="zh-CN"/>
            </w:rPr>
            <w:tab/>
            <w:delText>The beamwidth of the FS is 0.53 degrees</w:delText>
          </w:r>
        </w:del>
      </w:ins>
    </w:p>
    <w:p w14:paraId="5A4DF017" w14:textId="77777777" w:rsidR="008D5283" w:rsidRPr="008D5283" w:rsidRDefault="008D5283" w:rsidP="008D5283">
      <w:pPr>
        <w:tabs>
          <w:tab w:val="clear" w:pos="2268"/>
          <w:tab w:val="left" w:pos="2608"/>
          <w:tab w:val="left" w:pos="3345"/>
        </w:tabs>
        <w:spacing w:before="80"/>
        <w:ind w:left="1134" w:hanging="1134"/>
        <w:rPr>
          <w:ins w:id="2332" w:author="5C/188" w:date="2025-05-15T12:39:00Z"/>
          <w:rFonts w:eastAsia="Times New Roman"/>
          <w:lang w:eastAsia="zh-CN"/>
        </w:rPr>
      </w:pPr>
      <w:ins w:id="2333" w:author="5C/188" w:date="2025-05-15T12:39:00Z">
        <w:r w:rsidRPr="008D5283">
          <w:rPr>
            <w:rFonts w:eastAsia="Times New Roman"/>
            <w:lang w:eastAsia="zh-CN"/>
          </w:rPr>
          <w:sym w:font="Wingdings" w:char="F09F"/>
        </w:r>
        <w:r w:rsidRPr="008D5283">
          <w:rPr>
            <w:rFonts w:eastAsia="Times New Roman"/>
            <w:lang w:eastAsia="zh-CN"/>
          </w:rPr>
          <w:tab/>
          <w:t>The beamwidth of the FSS ES is 0.41 degrees</w:t>
        </w:r>
      </w:ins>
    </w:p>
    <w:p w14:paraId="7B008303" w14:textId="77777777" w:rsidR="008D5283" w:rsidRPr="008D5283" w:rsidRDefault="008D5283" w:rsidP="008D5283">
      <w:pPr>
        <w:tabs>
          <w:tab w:val="clear" w:pos="2268"/>
          <w:tab w:val="left" w:pos="2608"/>
          <w:tab w:val="left" w:pos="3345"/>
        </w:tabs>
        <w:spacing w:before="80"/>
        <w:ind w:left="1134" w:hanging="1134"/>
        <w:rPr>
          <w:ins w:id="2334" w:author="5C/188" w:date="2025-05-15T12:39:00Z"/>
          <w:rFonts w:eastAsia="Times New Roman"/>
          <w:lang w:eastAsia="zh-CN"/>
        </w:rPr>
      </w:pPr>
      <w:ins w:id="2335" w:author="5C/188" w:date="2025-05-15T12:39:00Z">
        <w:r w:rsidRPr="008D5283">
          <w:rPr>
            <w:rFonts w:eastAsia="Times New Roman"/>
            <w:lang w:eastAsia="zh-CN"/>
          </w:rPr>
          <w:sym w:font="Wingdings" w:char="F09F"/>
        </w:r>
        <w:r w:rsidRPr="008D5283">
          <w:rPr>
            <w:rFonts w:eastAsia="Times New Roman"/>
            <w:lang w:eastAsia="zh-CN"/>
          </w:rPr>
          <w:tab/>
          <w:t>The FSS ES antenna height is 10 m</w:t>
        </w:r>
      </w:ins>
    </w:p>
    <w:p w14:paraId="5DAEFB88" w14:textId="77777777" w:rsidR="008D5283" w:rsidRPr="008D5283" w:rsidRDefault="008D5283" w:rsidP="008D5283">
      <w:pPr>
        <w:tabs>
          <w:tab w:val="clear" w:pos="2268"/>
          <w:tab w:val="left" w:pos="2608"/>
          <w:tab w:val="left" w:pos="3345"/>
        </w:tabs>
        <w:spacing w:before="80"/>
        <w:ind w:left="1134" w:hanging="1134"/>
        <w:rPr>
          <w:ins w:id="2336" w:author="5C/188" w:date="2025-05-15T12:39:00Z"/>
          <w:rFonts w:eastAsia="Times New Roman"/>
          <w:lang w:eastAsia="zh-CN"/>
        </w:rPr>
      </w:pPr>
      <w:ins w:id="2337" w:author="5C/188" w:date="2025-05-15T12:39:00Z">
        <w:r w:rsidRPr="008D5283">
          <w:rPr>
            <w:rFonts w:eastAsia="Times New Roman"/>
            <w:lang w:eastAsia="zh-CN"/>
          </w:rPr>
          <w:sym w:font="Wingdings" w:char="F09F"/>
        </w:r>
        <w:r w:rsidRPr="008D5283">
          <w:rPr>
            <w:rFonts w:eastAsia="Times New Roman"/>
            <w:lang w:eastAsia="zh-CN"/>
          </w:rPr>
          <w:tab/>
          <w:t xml:space="preserve">The polarization of the FSS GSO satellite and FSS ES is RHCP. The polarization of the FS is linear </w:t>
        </w:r>
      </w:ins>
    </w:p>
    <w:p w14:paraId="1CF46A8C" w14:textId="77777777" w:rsidR="008D5283" w:rsidRDefault="008D5283" w:rsidP="008D5283">
      <w:pPr>
        <w:tabs>
          <w:tab w:val="clear" w:pos="2268"/>
          <w:tab w:val="left" w:pos="2608"/>
          <w:tab w:val="left" w:pos="3345"/>
        </w:tabs>
        <w:spacing w:before="80"/>
        <w:ind w:left="1134" w:hanging="1134"/>
        <w:rPr>
          <w:ins w:id="2338" w:author="USA" w:date="2025-08-08T09:13:00Z" w16du:dateUtc="2025-08-08T13:13:00Z"/>
          <w:rFonts w:eastAsia="Times New Roman"/>
          <w:lang w:eastAsia="zh-CN"/>
        </w:rPr>
      </w:pPr>
      <w:ins w:id="2339" w:author="5C/188" w:date="2025-05-15T12:39:00Z">
        <w:r w:rsidRPr="008D5283">
          <w:rPr>
            <w:rFonts w:eastAsia="Times New Roman"/>
            <w:lang w:eastAsia="zh-CN"/>
          </w:rPr>
          <w:sym w:font="Wingdings" w:char="F09F"/>
        </w:r>
        <w:r w:rsidRPr="008D5283">
          <w:rPr>
            <w:rFonts w:eastAsia="Times New Roman"/>
            <w:lang w:eastAsia="zh-CN"/>
          </w:rPr>
          <w:tab/>
          <w:t>Polarization mismatch loss is 3 dB</w:t>
        </w:r>
        <w:del w:id="2340" w:author="USA" w:date="2025-08-08T09:31:00Z" w16du:dateUtc="2025-08-08T13:31:00Z">
          <w:r w:rsidRPr="008D5283" w:rsidDel="00AD5ED6">
            <w:rPr>
              <w:rFonts w:eastAsia="Times New Roman"/>
              <w:lang w:eastAsia="zh-CN"/>
            </w:rPr>
            <w:delText>.</w:delText>
          </w:r>
        </w:del>
      </w:ins>
    </w:p>
    <w:p w14:paraId="59B79F09" w14:textId="77777777" w:rsidR="00135E34" w:rsidRDefault="00135E34" w:rsidP="008D5283">
      <w:pPr>
        <w:tabs>
          <w:tab w:val="clear" w:pos="2268"/>
          <w:tab w:val="left" w:pos="2608"/>
          <w:tab w:val="left" w:pos="3345"/>
        </w:tabs>
        <w:spacing w:before="80"/>
        <w:ind w:left="1134" w:hanging="1134"/>
        <w:rPr>
          <w:ins w:id="2341" w:author="USA" w:date="2025-08-08T09:13:00Z" w16du:dateUtc="2025-08-08T13:13:00Z"/>
          <w:rFonts w:eastAsia="Times New Roman"/>
          <w:lang w:eastAsia="zh-CN"/>
        </w:rPr>
      </w:pPr>
    </w:p>
    <w:p w14:paraId="1937515D" w14:textId="77777777" w:rsidR="00135E34" w:rsidRPr="008D5283" w:rsidRDefault="00135E34" w:rsidP="00135E34">
      <w:pPr>
        <w:rPr>
          <w:ins w:id="2342" w:author="USA" w:date="2025-08-08T09:13:00Z" w16du:dateUtc="2025-08-08T13:13:00Z"/>
          <w:rFonts w:eastAsia="Times New Roman"/>
        </w:rPr>
      </w:pPr>
      <w:ins w:id="2343" w:author="USA" w:date="2025-08-08T09:13:00Z" w16du:dateUtc="2025-08-08T13:13:00Z">
        <w:r w:rsidRPr="008D5283">
          <w:rPr>
            <w:rFonts w:eastAsia="Times New Roman"/>
          </w:rPr>
          <w:t>Study results</w:t>
        </w:r>
      </w:ins>
    </w:p>
    <w:p w14:paraId="7EB25826" w14:textId="66609E73" w:rsidR="00135E34" w:rsidRDefault="00135E34" w:rsidP="00135E34">
      <w:pPr>
        <w:rPr>
          <w:ins w:id="2344" w:author="USA" w:date="2025-08-08T09:34:00Z" w16du:dateUtc="2025-08-08T13:34:00Z"/>
          <w:rFonts w:eastAsia="Times New Roman"/>
        </w:rPr>
      </w:pPr>
      <w:ins w:id="2345" w:author="USA" w:date="2025-08-08T09:13:00Z" w16du:dateUtc="2025-08-08T13:13:00Z">
        <w:r w:rsidRPr="008D5283">
          <w:rPr>
            <w:rFonts w:eastAsia="Times New Roman"/>
          </w:rPr>
          <w:t>The results are presented in the following plots. In the following figures, the FS receiving station I/N is plotted as a cumulative distribution function (CDF).</w:t>
        </w:r>
        <w:r>
          <w:rPr>
            <w:rFonts w:eastAsia="Times New Roman"/>
          </w:rPr>
          <w:t xml:space="preserve"> </w:t>
        </w:r>
      </w:ins>
    </w:p>
    <w:p w14:paraId="02153E9F" w14:textId="77777777" w:rsidR="00D20565" w:rsidRDefault="00D20565" w:rsidP="00135E34">
      <w:pPr>
        <w:rPr>
          <w:ins w:id="2346" w:author="USA" w:date="2025-08-08T09:13:00Z" w16du:dateUtc="2025-08-08T13:13:00Z"/>
          <w:rFonts w:eastAsia="Times New Roman"/>
        </w:rPr>
      </w:pPr>
    </w:p>
    <w:p w14:paraId="15FF5095" w14:textId="77777777" w:rsidR="00D20565" w:rsidRDefault="00D20565" w:rsidP="00D20565">
      <w:pPr>
        <w:pStyle w:val="enumlev1"/>
        <w:jc w:val="center"/>
        <w:rPr>
          <w:ins w:id="2347" w:author="USA" w:date="2025-08-08T09:34:00Z" w16du:dateUtc="2025-08-08T13:34:00Z"/>
          <w:sz w:val="20"/>
          <w:szCs w:val="16"/>
          <w:lang w:eastAsia="zh-CN"/>
        </w:rPr>
      </w:pPr>
      <w:ins w:id="2348" w:author="USA" w:date="2025-08-08T09:34:00Z" w16du:dateUtc="2025-08-08T13:34:00Z">
        <w:r>
          <w:rPr>
            <w:sz w:val="20"/>
            <w:szCs w:val="16"/>
            <w:lang w:eastAsia="zh-CN"/>
          </w:rPr>
          <w:t>FIGURE X</w:t>
        </w:r>
      </w:ins>
    </w:p>
    <w:p w14:paraId="414E280E" w14:textId="053A89F8" w:rsidR="00135E34" w:rsidRPr="00D20565" w:rsidRDefault="00D20565">
      <w:pPr>
        <w:pStyle w:val="enumlev1"/>
        <w:jc w:val="center"/>
        <w:rPr>
          <w:ins w:id="2349" w:author="5C/188" w:date="2025-05-15T12:39:00Z"/>
          <w:sz w:val="20"/>
          <w:szCs w:val="16"/>
          <w:lang w:eastAsia="zh-CN"/>
          <w:rPrChange w:id="2350" w:author="USA" w:date="2025-08-08T09:34:00Z" w16du:dateUtc="2025-08-08T13:34:00Z">
            <w:rPr>
              <w:ins w:id="2351" w:author="5C/188" w:date="2025-05-15T12:39:00Z"/>
              <w:rFonts w:eastAsia="Times New Roman"/>
              <w:lang w:eastAsia="zh-CN"/>
            </w:rPr>
          </w:rPrChange>
        </w:rPr>
        <w:pPrChange w:id="2352" w:author="USA" w:date="2025-08-08T09:34:00Z" w16du:dateUtc="2025-08-08T13:34:00Z">
          <w:pPr>
            <w:tabs>
              <w:tab w:val="clear" w:pos="2268"/>
              <w:tab w:val="left" w:pos="2608"/>
              <w:tab w:val="left" w:pos="3345"/>
            </w:tabs>
            <w:spacing w:before="80"/>
            <w:ind w:left="1134" w:hanging="1134"/>
          </w:pPr>
        </w:pPrChange>
      </w:pPr>
      <w:ins w:id="2353" w:author="USA" w:date="2025-08-08T09:34:00Z" w16du:dateUtc="2025-08-08T13:34:00Z">
        <w:r w:rsidRPr="008D5283">
          <w:rPr>
            <w:rFonts w:ascii="Times New Roman Bold" w:eastAsia="Times New Roman" w:hAnsi="Times New Roman Bold"/>
            <w:b/>
            <w:sz w:val="20"/>
          </w:rPr>
          <w:t>FS receiver I/N CDF plot</w:t>
        </w:r>
      </w:ins>
    </w:p>
    <w:p w14:paraId="67A8440A" w14:textId="59A81B80" w:rsidR="008D5283" w:rsidRDefault="00265F0B">
      <w:pPr>
        <w:jc w:val="center"/>
        <w:rPr>
          <w:ins w:id="2354" w:author="USA" w:date="2025-08-08T14:31:00Z" w16du:dateUtc="2025-08-08T18:31:00Z"/>
          <w:rFonts w:eastAsia="Times New Roman"/>
          <w:highlight w:val="lightGray"/>
          <w:lang w:eastAsia="zh-CN"/>
        </w:rPr>
      </w:pPr>
      <w:ins w:id="2355" w:author="USA" w:date="2025-08-08T14:31:00Z" w16du:dateUtc="2025-08-08T18:31:00Z">
        <w:r>
          <w:rPr>
            <w:rFonts w:eastAsia="Times New Roman"/>
            <w:noProof/>
            <w:highlight w:val="lightGray"/>
            <w:lang w:eastAsia="zh-CN"/>
          </w:rPr>
          <w:drawing>
            <wp:inline distT="0" distB="0" distL="0" distR="0" wp14:anchorId="754EB3F6" wp14:editId="1FD10519">
              <wp:extent cx="5666529" cy="3015060"/>
              <wp:effectExtent l="0" t="0" r="0" b="0"/>
              <wp:docPr id="16255979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673870" cy="3018966"/>
                      </a:xfrm>
                      <a:prstGeom prst="rect">
                        <a:avLst/>
                      </a:prstGeom>
                      <a:noFill/>
                    </pic:spPr>
                  </pic:pic>
                </a:graphicData>
              </a:graphic>
            </wp:inline>
          </w:drawing>
        </w:r>
      </w:ins>
    </w:p>
    <w:p w14:paraId="50E1A3C6" w14:textId="77777777" w:rsidR="0081086B" w:rsidRDefault="0081086B">
      <w:pPr>
        <w:jc w:val="center"/>
        <w:rPr>
          <w:ins w:id="2356" w:author="USA" w:date="2025-08-08T14:31:00Z" w16du:dateUtc="2025-08-08T18:31:00Z"/>
          <w:rFonts w:eastAsia="Times New Roman"/>
          <w:highlight w:val="lightGray"/>
          <w:lang w:eastAsia="zh-CN"/>
        </w:rPr>
      </w:pPr>
    </w:p>
    <w:p w14:paraId="7D51F362" w14:textId="110335C5" w:rsidR="0081086B" w:rsidRDefault="0081086B">
      <w:pPr>
        <w:jc w:val="center"/>
        <w:rPr>
          <w:ins w:id="2357" w:author="USA" w:date="2025-08-08T14:31:00Z" w16du:dateUtc="2025-08-08T18:31:00Z"/>
          <w:rFonts w:eastAsia="Times New Roman"/>
          <w:sz w:val="20"/>
          <w:szCs w:val="16"/>
          <w:lang w:eastAsia="zh-CN"/>
        </w:rPr>
      </w:pPr>
      <w:ins w:id="2358" w:author="USA" w:date="2025-08-08T14:31:00Z" w16du:dateUtc="2025-08-08T18:31:00Z">
        <w:r w:rsidRPr="0081086B">
          <w:rPr>
            <w:rFonts w:eastAsia="Times New Roman"/>
            <w:sz w:val="20"/>
            <w:szCs w:val="16"/>
            <w:lang w:eastAsia="zh-CN"/>
            <w:rPrChange w:id="2359" w:author="USA" w:date="2025-08-08T14:31:00Z" w16du:dateUtc="2025-08-08T18:31:00Z">
              <w:rPr>
                <w:rFonts w:eastAsia="Times New Roman"/>
                <w:sz w:val="20"/>
                <w:szCs w:val="16"/>
                <w:highlight w:val="lightGray"/>
                <w:lang w:eastAsia="zh-CN"/>
              </w:rPr>
            </w:rPrChange>
          </w:rPr>
          <w:t>TABLE X</w:t>
        </w:r>
      </w:ins>
    </w:p>
    <w:p w14:paraId="01193B51" w14:textId="02BD53AE" w:rsidR="0081086B" w:rsidRDefault="0081086B">
      <w:pPr>
        <w:jc w:val="center"/>
        <w:rPr>
          <w:ins w:id="2360" w:author="USA" w:date="2025-08-08T14:31:00Z" w16du:dateUtc="2025-08-08T18:31:00Z"/>
          <w:rFonts w:eastAsia="Times New Roman"/>
          <w:sz w:val="20"/>
          <w:szCs w:val="16"/>
          <w:lang w:eastAsia="zh-CN"/>
        </w:rPr>
      </w:pPr>
      <w:ins w:id="2361" w:author="USA" w:date="2025-08-08T14:31:00Z" w16du:dateUtc="2025-08-08T18:31:00Z">
        <w:r>
          <w:rPr>
            <w:rFonts w:eastAsia="Times New Roman"/>
            <w:sz w:val="20"/>
            <w:szCs w:val="16"/>
            <w:lang w:eastAsia="zh-CN"/>
          </w:rPr>
          <w:t>FS receiver I/N</w:t>
        </w:r>
        <w:r w:rsidR="004B4093">
          <w:rPr>
            <w:rFonts w:eastAsia="Times New Roman"/>
            <w:sz w:val="20"/>
            <w:szCs w:val="16"/>
            <w:lang w:eastAsia="zh-CN"/>
          </w:rPr>
          <w:t xml:space="preserve"> values</w:t>
        </w:r>
      </w:ins>
    </w:p>
    <w:tbl>
      <w:tblPr>
        <w:tblStyle w:val="TableGrid"/>
        <w:tblW w:w="0" w:type="auto"/>
        <w:tblLook w:val="04A0" w:firstRow="1" w:lastRow="0" w:firstColumn="1" w:lastColumn="0" w:noHBand="0" w:noVBand="1"/>
      </w:tblPr>
      <w:tblGrid>
        <w:gridCol w:w="3209"/>
        <w:gridCol w:w="3210"/>
        <w:gridCol w:w="3210"/>
      </w:tblGrid>
      <w:tr w:rsidR="004B4093" w14:paraId="4C44E667" w14:textId="77777777" w:rsidTr="004B4093">
        <w:trPr>
          <w:ins w:id="2362" w:author="USA" w:date="2025-08-08T14:32:00Z"/>
        </w:trPr>
        <w:tc>
          <w:tcPr>
            <w:tcW w:w="3209" w:type="dxa"/>
          </w:tcPr>
          <w:p w14:paraId="5631838B" w14:textId="77777777" w:rsidR="004B4093" w:rsidRDefault="004B4093">
            <w:pPr>
              <w:jc w:val="center"/>
              <w:rPr>
                <w:ins w:id="2363" w:author="USA" w:date="2025-08-08T14:32:00Z" w16du:dateUtc="2025-08-08T18:32:00Z"/>
                <w:rFonts w:eastAsia="Times New Roman"/>
                <w:sz w:val="20"/>
                <w:szCs w:val="16"/>
                <w:lang w:eastAsia="zh-CN"/>
              </w:rPr>
            </w:pPr>
          </w:p>
        </w:tc>
        <w:tc>
          <w:tcPr>
            <w:tcW w:w="3210" w:type="dxa"/>
          </w:tcPr>
          <w:p w14:paraId="449053B9" w14:textId="557CC97E" w:rsidR="004B4093" w:rsidRDefault="00203A98">
            <w:pPr>
              <w:jc w:val="center"/>
              <w:rPr>
                <w:ins w:id="2364" w:author="USA" w:date="2025-08-08T14:32:00Z" w16du:dateUtc="2025-08-08T18:32:00Z"/>
                <w:rFonts w:eastAsia="Times New Roman"/>
                <w:sz w:val="20"/>
                <w:szCs w:val="16"/>
                <w:lang w:eastAsia="zh-CN"/>
              </w:rPr>
            </w:pPr>
            <w:ins w:id="2365" w:author="USA" w:date="2025-08-08T14:32:00Z" w16du:dateUtc="2025-08-08T18:32:00Z">
              <w:r>
                <w:rPr>
                  <w:rFonts w:eastAsia="Times New Roman"/>
                  <w:sz w:val="20"/>
                  <w:szCs w:val="16"/>
                  <w:lang w:eastAsia="zh-CN"/>
                </w:rPr>
                <w:t>20%</w:t>
              </w:r>
            </w:ins>
          </w:p>
        </w:tc>
        <w:tc>
          <w:tcPr>
            <w:tcW w:w="3210" w:type="dxa"/>
          </w:tcPr>
          <w:p w14:paraId="6FE8AD15" w14:textId="17CFC515" w:rsidR="004B4093" w:rsidRDefault="00203A98">
            <w:pPr>
              <w:jc w:val="center"/>
              <w:rPr>
                <w:ins w:id="2366" w:author="USA" w:date="2025-08-08T14:32:00Z" w16du:dateUtc="2025-08-08T18:32:00Z"/>
                <w:rFonts w:eastAsia="Times New Roman"/>
                <w:sz w:val="20"/>
                <w:szCs w:val="16"/>
                <w:lang w:eastAsia="zh-CN"/>
              </w:rPr>
            </w:pPr>
            <w:ins w:id="2367" w:author="USA" w:date="2025-08-08T14:32:00Z" w16du:dateUtc="2025-08-08T18:32:00Z">
              <w:r>
                <w:rPr>
                  <w:rFonts w:eastAsia="Times New Roman"/>
                  <w:sz w:val="20"/>
                  <w:szCs w:val="16"/>
                  <w:lang w:eastAsia="zh-CN"/>
                </w:rPr>
                <w:t>0.00128%</w:t>
              </w:r>
            </w:ins>
          </w:p>
        </w:tc>
      </w:tr>
      <w:tr w:rsidR="004B4093" w14:paraId="76CA1B80" w14:textId="77777777" w:rsidTr="004B4093">
        <w:trPr>
          <w:ins w:id="2368" w:author="USA" w:date="2025-08-08T14:32:00Z"/>
        </w:trPr>
        <w:tc>
          <w:tcPr>
            <w:tcW w:w="3209" w:type="dxa"/>
          </w:tcPr>
          <w:p w14:paraId="0A47ED4A" w14:textId="4F180A15" w:rsidR="004B4093" w:rsidRDefault="0012759B">
            <w:pPr>
              <w:jc w:val="center"/>
              <w:rPr>
                <w:ins w:id="2369" w:author="USA" w:date="2025-08-08T14:32:00Z" w16du:dateUtc="2025-08-08T18:32:00Z"/>
                <w:rFonts w:eastAsia="Times New Roman"/>
                <w:sz w:val="20"/>
                <w:szCs w:val="16"/>
                <w:lang w:eastAsia="zh-CN"/>
              </w:rPr>
            </w:pPr>
            <w:ins w:id="2370" w:author="USA" w:date="2025-08-08T14:33:00Z" w16du:dateUtc="2025-08-08T18:33:00Z">
              <w:r>
                <w:rPr>
                  <w:rFonts w:eastAsia="Times New Roman"/>
                  <w:sz w:val="20"/>
                  <w:szCs w:val="16"/>
                  <w:lang w:eastAsia="zh-CN"/>
                </w:rPr>
                <w:t>FS</w:t>
              </w:r>
            </w:ins>
          </w:p>
        </w:tc>
        <w:tc>
          <w:tcPr>
            <w:tcW w:w="3210" w:type="dxa"/>
          </w:tcPr>
          <w:p w14:paraId="0466EAA1" w14:textId="5BD283E8" w:rsidR="004B4093" w:rsidRDefault="0081612A">
            <w:pPr>
              <w:jc w:val="center"/>
              <w:rPr>
                <w:ins w:id="2371" w:author="USA" w:date="2025-08-08T14:32:00Z" w16du:dateUtc="2025-08-08T18:32:00Z"/>
                <w:rFonts w:eastAsia="Times New Roman"/>
                <w:sz w:val="20"/>
                <w:szCs w:val="16"/>
                <w:lang w:eastAsia="zh-CN"/>
              </w:rPr>
            </w:pPr>
            <w:ins w:id="2372" w:author="USA" w:date="2025-08-08T14:34:00Z" w16du:dateUtc="2025-08-08T18:34:00Z">
              <w:r>
                <w:rPr>
                  <w:rFonts w:eastAsia="Times New Roman"/>
                  <w:sz w:val="20"/>
                  <w:szCs w:val="16"/>
                  <w:lang w:eastAsia="zh-CN"/>
                </w:rPr>
                <w:t>-70.2 dB</w:t>
              </w:r>
            </w:ins>
          </w:p>
        </w:tc>
        <w:tc>
          <w:tcPr>
            <w:tcW w:w="3210" w:type="dxa"/>
          </w:tcPr>
          <w:p w14:paraId="7B43E58C" w14:textId="035BBB12" w:rsidR="004B4093" w:rsidRDefault="00203A98">
            <w:pPr>
              <w:jc w:val="center"/>
              <w:rPr>
                <w:ins w:id="2373" w:author="USA" w:date="2025-08-08T14:32:00Z" w16du:dateUtc="2025-08-08T18:32:00Z"/>
                <w:rFonts w:eastAsia="Times New Roman"/>
                <w:sz w:val="20"/>
                <w:szCs w:val="16"/>
                <w:lang w:eastAsia="zh-CN"/>
              </w:rPr>
            </w:pPr>
            <w:ins w:id="2374" w:author="USA" w:date="2025-08-08T14:32:00Z" w16du:dateUtc="2025-08-08T18:32:00Z">
              <w:r>
                <w:rPr>
                  <w:rFonts w:eastAsia="Times New Roman"/>
                  <w:sz w:val="20"/>
                  <w:szCs w:val="16"/>
                  <w:lang w:eastAsia="zh-CN"/>
                </w:rPr>
                <w:t>10.9 dB</w:t>
              </w:r>
            </w:ins>
          </w:p>
        </w:tc>
      </w:tr>
    </w:tbl>
    <w:p w14:paraId="1448EB07" w14:textId="77777777" w:rsidR="004B4093" w:rsidRPr="0081086B" w:rsidRDefault="004B4093">
      <w:pPr>
        <w:jc w:val="center"/>
        <w:rPr>
          <w:ins w:id="2375" w:author="5C/188" w:date="2025-05-15T12:39:00Z"/>
          <w:rFonts w:eastAsia="Times New Roman"/>
          <w:sz w:val="20"/>
          <w:szCs w:val="16"/>
          <w:lang w:eastAsia="zh-CN"/>
          <w:rPrChange w:id="2376" w:author="USA" w:date="2025-08-08T14:31:00Z" w16du:dateUtc="2025-08-08T18:31:00Z">
            <w:rPr>
              <w:ins w:id="2377" w:author="5C/188" w:date="2025-05-15T12:39:00Z"/>
              <w:rFonts w:eastAsia="Times New Roman"/>
              <w:highlight w:val="lightGray"/>
              <w:lang w:eastAsia="zh-CN"/>
            </w:rPr>
          </w:rPrChange>
        </w:rPr>
        <w:pPrChange w:id="2378" w:author="USA" w:date="2025-08-07T19:31:00Z" w16du:dateUtc="2025-08-07T23:31:00Z">
          <w:pPr/>
        </w:pPrChange>
      </w:pPr>
    </w:p>
    <w:p w14:paraId="44A3EE84" w14:textId="55637363" w:rsidR="008C3ADF" w:rsidRPr="008D5283" w:rsidDel="00FA0684" w:rsidRDefault="008C3ADF" w:rsidP="008D5283">
      <w:pPr>
        <w:keepNext/>
        <w:keepLines/>
        <w:numPr>
          <w:ilvl w:val="3"/>
          <w:numId w:val="0"/>
        </w:numPr>
        <w:tabs>
          <w:tab w:val="clear" w:pos="1134"/>
        </w:tabs>
        <w:spacing w:before="200"/>
        <w:ind w:left="864" w:hanging="864"/>
        <w:outlineLvl w:val="3"/>
        <w:rPr>
          <w:ins w:id="2379" w:author="5C/188" w:date="2025-05-15T12:39:00Z"/>
          <w:del w:id="2380" w:author="USA" w:date="2025-08-07T18:45:00Z" w16du:dateUtc="2025-08-07T22:45:00Z"/>
          <w:rFonts w:eastAsia="Malgun Gothic"/>
          <w:b/>
          <w:lang w:eastAsia="ko-KR"/>
        </w:rPr>
      </w:pPr>
      <w:del w:id="2381" w:author="USA" w:date="2025-08-07T18:45:00Z" w16du:dateUtc="2025-08-07T22:45:00Z">
        <w:r w:rsidRPr="008C3ADF" w:rsidDel="00FA0684">
          <w:rPr>
            <w:rFonts w:eastAsia="Times New Roman"/>
            <w:b/>
          </w:rPr>
          <w:delText>8.4.2.2</w:delText>
        </w:r>
        <w:r w:rsidRPr="008C3ADF" w:rsidDel="00FA0684">
          <w:rPr>
            <w:rFonts w:eastAsia="Times New Roman"/>
            <w:b/>
          </w:rPr>
          <w:tab/>
          <w:delText>Scenario 2: Aggregate Interferers (GSO FSS ES, Dynamic Analysis)</w:delText>
        </w:r>
      </w:del>
    </w:p>
    <w:p w14:paraId="6D12C7A4" w14:textId="54AC28F2" w:rsidR="008D5283" w:rsidRPr="008D5283" w:rsidDel="00FA0684" w:rsidRDefault="008D5283" w:rsidP="008D5283">
      <w:pPr>
        <w:rPr>
          <w:ins w:id="2382" w:author="5C/188" w:date="2025-05-15T12:39:00Z"/>
          <w:del w:id="2383" w:author="USA" w:date="2025-08-07T18:45:00Z" w16du:dateUtc="2025-08-07T22:45:00Z"/>
          <w:rFonts w:eastAsia="Times New Roman"/>
          <w:u w:val="single"/>
          <w:lang w:eastAsia="zh-CN"/>
        </w:rPr>
      </w:pPr>
      <w:ins w:id="2384" w:author="5C/188" w:date="2025-05-15T12:39:00Z">
        <w:del w:id="2385" w:author="USA" w:date="2025-08-07T18:45:00Z" w16du:dateUtc="2025-08-07T22:45:00Z">
          <w:r w:rsidRPr="008D5283" w:rsidDel="00FA0684">
            <w:rPr>
              <w:rFonts w:eastAsia="Times New Roman"/>
              <w:u w:val="single"/>
              <w:lang w:eastAsia="zh-CN"/>
            </w:rPr>
            <w:delText xml:space="preserve">The aggregate interference simulation was performed using the following assumptions: </w:delText>
          </w:r>
        </w:del>
      </w:ins>
    </w:p>
    <w:p w14:paraId="0481C29D" w14:textId="23735691" w:rsidR="008D5283" w:rsidRPr="008D5283" w:rsidDel="00FA0684" w:rsidRDefault="008D5283" w:rsidP="008D5283">
      <w:pPr>
        <w:tabs>
          <w:tab w:val="clear" w:pos="2268"/>
          <w:tab w:val="left" w:pos="2608"/>
          <w:tab w:val="left" w:pos="3345"/>
        </w:tabs>
        <w:spacing w:before="80"/>
        <w:ind w:left="1134" w:hanging="1134"/>
        <w:rPr>
          <w:ins w:id="2386" w:author="5C/188" w:date="2025-05-15T12:39:00Z"/>
          <w:del w:id="2387" w:author="USA" w:date="2025-08-07T18:45:00Z" w16du:dateUtc="2025-08-07T22:45:00Z"/>
          <w:rFonts w:eastAsia="Times New Roman"/>
          <w:lang w:eastAsia="zh-CN"/>
        </w:rPr>
      </w:pPr>
      <w:ins w:id="2388" w:author="5C/188" w:date="2025-05-15T12:39:00Z">
        <w:del w:id="2389" w:author="USA" w:date="2025-08-07T18:45:00Z" w16du:dateUtc="2025-08-07T22:45:00Z">
          <w:r w:rsidRPr="008D5283" w:rsidDel="00FA0684">
            <w:rPr>
              <w:rFonts w:eastAsia="Times New Roman"/>
              <w:lang w:eastAsia="zh-CN"/>
            </w:rPr>
            <w:sym w:font="Wingdings" w:char="F09F"/>
          </w:r>
          <w:r w:rsidRPr="008D5283" w:rsidDel="00FA0684">
            <w:rPr>
              <w:rFonts w:eastAsia="Times New Roman"/>
              <w:lang w:eastAsia="zh-CN"/>
            </w:rPr>
            <w:tab/>
            <w:delText>The SRTM V3 (3 arc second, 90m) terrain profile data was used</w:delText>
          </w:r>
        </w:del>
      </w:ins>
    </w:p>
    <w:p w14:paraId="0113A109" w14:textId="69860480" w:rsidR="008D5283" w:rsidRPr="008D5283" w:rsidDel="00FA0684" w:rsidRDefault="008D5283" w:rsidP="008D5283">
      <w:pPr>
        <w:tabs>
          <w:tab w:val="clear" w:pos="2268"/>
          <w:tab w:val="left" w:pos="2608"/>
          <w:tab w:val="left" w:pos="3345"/>
        </w:tabs>
        <w:spacing w:before="80"/>
        <w:ind w:left="1134" w:hanging="1134"/>
        <w:rPr>
          <w:ins w:id="2390" w:author="5C/188" w:date="2025-05-15T12:39:00Z"/>
          <w:del w:id="2391" w:author="USA" w:date="2025-08-07T18:45:00Z" w16du:dateUtc="2025-08-07T22:45:00Z"/>
          <w:rFonts w:eastAsia="Times New Roman"/>
          <w:u w:val="single"/>
          <w:lang w:eastAsia="zh-CN"/>
        </w:rPr>
      </w:pPr>
      <w:ins w:id="2392" w:author="5C/188" w:date="2025-05-15T12:39:00Z">
        <w:del w:id="2393" w:author="USA" w:date="2025-08-07T18:45:00Z" w16du:dateUtc="2025-08-07T22:45:00Z">
          <w:r w:rsidRPr="008D5283" w:rsidDel="00FA0684">
            <w:rPr>
              <w:rFonts w:eastAsia="Times New Roman"/>
              <w:lang w:eastAsia="zh-CN"/>
            </w:rPr>
            <w:sym w:font="Wingdings" w:char="F09F"/>
          </w:r>
          <w:r w:rsidRPr="008D5283" w:rsidDel="00FA0684">
            <w:rPr>
              <w:rFonts w:eastAsia="Times New Roman"/>
              <w:lang w:eastAsia="zh-CN"/>
            </w:rPr>
            <w:tab/>
          </w:r>
          <w:r w:rsidRPr="008D5283" w:rsidDel="00FA0684">
            <w:rPr>
              <w:rFonts w:eastAsia="Times New Roman"/>
              <w:u w:val="single"/>
              <w:lang w:eastAsia="zh-CN"/>
            </w:rPr>
            <w:delText>25 FSS ES are deployed, evenly, in a 2,000,000 km</w:delText>
          </w:r>
          <w:r w:rsidRPr="008D5283" w:rsidDel="00FA0684">
            <w:rPr>
              <w:rFonts w:eastAsia="Times New Roman"/>
              <w:u w:val="single"/>
              <w:vertAlign w:val="superscript"/>
              <w:lang w:eastAsia="zh-CN"/>
            </w:rPr>
            <w:delText>2</w:delText>
          </w:r>
          <w:r w:rsidRPr="008D5283" w:rsidDel="00FA0684">
            <w:rPr>
              <w:rFonts w:eastAsia="Times New Roman"/>
              <w:u w:val="single"/>
              <w:lang w:eastAsia="zh-CN"/>
            </w:rPr>
            <w:delText xml:space="preserve"> area</w:delText>
          </w:r>
        </w:del>
      </w:ins>
    </w:p>
    <w:p w14:paraId="691578E2" w14:textId="65C8A7DD" w:rsidR="008D5283" w:rsidRPr="008D5283" w:rsidDel="00FA0684" w:rsidRDefault="008D5283" w:rsidP="008D5283">
      <w:pPr>
        <w:tabs>
          <w:tab w:val="clear" w:pos="2268"/>
          <w:tab w:val="left" w:pos="2608"/>
          <w:tab w:val="left" w:pos="3345"/>
        </w:tabs>
        <w:spacing w:before="80"/>
        <w:ind w:left="1134" w:hanging="1134"/>
        <w:rPr>
          <w:ins w:id="2394" w:author="5C/188" w:date="2025-05-15T12:39:00Z"/>
          <w:del w:id="2395" w:author="USA" w:date="2025-08-07T18:45:00Z" w16du:dateUtc="2025-08-07T22:45:00Z"/>
          <w:rFonts w:eastAsia="Times New Roman"/>
          <w:u w:val="single"/>
          <w:lang w:eastAsia="zh-CN"/>
        </w:rPr>
      </w:pPr>
      <w:ins w:id="2396" w:author="5C/188" w:date="2025-05-15T12:39:00Z">
        <w:del w:id="2397" w:author="USA" w:date="2025-08-07T18:45:00Z" w16du:dateUtc="2025-08-07T22:45:00Z">
          <w:r w:rsidRPr="008D5283" w:rsidDel="00FA0684">
            <w:rPr>
              <w:rFonts w:eastAsia="Times New Roman"/>
              <w:lang w:eastAsia="zh-CN"/>
            </w:rPr>
            <w:sym w:font="Wingdings" w:char="F09F"/>
          </w:r>
          <w:r w:rsidRPr="008D5283" w:rsidDel="00FA0684">
            <w:rPr>
              <w:rFonts w:eastAsia="Times New Roman"/>
              <w:lang w:eastAsia="zh-CN"/>
            </w:rPr>
            <w:tab/>
          </w:r>
          <w:r w:rsidRPr="008D5283" w:rsidDel="00FA0684">
            <w:rPr>
              <w:rFonts w:eastAsia="Times New Roman"/>
              <w:u w:val="single"/>
              <w:lang w:eastAsia="zh-CN"/>
            </w:rPr>
            <w:delText xml:space="preserve">All the FSS ES are pointing at the GSO satellite </w:delText>
          </w:r>
        </w:del>
      </w:ins>
    </w:p>
    <w:p w14:paraId="77CB7328" w14:textId="631F7908" w:rsidR="008D5283" w:rsidRPr="008D5283" w:rsidDel="00FA0684" w:rsidRDefault="008D5283" w:rsidP="008D5283">
      <w:pPr>
        <w:tabs>
          <w:tab w:val="clear" w:pos="2268"/>
          <w:tab w:val="left" w:pos="2608"/>
          <w:tab w:val="left" w:pos="3345"/>
        </w:tabs>
        <w:spacing w:before="80"/>
        <w:ind w:left="1134" w:hanging="1134"/>
        <w:rPr>
          <w:ins w:id="2398" w:author="5C/188" w:date="2025-05-15T12:39:00Z"/>
          <w:del w:id="2399" w:author="USA" w:date="2025-08-07T18:45:00Z" w16du:dateUtc="2025-08-07T22:45:00Z"/>
          <w:rFonts w:eastAsia="Times New Roman"/>
          <w:lang w:eastAsia="zh-CN"/>
        </w:rPr>
      </w:pPr>
      <w:ins w:id="2400" w:author="5C/188" w:date="2025-05-15T12:39:00Z">
        <w:del w:id="2401" w:author="USA" w:date="2025-08-07T18:45:00Z" w16du:dateUtc="2025-08-07T22:45:00Z">
          <w:r w:rsidRPr="008D5283" w:rsidDel="00FA0684">
            <w:rPr>
              <w:rFonts w:eastAsia="Times New Roman"/>
              <w:lang w:eastAsia="zh-CN"/>
            </w:rPr>
            <w:sym w:font="Wingdings" w:char="F09F"/>
          </w:r>
          <w:r w:rsidRPr="008D5283" w:rsidDel="00FA0684">
            <w:rPr>
              <w:rFonts w:eastAsia="Times New Roman"/>
              <w:lang w:eastAsia="zh-CN"/>
            </w:rPr>
            <w:tab/>
            <w:delText>The location of the GSO satellite is 0° N and 164.3</w:delText>
          </w:r>
          <w:r w:rsidRPr="008D5283" w:rsidDel="00FA0684">
            <w:rPr>
              <w:rFonts w:eastAsia="Times New Roman"/>
              <w:u w:val="single"/>
              <w:lang w:eastAsia="zh-CN"/>
            </w:rPr>
            <w:delText>° W</w:delText>
          </w:r>
        </w:del>
      </w:ins>
    </w:p>
    <w:p w14:paraId="530DB0E7" w14:textId="07734D14" w:rsidR="008D5283" w:rsidRPr="008D5283" w:rsidDel="00FA0684" w:rsidRDefault="008D5283" w:rsidP="008D5283">
      <w:pPr>
        <w:tabs>
          <w:tab w:val="clear" w:pos="2268"/>
          <w:tab w:val="left" w:pos="2608"/>
          <w:tab w:val="left" w:pos="3345"/>
        </w:tabs>
        <w:spacing w:before="80"/>
        <w:ind w:left="1134" w:hanging="1134"/>
        <w:rPr>
          <w:ins w:id="2402" w:author="5C/188" w:date="2025-05-15T12:39:00Z"/>
          <w:del w:id="2403" w:author="USA" w:date="2025-08-07T18:45:00Z" w16du:dateUtc="2025-08-07T22:45:00Z"/>
          <w:rFonts w:eastAsia="Times New Roman"/>
          <w:lang w:eastAsia="zh-CN"/>
        </w:rPr>
      </w:pPr>
      <w:ins w:id="2404" w:author="5C/188" w:date="2025-05-15T12:39:00Z">
        <w:del w:id="2405" w:author="USA" w:date="2025-08-07T18:45:00Z" w16du:dateUtc="2025-08-07T22:45:00Z">
          <w:r w:rsidRPr="008D5283" w:rsidDel="00FA0684">
            <w:rPr>
              <w:rFonts w:eastAsia="Times New Roman"/>
              <w:lang w:eastAsia="zh-CN"/>
            </w:rPr>
            <w:lastRenderedPageBreak/>
            <w:sym w:font="Wingdings" w:char="F09F"/>
          </w:r>
          <w:r w:rsidRPr="008D5283" w:rsidDel="00FA0684">
            <w:rPr>
              <w:rFonts w:eastAsia="Times New Roman"/>
              <w:lang w:eastAsia="zh-CN"/>
            </w:rPr>
            <w:tab/>
            <w:delText>The beamwidth of the FS is 0.53 degrees</w:delText>
          </w:r>
        </w:del>
      </w:ins>
    </w:p>
    <w:p w14:paraId="4F4872FF" w14:textId="154B6557" w:rsidR="008D5283" w:rsidRPr="008D5283" w:rsidDel="00FA0684" w:rsidRDefault="008D5283" w:rsidP="008D5283">
      <w:pPr>
        <w:tabs>
          <w:tab w:val="clear" w:pos="2268"/>
          <w:tab w:val="left" w:pos="2608"/>
          <w:tab w:val="left" w:pos="3345"/>
        </w:tabs>
        <w:spacing w:before="80"/>
        <w:ind w:left="1134" w:hanging="1134"/>
        <w:rPr>
          <w:ins w:id="2406" w:author="5C/188" w:date="2025-05-15T12:39:00Z"/>
          <w:del w:id="2407" w:author="USA" w:date="2025-08-07T18:45:00Z" w16du:dateUtc="2025-08-07T22:45:00Z"/>
          <w:rFonts w:eastAsia="Times New Roman"/>
          <w:lang w:eastAsia="zh-CN"/>
        </w:rPr>
      </w:pPr>
      <w:ins w:id="2408" w:author="5C/188" w:date="2025-05-15T12:39:00Z">
        <w:del w:id="2409" w:author="USA" w:date="2025-08-07T18:45:00Z" w16du:dateUtc="2025-08-07T22:45:00Z">
          <w:r w:rsidRPr="008D5283" w:rsidDel="00FA0684">
            <w:rPr>
              <w:rFonts w:eastAsia="Times New Roman"/>
              <w:lang w:eastAsia="zh-CN"/>
            </w:rPr>
            <w:sym w:font="Wingdings" w:char="F09F"/>
          </w:r>
          <w:r w:rsidRPr="008D5283" w:rsidDel="00FA0684">
            <w:rPr>
              <w:rFonts w:eastAsia="Times New Roman"/>
              <w:lang w:eastAsia="zh-CN"/>
            </w:rPr>
            <w:tab/>
            <w:delText>The beamwidth of the FSS ES is 0.41 degrees</w:delText>
          </w:r>
        </w:del>
      </w:ins>
    </w:p>
    <w:p w14:paraId="29707BC0" w14:textId="2D9B6199" w:rsidR="008D5283" w:rsidRPr="008D5283" w:rsidDel="00FA0684" w:rsidRDefault="008D5283" w:rsidP="008D5283">
      <w:pPr>
        <w:tabs>
          <w:tab w:val="clear" w:pos="2268"/>
          <w:tab w:val="left" w:pos="2608"/>
          <w:tab w:val="left" w:pos="3345"/>
        </w:tabs>
        <w:spacing w:before="80"/>
        <w:ind w:left="1134" w:hanging="1134"/>
        <w:rPr>
          <w:ins w:id="2410" w:author="5C/188" w:date="2025-05-15T12:39:00Z"/>
          <w:del w:id="2411" w:author="USA" w:date="2025-08-07T18:45:00Z" w16du:dateUtc="2025-08-07T22:45:00Z"/>
          <w:rFonts w:eastAsia="Times New Roman"/>
          <w:lang w:eastAsia="zh-CN"/>
        </w:rPr>
      </w:pPr>
      <w:ins w:id="2412" w:author="5C/188" w:date="2025-05-15T12:39:00Z">
        <w:del w:id="2413" w:author="USA" w:date="2025-08-07T18:45:00Z" w16du:dateUtc="2025-08-07T22:45:00Z">
          <w:r w:rsidRPr="008D5283" w:rsidDel="00FA0684">
            <w:rPr>
              <w:rFonts w:eastAsia="Times New Roman"/>
              <w:lang w:eastAsia="zh-CN"/>
            </w:rPr>
            <w:sym w:font="Wingdings" w:char="F09F"/>
          </w:r>
          <w:r w:rsidRPr="008D5283" w:rsidDel="00FA0684">
            <w:rPr>
              <w:rFonts w:eastAsia="Times New Roman"/>
              <w:lang w:eastAsia="zh-CN"/>
            </w:rPr>
            <w:tab/>
            <w:delText>The FSS ES antenna height is 10 m</w:delText>
          </w:r>
        </w:del>
      </w:ins>
    </w:p>
    <w:p w14:paraId="5B4849CB" w14:textId="01FC9718" w:rsidR="008D5283" w:rsidRPr="008D5283" w:rsidDel="00FA0684" w:rsidRDefault="008D5283" w:rsidP="008D5283">
      <w:pPr>
        <w:tabs>
          <w:tab w:val="clear" w:pos="2268"/>
          <w:tab w:val="left" w:pos="2608"/>
          <w:tab w:val="left" w:pos="3345"/>
        </w:tabs>
        <w:spacing w:before="80"/>
        <w:ind w:left="1134" w:hanging="1134"/>
        <w:rPr>
          <w:ins w:id="2414" w:author="5C/188" w:date="2025-05-15T12:39:00Z"/>
          <w:del w:id="2415" w:author="USA" w:date="2025-08-07T18:45:00Z" w16du:dateUtc="2025-08-07T22:45:00Z"/>
          <w:rFonts w:eastAsia="Times New Roman"/>
          <w:lang w:eastAsia="zh-CN"/>
        </w:rPr>
      </w:pPr>
      <w:ins w:id="2416" w:author="5C/188" w:date="2025-05-15T12:39:00Z">
        <w:del w:id="2417" w:author="USA" w:date="2025-08-07T18:45:00Z" w16du:dateUtc="2025-08-07T22:45:00Z">
          <w:r w:rsidRPr="008D5283" w:rsidDel="00FA0684">
            <w:rPr>
              <w:rFonts w:eastAsia="Times New Roman"/>
              <w:lang w:eastAsia="zh-CN"/>
            </w:rPr>
            <w:sym w:font="Wingdings" w:char="F09F"/>
          </w:r>
          <w:r w:rsidRPr="008D5283" w:rsidDel="00FA0684">
            <w:rPr>
              <w:rFonts w:eastAsia="Times New Roman"/>
              <w:lang w:eastAsia="zh-CN"/>
            </w:rPr>
            <w:tab/>
            <w:delText xml:space="preserve">The polarization of the FSS GSO satellite and FSS ES is RHCP. The polarization of the FS is linear </w:delText>
          </w:r>
        </w:del>
      </w:ins>
    </w:p>
    <w:p w14:paraId="7F43D0CD" w14:textId="56465D80" w:rsidR="008D5283" w:rsidRPr="008D5283" w:rsidDel="00FA0684" w:rsidRDefault="008D5283" w:rsidP="008D5283">
      <w:pPr>
        <w:tabs>
          <w:tab w:val="clear" w:pos="2268"/>
          <w:tab w:val="left" w:pos="2608"/>
          <w:tab w:val="left" w:pos="3345"/>
        </w:tabs>
        <w:spacing w:before="80"/>
        <w:ind w:left="1134" w:hanging="1134"/>
        <w:rPr>
          <w:ins w:id="2418" w:author="5C/188" w:date="2025-05-15T12:39:00Z"/>
          <w:del w:id="2419" w:author="USA" w:date="2025-08-07T18:45:00Z" w16du:dateUtc="2025-08-07T22:45:00Z"/>
          <w:rFonts w:eastAsia="Times New Roman"/>
          <w:lang w:eastAsia="zh-CN"/>
        </w:rPr>
      </w:pPr>
      <w:ins w:id="2420" w:author="5C/188" w:date="2025-05-15T12:39:00Z">
        <w:del w:id="2421" w:author="USA" w:date="2025-08-07T18:45:00Z" w16du:dateUtc="2025-08-07T22:45:00Z">
          <w:r w:rsidRPr="008D5283" w:rsidDel="00FA0684">
            <w:rPr>
              <w:rFonts w:eastAsia="Times New Roman"/>
              <w:lang w:eastAsia="zh-CN"/>
            </w:rPr>
            <w:sym w:font="Wingdings" w:char="F09F"/>
          </w:r>
          <w:r w:rsidRPr="008D5283" w:rsidDel="00FA0684">
            <w:rPr>
              <w:rFonts w:eastAsia="Times New Roman"/>
              <w:lang w:eastAsia="zh-CN"/>
            </w:rPr>
            <w:tab/>
            <w:delText>Polarization mismatch loss is 3 dB</w:delText>
          </w:r>
        </w:del>
      </w:ins>
    </w:p>
    <w:p w14:paraId="67AE436E" w14:textId="00B29E95" w:rsidR="008D5283" w:rsidRPr="008D5283" w:rsidDel="00FA0684" w:rsidRDefault="008D5283" w:rsidP="008D5283">
      <w:pPr>
        <w:tabs>
          <w:tab w:val="clear" w:pos="2268"/>
          <w:tab w:val="left" w:pos="2608"/>
          <w:tab w:val="left" w:pos="3345"/>
        </w:tabs>
        <w:spacing w:before="80"/>
        <w:ind w:left="1134" w:hanging="1134"/>
        <w:rPr>
          <w:ins w:id="2422" w:author="5C/188" w:date="2025-05-15T12:39:00Z"/>
          <w:del w:id="2423" w:author="USA" w:date="2025-08-07T18:45:00Z" w16du:dateUtc="2025-08-07T22:45:00Z"/>
          <w:rFonts w:eastAsia="Times New Roman"/>
          <w:u w:val="single"/>
          <w:lang w:eastAsia="zh-CN"/>
        </w:rPr>
      </w:pPr>
      <w:ins w:id="2424" w:author="5C/188" w:date="2025-05-15T12:39:00Z">
        <w:del w:id="2425" w:author="USA" w:date="2025-08-07T18:45:00Z" w16du:dateUtc="2025-08-07T22:45:00Z">
          <w:r w:rsidRPr="008D5283" w:rsidDel="00FA0684">
            <w:rPr>
              <w:rFonts w:eastAsia="Times New Roman"/>
              <w:lang w:eastAsia="zh-CN"/>
            </w:rPr>
            <w:sym w:font="Wingdings" w:char="F09F"/>
          </w:r>
          <w:r w:rsidRPr="008D5283" w:rsidDel="00FA0684">
            <w:rPr>
              <w:rFonts w:eastAsia="Times New Roman"/>
              <w:lang w:eastAsia="zh-CN"/>
            </w:rPr>
            <w:tab/>
          </w:r>
          <w:r w:rsidRPr="008D5283" w:rsidDel="00FA0684">
            <w:rPr>
              <w:rFonts w:eastAsia="Times New Roman"/>
              <w:u w:val="single"/>
              <w:lang w:eastAsia="zh-CN"/>
            </w:rPr>
            <w:delText>The locations of the FS systems are randomized within a 40 km radius, respectively, of any deployed FSS ES</w:delText>
          </w:r>
        </w:del>
      </w:ins>
    </w:p>
    <w:p w14:paraId="235DAFA6" w14:textId="5F7A58A0" w:rsidR="008D5283" w:rsidRPr="008D5283" w:rsidDel="00FA0684" w:rsidRDefault="008D5283" w:rsidP="008D5283">
      <w:pPr>
        <w:rPr>
          <w:ins w:id="2426" w:author="5C/188" w:date="2025-05-15T12:39:00Z"/>
          <w:del w:id="2427" w:author="USA" w:date="2025-08-07T18:45:00Z" w16du:dateUtc="2025-08-07T22:45:00Z"/>
          <w:rFonts w:eastAsia="Times New Roman"/>
          <w:lang w:eastAsia="zh-CN"/>
        </w:rPr>
      </w:pPr>
    </w:p>
    <w:p w14:paraId="5C28413B" w14:textId="0670A0F0" w:rsidR="008D5283" w:rsidRPr="008D5283" w:rsidDel="00FA0684" w:rsidRDefault="008D5283" w:rsidP="008D5283">
      <w:pPr>
        <w:rPr>
          <w:ins w:id="2428" w:author="5C/188" w:date="2025-05-15T12:39:00Z"/>
          <w:del w:id="2429" w:author="USA" w:date="2025-08-07T18:45:00Z" w16du:dateUtc="2025-08-07T22:45:00Z"/>
          <w:rFonts w:eastAsia="Times New Roman"/>
          <w:u w:val="single"/>
          <w:lang w:eastAsia="zh-CN"/>
        </w:rPr>
      </w:pPr>
      <w:ins w:id="2430" w:author="5C/188" w:date="2025-05-15T12:39:00Z">
        <w:del w:id="2431" w:author="USA" w:date="2025-08-07T18:45:00Z" w16du:dateUtc="2025-08-07T22:45:00Z">
          <w:r w:rsidRPr="008D5283" w:rsidDel="00FA0684">
            <w:rPr>
              <w:rFonts w:eastAsia="Times New Roman"/>
              <w:u w:val="single"/>
              <w:lang w:eastAsia="zh-CN"/>
            </w:rPr>
            <w:delText xml:space="preserve">The analysis produced a of cumulative distribution function (CDF) curve for the </w:delText>
          </w:r>
          <w:r w:rsidRPr="008D5283" w:rsidDel="00FA0684">
            <w:rPr>
              <w:rFonts w:eastAsia="Times New Roman"/>
              <w:i/>
              <w:iCs/>
              <w:u w:val="single"/>
              <w:lang w:eastAsia="zh-CN"/>
            </w:rPr>
            <w:delText>I/N</w:delText>
          </w:r>
          <w:r w:rsidRPr="008D5283" w:rsidDel="00FA0684">
            <w:rPr>
              <w:rFonts w:eastAsia="Times New Roman"/>
              <w:u w:val="single"/>
              <w:lang w:eastAsia="zh-CN"/>
            </w:rPr>
            <w:delText xml:space="preserve"> levels received by the FS which was then compared to the I/N protection criteria of FS. </w:delText>
          </w:r>
        </w:del>
      </w:ins>
    </w:p>
    <w:p w14:paraId="0F5B4AAE" w14:textId="77777777" w:rsidR="008D5283" w:rsidRPr="008D5283" w:rsidRDefault="008D5283" w:rsidP="008D5283">
      <w:pPr>
        <w:rPr>
          <w:ins w:id="2432" w:author="5C/188" w:date="2025-05-15T12:38:00Z"/>
          <w:rFonts w:eastAsia="Times New Roman"/>
          <w:lang w:eastAsia="zh-CN"/>
        </w:rPr>
      </w:pPr>
    </w:p>
    <w:p w14:paraId="43122D8F" w14:textId="1D9B810E" w:rsidR="00A1436A" w:rsidRPr="008D5283" w:rsidRDefault="00A1436A" w:rsidP="008D5283">
      <w:pPr>
        <w:keepNext/>
        <w:keepLines/>
        <w:numPr>
          <w:ilvl w:val="1"/>
          <w:numId w:val="0"/>
        </w:numPr>
        <w:spacing w:before="200"/>
        <w:ind w:left="576" w:hanging="576"/>
        <w:outlineLvl w:val="1"/>
        <w:rPr>
          <w:ins w:id="2433" w:author="DG_1.10_2025-05" w:date="2025-05-15T10:54:00Z"/>
          <w:rFonts w:eastAsia="Malgun Gothic"/>
          <w:b/>
          <w:lang w:eastAsia="ko-KR"/>
        </w:rPr>
      </w:pPr>
      <w:r w:rsidRPr="00A1436A">
        <w:rPr>
          <w:rFonts w:eastAsia="Times New Roman"/>
          <w:b/>
        </w:rPr>
        <w:t>8.5</w:t>
      </w:r>
      <w:r w:rsidRPr="00A1436A">
        <w:rPr>
          <w:rFonts w:eastAsia="Times New Roman"/>
          <w:b/>
        </w:rPr>
        <w:tab/>
        <w:t>Studies</w:t>
      </w:r>
    </w:p>
    <w:p w14:paraId="6454D515" w14:textId="77777777" w:rsidR="008D5283" w:rsidRPr="008D5283" w:rsidRDefault="008D5283" w:rsidP="008D5283">
      <w:pPr>
        <w:rPr>
          <w:ins w:id="2434" w:author="DG_1.10_2025-05" w:date="2025-05-15T10:54:00Z"/>
          <w:rFonts w:eastAsia="Times New Roman"/>
          <w:i/>
        </w:rPr>
      </w:pPr>
      <w:ins w:id="2435" w:author="DG_1.10_2025-05" w:date="2025-05-15T10:54:00Z">
        <w:r w:rsidRPr="008D5283">
          <w:rPr>
            <w:rFonts w:eastAsia="Times New Roman"/>
            <w:i/>
          </w:rPr>
          <w:t>{Study 1 in the next section from 5C/168}</w:t>
        </w:r>
      </w:ins>
    </w:p>
    <w:p w14:paraId="15106F2A" w14:textId="014850CD" w:rsidR="00D73DCA" w:rsidRPr="008D5283" w:rsidRDefault="00006922" w:rsidP="008D5283">
      <w:pPr>
        <w:keepNext/>
        <w:keepLines/>
        <w:numPr>
          <w:ilvl w:val="2"/>
          <w:numId w:val="0"/>
        </w:numPr>
        <w:tabs>
          <w:tab w:val="clear" w:pos="1134"/>
        </w:tabs>
        <w:spacing w:before="200"/>
        <w:ind w:left="720" w:hanging="720"/>
        <w:outlineLvl w:val="2"/>
        <w:rPr>
          <w:ins w:id="2436" w:author="5C/168" w:date="2025-05-15T10:51:00Z"/>
          <w:rFonts w:eastAsia="Malgun Gothic"/>
          <w:b/>
          <w:lang w:eastAsia="ko-KR"/>
        </w:rPr>
      </w:pPr>
      <w:r w:rsidRPr="00006922">
        <w:rPr>
          <w:rFonts w:eastAsia="Times New Roman"/>
          <w:b/>
        </w:rPr>
        <w:t>8.5.1</w:t>
      </w:r>
      <w:r w:rsidRPr="00006922">
        <w:rPr>
          <w:rFonts w:eastAsia="Times New Roman"/>
          <w:b/>
        </w:rPr>
        <w:tab/>
        <w:t>Study 1: General dependencies for determination of power flux-density (</w:t>
      </w:r>
      <w:proofErr w:type="spellStart"/>
      <w:r w:rsidRPr="00006922">
        <w:rPr>
          <w:rFonts w:eastAsia="Times New Roman"/>
          <w:b/>
        </w:rPr>
        <w:t>pfd</w:t>
      </w:r>
      <w:proofErr w:type="spellEnd"/>
      <w:r w:rsidRPr="00006922">
        <w:rPr>
          <w:rFonts w:eastAsia="Times New Roman"/>
          <w:b/>
        </w:rPr>
        <w:t>) limits</w:t>
      </w:r>
    </w:p>
    <w:p w14:paraId="23F4FE23" w14:textId="77777777" w:rsidR="008D5283" w:rsidRPr="008D5283" w:rsidRDefault="008D5283" w:rsidP="008D5283">
      <w:pPr>
        <w:tabs>
          <w:tab w:val="clear" w:pos="2268"/>
          <w:tab w:val="left" w:pos="2608"/>
          <w:tab w:val="left" w:pos="3345"/>
        </w:tabs>
        <w:spacing w:before="80"/>
        <w:rPr>
          <w:ins w:id="2437" w:author="5C/168" w:date="2025-05-15T10:51:00Z"/>
          <w:rFonts w:eastAsia="Times New Roman"/>
          <w:lang w:eastAsia="zh-CN"/>
        </w:rPr>
      </w:pPr>
      <w:ins w:id="2438" w:author="5C/168" w:date="2025-05-15T10:51:00Z">
        <w:r w:rsidRPr="008D5283">
          <w:rPr>
            <w:rFonts w:eastAsia="Times New Roman"/>
            <w:lang w:eastAsia="zh-CN"/>
          </w:rPr>
          <w:t>The aim of this section is to analyse interference level received by FS station.</w:t>
        </w:r>
      </w:ins>
    </w:p>
    <w:p w14:paraId="08C6484E" w14:textId="77777777" w:rsidR="008D5283" w:rsidRPr="008D5283" w:rsidRDefault="008D5283" w:rsidP="008D5283">
      <w:pPr>
        <w:tabs>
          <w:tab w:val="clear" w:pos="2268"/>
          <w:tab w:val="left" w:pos="2608"/>
          <w:tab w:val="left" w:pos="3345"/>
        </w:tabs>
        <w:spacing w:before="80"/>
        <w:rPr>
          <w:ins w:id="2439" w:author="5C/168" w:date="2025-05-15T10:51:00Z"/>
          <w:rFonts w:eastAsia="Times New Roman"/>
          <w:lang w:eastAsia="zh-CN"/>
        </w:rPr>
      </w:pPr>
      <w:ins w:id="2440" w:author="5C/168" w:date="2025-05-15T10:51:00Z">
        <w:r w:rsidRPr="008D5283">
          <w:rPr>
            <w:rFonts w:eastAsia="Times New Roman"/>
            <w:lang w:eastAsia="zh-CN"/>
          </w:rPr>
          <w:t xml:space="preserve">The geometry of the analysed scenario is as follows: one FS station is located on the Earth’s surface with its directional antenna pointing horizontally. This FS station receives interference from </w:t>
        </w:r>
        <w:proofErr w:type="gramStart"/>
        <w:r w:rsidRPr="008D5283">
          <w:rPr>
            <w:rFonts w:eastAsia="Times New Roman"/>
            <w:lang w:eastAsia="zh-CN"/>
          </w:rPr>
          <w:t>a number of</w:t>
        </w:r>
        <w:proofErr w:type="gramEnd"/>
        <w:r w:rsidRPr="008D5283">
          <w:rPr>
            <w:rFonts w:eastAsia="Times New Roman"/>
            <w:lang w:eastAsia="zh-CN"/>
          </w:rPr>
          <w:t xml:space="preserve"> satellites located at some heights above. Since the most satellite networks are in the considered frequency range on non-GSO orbits, an assumption of random uniform distribution of satellites around the Earth is used. One snapshot of such satellite distribution when all satellites are located on the same height in the visibility of FS station is shown in Figure 1. Green dots are satellites, transparent frame sphere corresponds to its orbit height, coloured sphere is the Earth. </w:t>
        </w:r>
      </w:ins>
    </w:p>
    <w:p w14:paraId="39D085AB" w14:textId="77777777" w:rsidR="008D5283" w:rsidRPr="008D5283" w:rsidRDefault="008D5283" w:rsidP="008D5283">
      <w:pPr>
        <w:keepNext/>
        <w:keepLines/>
        <w:spacing w:before="480" w:after="120"/>
        <w:jc w:val="center"/>
        <w:rPr>
          <w:ins w:id="2441" w:author="5C/168" w:date="2025-05-15T10:51:00Z"/>
          <w:rFonts w:eastAsia="Times New Roman"/>
          <w:caps/>
          <w:sz w:val="20"/>
          <w:lang w:eastAsia="ja-JP"/>
        </w:rPr>
      </w:pPr>
      <w:ins w:id="2442" w:author="5C/168" w:date="2025-05-15T10:51:00Z">
        <w:r w:rsidRPr="008D5283">
          <w:rPr>
            <w:rFonts w:eastAsia="Times New Roman"/>
            <w:caps/>
            <w:sz w:val="20"/>
            <w:lang w:eastAsia="ja-JP"/>
          </w:rPr>
          <w:t>Figure 1</w:t>
        </w:r>
      </w:ins>
    </w:p>
    <w:p w14:paraId="0FA4C6D8" w14:textId="77777777" w:rsidR="008D5283" w:rsidRPr="008D5283" w:rsidRDefault="008D5283" w:rsidP="008D5283">
      <w:pPr>
        <w:keepNext/>
        <w:keepLines/>
        <w:spacing w:before="0" w:after="120"/>
        <w:jc w:val="center"/>
        <w:rPr>
          <w:ins w:id="2443" w:author="5C/168" w:date="2025-05-15T10:51:00Z"/>
          <w:rFonts w:ascii="Times New Roman Bold" w:eastAsia="SimSun" w:hAnsi="Times New Roman Bold"/>
          <w:b/>
          <w:sz w:val="20"/>
          <w:lang w:eastAsia="ja-JP"/>
        </w:rPr>
      </w:pPr>
      <w:ins w:id="2444" w:author="5C/168" w:date="2025-05-15T10:51:00Z">
        <w:r w:rsidRPr="008D5283">
          <w:rPr>
            <w:rFonts w:ascii="Times New Roman Bold" w:eastAsia="Times New Roman" w:hAnsi="Times New Roman Bold"/>
            <w:b/>
            <w:sz w:val="20"/>
            <w:lang w:eastAsia="ja-JP"/>
          </w:rPr>
          <w:t>One snapshot of satellite distribution</w:t>
        </w:r>
      </w:ins>
    </w:p>
    <w:p w14:paraId="3F6CF827" w14:textId="77777777" w:rsidR="008D5283" w:rsidRPr="008D5283" w:rsidRDefault="008D5283" w:rsidP="008D5283">
      <w:pPr>
        <w:spacing w:after="240"/>
        <w:jc w:val="center"/>
        <w:rPr>
          <w:ins w:id="2445" w:author="5C/168" w:date="2025-05-15T10:51:00Z"/>
          <w:rFonts w:eastAsia="Times New Roman"/>
          <w:lang w:eastAsia="zh-CN"/>
        </w:rPr>
      </w:pPr>
      <w:ins w:id="2446" w:author="5C/168" w:date="2025-05-15T10:51:00Z">
        <w:r w:rsidRPr="008D5283">
          <w:rPr>
            <w:rFonts w:eastAsia="Times New Roman"/>
            <w:noProof/>
            <w:lang w:eastAsia="zh-CN"/>
          </w:rPr>
          <w:drawing>
            <wp:inline distT="0" distB="0" distL="0" distR="0" wp14:anchorId="3B5834EB" wp14:editId="41F2FA4E">
              <wp:extent cx="6120765" cy="2837815"/>
              <wp:effectExtent l="0" t="0" r="0" b="635"/>
              <wp:docPr id="1421468740" name="Рисунок 2" descr="A diagram of a rainbow colored sphe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606875" name="Рисунок 2" descr="A diagram of a rainbow colored sphere&#10;&#10;AI-generated content may be incorrect."/>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120765" cy="2837815"/>
                      </a:xfrm>
                      <a:prstGeom prst="rect">
                        <a:avLst/>
                      </a:prstGeom>
                      <a:noFill/>
                      <a:ln>
                        <a:noFill/>
                      </a:ln>
                    </pic:spPr>
                  </pic:pic>
                </a:graphicData>
              </a:graphic>
            </wp:inline>
          </w:drawing>
        </w:r>
      </w:ins>
    </w:p>
    <w:p w14:paraId="5278C609" w14:textId="77777777" w:rsidR="008D5283" w:rsidRPr="008D5283" w:rsidRDefault="008D5283" w:rsidP="008D5283">
      <w:pPr>
        <w:tabs>
          <w:tab w:val="clear" w:pos="2268"/>
          <w:tab w:val="left" w:pos="2608"/>
          <w:tab w:val="left" w:pos="3345"/>
        </w:tabs>
        <w:spacing w:before="80"/>
        <w:rPr>
          <w:ins w:id="2447" w:author="5C/168" w:date="2025-05-15T10:51:00Z"/>
          <w:rFonts w:eastAsia="Times New Roman"/>
          <w:lang w:eastAsia="zh-CN"/>
        </w:rPr>
      </w:pPr>
      <w:ins w:id="2448" w:author="5C/168" w:date="2025-05-15T10:51:00Z">
        <w:r w:rsidRPr="008D5283">
          <w:rPr>
            <w:rFonts w:eastAsia="Times New Roman"/>
            <w:lang w:eastAsia="zh-CN"/>
          </w:rPr>
          <w:lastRenderedPageBreak/>
          <w:t xml:space="preserve">Beams are not specified, but emissions from each satellite meet exactly a </w:t>
        </w:r>
        <w:proofErr w:type="spellStart"/>
        <w:r w:rsidRPr="008D5283">
          <w:rPr>
            <w:rFonts w:eastAsia="Times New Roman"/>
            <w:lang w:eastAsia="zh-CN"/>
          </w:rPr>
          <w:t>pfd</w:t>
        </w:r>
        <w:proofErr w:type="spellEnd"/>
        <w:r w:rsidRPr="008D5283">
          <w:rPr>
            <w:rFonts w:eastAsia="Times New Roman"/>
            <w:lang w:eastAsia="zh-CN"/>
          </w:rPr>
          <w:t xml:space="preserve"> mask (see illustration in Figure 2).</w:t>
        </w:r>
      </w:ins>
    </w:p>
    <w:p w14:paraId="7E522740" w14:textId="77777777" w:rsidR="008D5283" w:rsidRPr="008D5283" w:rsidRDefault="008D5283" w:rsidP="008D5283">
      <w:pPr>
        <w:keepNext/>
        <w:keepLines/>
        <w:spacing w:before="480" w:after="120"/>
        <w:jc w:val="center"/>
        <w:rPr>
          <w:ins w:id="2449" w:author="5C/168" w:date="2025-05-15T10:51:00Z"/>
          <w:rFonts w:eastAsia="Times New Roman"/>
          <w:caps/>
          <w:sz w:val="20"/>
          <w:lang w:eastAsia="ja-JP"/>
        </w:rPr>
      </w:pPr>
      <w:ins w:id="2450" w:author="5C/168" w:date="2025-05-15T10:51:00Z">
        <w:r w:rsidRPr="008D5283">
          <w:rPr>
            <w:rFonts w:eastAsia="Times New Roman"/>
            <w:caps/>
            <w:sz w:val="20"/>
            <w:lang w:eastAsia="ja-JP"/>
          </w:rPr>
          <w:t>Figure 2</w:t>
        </w:r>
      </w:ins>
    </w:p>
    <w:p w14:paraId="30B8B63E" w14:textId="77777777" w:rsidR="008D5283" w:rsidRPr="008D5283" w:rsidRDefault="008D5283" w:rsidP="008D5283">
      <w:pPr>
        <w:keepNext/>
        <w:keepLines/>
        <w:spacing w:before="0" w:after="120"/>
        <w:jc w:val="center"/>
        <w:rPr>
          <w:ins w:id="2451" w:author="5C/168" w:date="2025-05-15T10:51:00Z"/>
          <w:rFonts w:ascii="Times New Roman Bold" w:eastAsia="SimSun" w:hAnsi="Times New Roman Bold"/>
          <w:b/>
          <w:sz w:val="20"/>
          <w:lang w:eastAsia="ja-JP"/>
        </w:rPr>
      </w:pPr>
      <w:ins w:id="2452" w:author="5C/168" w:date="2025-05-15T10:51:00Z">
        <w:r w:rsidRPr="008D5283">
          <w:rPr>
            <w:rFonts w:ascii="Times New Roman Bold" w:eastAsia="Times New Roman" w:hAnsi="Times New Roman Bold"/>
            <w:b/>
            <w:sz w:val="20"/>
            <w:lang w:eastAsia="ja-JP"/>
          </w:rPr>
          <w:t xml:space="preserve">Interference due to </w:t>
        </w:r>
        <w:proofErr w:type="spellStart"/>
        <w:r w:rsidRPr="008D5283">
          <w:rPr>
            <w:rFonts w:ascii="Times New Roman Bold" w:eastAsia="Times New Roman" w:hAnsi="Times New Roman Bold"/>
            <w:b/>
            <w:sz w:val="20"/>
            <w:lang w:eastAsia="ja-JP"/>
          </w:rPr>
          <w:t>pfd</w:t>
        </w:r>
        <w:proofErr w:type="spellEnd"/>
        <w:r w:rsidRPr="008D5283">
          <w:rPr>
            <w:rFonts w:ascii="Times New Roman Bold" w:eastAsia="Times New Roman" w:hAnsi="Times New Roman Bold"/>
            <w:b/>
            <w:sz w:val="20"/>
            <w:lang w:eastAsia="ja-JP"/>
          </w:rPr>
          <w:t xml:space="preserve"> caused by each transmitting satellite</w:t>
        </w:r>
      </w:ins>
    </w:p>
    <w:p w14:paraId="393422E5" w14:textId="77777777" w:rsidR="008D5283" w:rsidRPr="008D5283" w:rsidRDefault="008D5283" w:rsidP="008D5283">
      <w:pPr>
        <w:spacing w:after="240"/>
        <w:jc w:val="center"/>
        <w:rPr>
          <w:ins w:id="2453" w:author="5C/168" w:date="2025-05-15T10:51:00Z"/>
          <w:rFonts w:eastAsia="Times New Roman"/>
          <w:lang w:eastAsia="zh-CN"/>
        </w:rPr>
      </w:pPr>
      <w:ins w:id="2454" w:author="5C/168" w:date="2025-05-15T10:51:00Z">
        <w:r w:rsidRPr="008D5283">
          <w:rPr>
            <w:rFonts w:eastAsia="Times New Roman"/>
            <w:noProof/>
            <w:lang w:eastAsia="zh-CN"/>
          </w:rPr>
          <w:drawing>
            <wp:inline distT="0" distB="0" distL="0" distR="0" wp14:anchorId="2179617F" wp14:editId="489E12D6">
              <wp:extent cx="6120765" cy="2291715"/>
              <wp:effectExtent l="0" t="0" r="0" b="0"/>
              <wp:docPr id="81779272" name="Рисунок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830995" name="Рисунок 1" descr="A diagram of a diagram&#10;&#10;AI-generated content may be incorrect."/>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20765" cy="2291715"/>
                      </a:xfrm>
                      <a:prstGeom prst="rect">
                        <a:avLst/>
                      </a:prstGeom>
                      <a:noFill/>
                      <a:ln>
                        <a:noFill/>
                      </a:ln>
                    </pic:spPr>
                  </pic:pic>
                </a:graphicData>
              </a:graphic>
            </wp:inline>
          </w:drawing>
        </w:r>
      </w:ins>
    </w:p>
    <w:p w14:paraId="202B71C7" w14:textId="77777777" w:rsidR="008D5283" w:rsidRPr="008D5283" w:rsidRDefault="008D5283" w:rsidP="008D5283">
      <w:pPr>
        <w:tabs>
          <w:tab w:val="clear" w:pos="2268"/>
          <w:tab w:val="left" w:pos="2608"/>
          <w:tab w:val="left" w:pos="3345"/>
        </w:tabs>
        <w:spacing w:before="80"/>
        <w:rPr>
          <w:ins w:id="2455" w:author="5C/168" w:date="2025-05-15T10:51:00Z"/>
          <w:rFonts w:eastAsia="Times New Roman"/>
          <w:lang w:eastAsia="zh-CN"/>
        </w:rPr>
      </w:pPr>
      <w:proofErr w:type="spellStart"/>
      <w:ins w:id="2456" w:author="5C/168" w:date="2025-05-15T10:51:00Z">
        <w:r w:rsidRPr="008D5283">
          <w:rPr>
            <w:rFonts w:eastAsia="Times New Roman"/>
            <w:lang w:eastAsia="zh-CN"/>
          </w:rPr>
          <w:t>Pfd</w:t>
        </w:r>
        <w:proofErr w:type="spellEnd"/>
        <w:r w:rsidRPr="008D5283">
          <w:rPr>
            <w:rFonts w:eastAsia="Times New Roman"/>
            <w:lang w:eastAsia="zh-CN"/>
          </w:rPr>
          <w:t xml:space="preserve"> masks contained in Article </w:t>
        </w:r>
        <w:r w:rsidRPr="008D5283">
          <w:rPr>
            <w:rFonts w:eastAsia="Times New Roman"/>
            <w:b/>
            <w:bCs/>
            <w:lang w:eastAsia="zh-CN"/>
          </w:rPr>
          <w:t>21</w:t>
        </w:r>
        <w:r w:rsidRPr="008D5283">
          <w:rPr>
            <w:rFonts w:eastAsia="Times New Roman"/>
            <w:lang w:eastAsia="zh-CN"/>
          </w:rPr>
          <w:t xml:space="preserve"> of the Radio Regulation have three main parts (see </w:t>
        </w:r>
        <w:proofErr w:type="spellStart"/>
        <w:r w:rsidRPr="008D5283">
          <w:rPr>
            <w:rFonts w:eastAsia="Times New Roman"/>
            <w:lang w:eastAsia="zh-CN"/>
          </w:rPr>
          <w:t>pfd</w:t>
        </w:r>
        <w:proofErr w:type="spellEnd"/>
        <w:r w:rsidRPr="008D5283">
          <w:rPr>
            <w:rFonts w:eastAsia="Times New Roman"/>
            <w:lang w:eastAsia="zh-CN"/>
          </w:rPr>
          <w:t xml:space="preserve"> mask 3 in Figure 3):</w:t>
        </w:r>
      </w:ins>
    </w:p>
    <w:p w14:paraId="3DB896D1" w14:textId="77777777" w:rsidR="008D5283" w:rsidRPr="008D5283" w:rsidRDefault="008D5283" w:rsidP="008D5283">
      <w:pPr>
        <w:tabs>
          <w:tab w:val="clear" w:pos="2268"/>
          <w:tab w:val="left" w:pos="2608"/>
          <w:tab w:val="left" w:pos="3345"/>
        </w:tabs>
        <w:spacing w:before="80"/>
        <w:ind w:left="1134" w:hanging="1134"/>
        <w:rPr>
          <w:ins w:id="2457" w:author="5C/168" w:date="2025-05-15T10:51:00Z"/>
          <w:rFonts w:eastAsia="Times New Roman"/>
        </w:rPr>
      </w:pPr>
      <w:ins w:id="2458" w:author="5C/168" w:date="2025-05-15T10:51:00Z">
        <w:r w:rsidRPr="008D5283">
          <w:rPr>
            <w:rFonts w:eastAsia="Times New Roman"/>
            <w:lang w:eastAsia="zh-CN"/>
          </w:rPr>
          <w:t>‒</w:t>
        </w:r>
        <w:r w:rsidRPr="008D5283">
          <w:rPr>
            <w:rFonts w:eastAsia="Times New Roman"/>
            <w:lang w:eastAsia="zh-CN"/>
          </w:rPr>
          <w:tab/>
        </w:r>
        <w:r w:rsidRPr="008D5283">
          <w:rPr>
            <w:rFonts w:eastAsia="Times New Roman"/>
          </w:rPr>
          <w:t>horizontal part from 25 to 90 degrees elevation,</w:t>
        </w:r>
      </w:ins>
    </w:p>
    <w:p w14:paraId="6D7E9A41" w14:textId="77777777" w:rsidR="008D5283" w:rsidRPr="008D5283" w:rsidRDefault="008D5283" w:rsidP="008D5283">
      <w:pPr>
        <w:tabs>
          <w:tab w:val="clear" w:pos="2268"/>
          <w:tab w:val="left" w:pos="2608"/>
          <w:tab w:val="left" w:pos="3345"/>
        </w:tabs>
        <w:spacing w:before="80"/>
        <w:ind w:left="1134" w:hanging="1134"/>
        <w:rPr>
          <w:ins w:id="2459" w:author="5C/168" w:date="2025-05-15T10:51:00Z"/>
          <w:rFonts w:eastAsia="Times New Roman"/>
        </w:rPr>
      </w:pPr>
      <w:ins w:id="2460" w:author="5C/168" w:date="2025-05-15T10:51:00Z">
        <w:r w:rsidRPr="008D5283">
          <w:rPr>
            <w:rFonts w:eastAsia="Times New Roman"/>
          </w:rPr>
          <w:t>‒</w:t>
        </w:r>
        <w:r w:rsidRPr="008D5283">
          <w:rPr>
            <w:rFonts w:eastAsia="Times New Roman"/>
          </w:rPr>
          <w:tab/>
          <w:t>horizontal part from 0 to 5 degrees elevation, the level is much lower than the level from 25 to 90 degrees,</w:t>
        </w:r>
      </w:ins>
    </w:p>
    <w:p w14:paraId="2CF090A6" w14:textId="77777777" w:rsidR="008D5283" w:rsidRPr="008D5283" w:rsidRDefault="008D5283" w:rsidP="008D5283">
      <w:pPr>
        <w:tabs>
          <w:tab w:val="clear" w:pos="2268"/>
          <w:tab w:val="left" w:pos="2608"/>
          <w:tab w:val="left" w:pos="3345"/>
        </w:tabs>
        <w:spacing w:before="80"/>
        <w:ind w:left="1134" w:hanging="1134"/>
        <w:rPr>
          <w:ins w:id="2461" w:author="5C/168" w:date="2025-05-15T10:51:00Z"/>
          <w:rFonts w:eastAsia="Times New Roman"/>
          <w:lang w:eastAsia="zh-CN"/>
        </w:rPr>
      </w:pPr>
      <w:ins w:id="2462" w:author="5C/168" w:date="2025-05-15T10:51:00Z">
        <w:r w:rsidRPr="008D5283">
          <w:rPr>
            <w:rFonts w:eastAsia="Times New Roman"/>
          </w:rPr>
          <w:t>‒</w:t>
        </w:r>
        <w:r w:rsidRPr="008D5283">
          <w:rPr>
            <w:rFonts w:eastAsia="Times New Roman"/>
          </w:rPr>
          <w:tab/>
          <w:t>linear</w:t>
        </w:r>
        <w:r w:rsidRPr="008D5283">
          <w:rPr>
            <w:rFonts w:eastAsia="Times New Roman"/>
            <w:lang w:eastAsia="zh-CN"/>
          </w:rPr>
          <w:t xml:space="preserve"> slant bending between level at 5 degrees and level at 25 degrees.</w:t>
        </w:r>
      </w:ins>
    </w:p>
    <w:p w14:paraId="23E9EC79" w14:textId="77777777" w:rsidR="008D5283" w:rsidRPr="008D5283" w:rsidRDefault="008D5283" w:rsidP="008D5283">
      <w:pPr>
        <w:tabs>
          <w:tab w:val="clear" w:pos="2268"/>
          <w:tab w:val="left" w:pos="2608"/>
          <w:tab w:val="left" w:pos="3345"/>
        </w:tabs>
        <w:spacing w:before="80"/>
        <w:ind w:left="1134" w:hanging="1134"/>
        <w:rPr>
          <w:ins w:id="2463" w:author="5C/168" w:date="2025-05-15T10:51:00Z"/>
          <w:rFonts w:eastAsia="Times New Roman"/>
          <w:lang w:eastAsia="zh-CN"/>
        </w:rPr>
      </w:pPr>
      <w:ins w:id="2464" w:author="5C/168" w:date="2025-05-15T10:51:00Z">
        <w:r w:rsidRPr="008D5283">
          <w:rPr>
            <w:rFonts w:eastAsia="Times New Roman"/>
            <w:lang w:eastAsia="zh-CN"/>
          </w:rPr>
          <w:t>The last part may consist of two different linear slant parts in some cases.</w:t>
        </w:r>
      </w:ins>
    </w:p>
    <w:p w14:paraId="6021B253" w14:textId="77777777" w:rsidR="008D5283" w:rsidRPr="008D5283" w:rsidRDefault="008D5283" w:rsidP="008D5283">
      <w:pPr>
        <w:tabs>
          <w:tab w:val="clear" w:pos="2268"/>
          <w:tab w:val="left" w:pos="2608"/>
          <w:tab w:val="left" w:pos="3345"/>
        </w:tabs>
        <w:spacing w:before="80"/>
        <w:rPr>
          <w:ins w:id="2465" w:author="5C/168" w:date="2025-05-15T10:51:00Z"/>
          <w:rFonts w:eastAsia="Times New Roman"/>
        </w:rPr>
      </w:pPr>
      <w:ins w:id="2466" w:author="5C/168" w:date="2025-05-15T10:51:00Z">
        <w:r w:rsidRPr="008D5283">
          <w:rPr>
            <w:rFonts w:eastAsia="Times New Roman"/>
            <w:lang w:eastAsia="zh-CN"/>
          </w:rPr>
          <w:t xml:space="preserve">Figure 3 shows number of satellites on each orbit height as it was provided in respect to FSS satellite systems in doc. </w:t>
        </w:r>
        <w:r w:rsidRPr="008D5283">
          <w:rPr>
            <w:rFonts w:eastAsia="Times New Roman"/>
          </w:rPr>
          <w:t>5C/142 (Table 1) (Attachment 3 of this document) (about 97 500 satellites in total).</w:t>
        </w:r>
      </w:ins>
    </w:p>
    <w:p w14:paraId="07C3083A" w14:textId="77777777" w:rsidR="008D5283" w:rsidRPr="008D5283" w:rsidRDefault="008D5283" w:rsidP="008D5283">
      <w:pPr>
        <w:keepNext/>
        <w:keepLines/>
        <w:spacing w:before="480" w:after="120"/>
        <w:jc w:val="center"/>
        <w:rPr>
          <w:ins w:id="2467" w:author="5C/168" w:date="2025-05-15T10:51:00Z"/>
          <w:rFonts w:eastAsia="Times New Roman"/>
          <w:caps/>
          <w:sz w:val="20"/>
          <w:lang w:eastAsia="ja-JP"/>
        </w:rPr>
      </w:pPr>
      <w:ins w:id="2468" w:author="5C/168" w:date="2025-05-15T10:51:00Z">
        <w:r w:rsidRPr="008D5283">
          <w:rPr>
            <w:rFonts w:eastAsia="Times New Roman"/>
            <w:caps/>
            <w:sz w:val="20"/>
            <w:lang w:eastAsia="ja-JP"/>
          </w:rPr>
          <w:lastRenderedPageBreak/>
          <w:t>Figure 3</w:t>
        </w:r>
      </w:ins>
    </w:p>
    <w:p w14:paraId="601F4607" w14:textId="77777777" w:rsidR="008D5283" w:rsidRPr="008D5283" w:rsidRDefault="008D5283" w:rsidP="008D5283">
      <w:pPr>
        <w:keepNext/>
        <w:keepLines/>
        <w:spacing w:before="0" w:after="120"/>
        <w:jc w:val="center"/>
        <w:rPr>
          <w:ins w:id="2469" w:author="5C/168" w:date="2025-05-15T10:51:00Z"/>
          <w:rFonts w:ascii="Times New Roman Bold" w:eastAsia="SimSun" w:hAnsi="Times New Roman Bold"/>
          <w:b/>
          <w:sz w:val="20"/>
          <w:lang w:eastAsia="ja-JP"/>
        </w:rPr>
      </w:pPr>
      <w:ins w:id="2470" w:author="5C/168" w:date="2025-05-15T10:51:00Z">
        <w:r w:rsidRPr="008D5283">
          <w:rPr>
            <w:rFonts w:ascii="Times New Roman Bold" w:eastAsia="Times New Roman" w:hAnsi="Times New Roman Bold"/>
            <w:b/>
            <w:sz w:val="20"/>
            <w:lang w:eastAsia="ja-JP"/>
          </w:rPr>
          <w:t>Number of planned FSS satellites depending on the height of the orbit</w:t>
        </w:r>
      </w:ins>
    </w:p>
    <w:p w14:paraId="2ACE53C9" w14:textId="77777777" w:rsidR="008D5283" w:rsidRPr="008D5283" w:rsidRDefault="008D5283" w:rsidP="008D5283">
      <w:pPr>
        <w:spacing w:after="240"/>
        <w:jc w:val="center"/>
        <w:rPr>
          <w:ins w:id="2471" w:author="5C/168" w:date="2025-05-15T10:51:00Z"/>
          <w:rFonts w:eastAsia="Times New Roman"/>
          <w:lang w:eastAsia="zh-CN"/>
        </w:rPr>
      </w:pPr>
      <w:ins w:id="2472" w:author="5C/168" w:date="2025-05-15T10:51:00Z">
        <w:r w:rsidRPr="008D5283">
          <w:rPr>
            <w:rFonts w:eastAsia="Times New Roman"/>
            <w:noProof/>
            <w:lang w:eastAsia="zh-CN"/>
          </w:rPr>
          <w:drawing>
            <wp:inline distT="0" distB="0" distL="0" distR="0" wp14:anchorId="73458371" wp14:editId="4CD06EE0">
              <wp:extent cx="4629150" cy="2873266"/>
              <wp:effectExtent l="0" t="0" r="0" b="3810"/>
              <wp:docPr id="1705725887" name="Рисунок 3" descr="A graph of a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95631" name="Рисунок 3" descr="A graph of a number of objects&#10;&#10;AI-generated content may be incorrect."/>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640311" cy="2880193"/>
                      </a:xfrm>
                      <a:prstGeom prst="rect">
                        <a:avLst/>
                      </a:prstGeom>
                      <a:noFill/>
                      <a:ln>
                        <a:noFill/>
                      </a:ln>
                    </pic:spPr>
                  </pic:pic>
                </a:graphicData>
              </a:graphic>
            </wp:inline>
          </w:drawing>
        </w:r>
      </w:ins>
    </w:p>
    <w:p w14:paraId="4871064F" w14:textId="77777777" w:rsidR="008D5283" w:rsidRPr="008D5283" w:rsidRDefault="008D5283" w:rsidP="008D5283">
      <w:pPr>
        <w:tabs>
          <w:tab w:val="clear" w:pos="2268"/>
          <w:tab w:val="left" w:pos="2608"/>
          <w:tab w:val="left" w:pos="3345"/>
        </w:tabs>
        <w:spacing w:before="80"/>
        <w:rPr>
          <w:ins w:id="2473" w:author="5C/168" w:date="2025-05-15T10:51:00Z"/>
          <w:rFonts w:eastAsia="Times New Roman"/>
        </w:rPr>
      </w:pPr>
      <w:proofErr w:type="gramStart"/>
      <w:ins w:id="2474" w:author="5C/168" w:date="2025-05-15T10:51:00Z">
        <w:r w:rsidRPr="008D5283">
          <w:rPr>
            <w:rFonts w:eastAsia="Times New Roman"/>
            <w:lang w:eastAsia="zh-CN"/>
          </w:rPr>
          <w:t>In order to</w:t>
        </w:r>
        <w:proofErr w:type="gramEnd"/>
        <w:r w:rsidRPr="008D5283">
          <w:rPr>
            <w:rFonts w:eastAsia="Times New Roman"/>
            <w:lang w:eastAsia="zh-CN"/>
          </w:rPr>
          <w:t xml:space="preserve"> consider the more realistic number of simultaneously working satellites the calculations of </w:t>
        </w:r>
        <w:r w:rsidRPr="008D5283">
          <w:rPr>
            <w:rFonts w:eastAsia="Times New Roman"/>
            <w:i/>
            <w:iCs/>
            <w:lang w:eastAsia="zh-CN"/>
          </w:rPr>
          <w:t>I/N</w:t>
        </w:r>
        <w:r w:rsidRPr="008D5283">
          <w:rPr>
            <w:rFonts w:eastAsia="Times New Roman"/>
            <w:lang w:eastAsia="zh-CN"/>
          </w:rPr>
          <w:t xml:space="preserve"> were performed for decreased number of satellites (they are all working simultaneously in the FS band). </w:t>
        </w:r>
        <w:r w:rsidRPr="008D5283">
          <w:rPr>
            <w:rFonts w:eastAsia="Times New Roman"/>
          </w:rPr>
          <w:t>An example of such decreased satellite distribution is presented in Figure 4 (it gives about 26 satellites in the visibility of FS station).</w:t>
        </w:r>
      </w:ins>
    </w:p>
    <w:p w14:paraId="330BD8B2" w14:textId="77777777" w:rsidR="008D5283" w:rsidRPr="008D5283" w:rsidRDefault="008D5283" w:rsidP="008D5283">
      <w:pPr>
        <w:keepNext/>
        <w:keepLines/>
        <w:spacing w:before="480" w:after="120"/>
        <w:jc w:val="center"/>
        <w:rPr>
          <w:ins w:id="2475" w:author="5C/168" w:date="2025-05-15T10:51:00Z"/>
          <w:rFonts w:eastAsia="Times New Roman"/>
          <w:caps/>
          <w:sz w:val="20"/>
          <w:lang w:eastAsia="ja-JP"/>
        </w:rPr>
      </w:pPr>
      <w:ins w:id="2476" w:author="5C/168" w:date="2025-05-15T10:51:00Z">
        <w:r w:rsidRPr="008D5283">
          <w:rPr>
            <w:rFonts w:eastAsia="Times New Roman"/>
            <w:caps/>
            <w:sz w:val="20"/>
            <w:lang w:eastAsia="ja-JP"/>
          </w:rPr>
          <w:t>Figure 4</w:t>
        </w:r>
      </w:ins>
    </w:p>
    <w:p w14:paraId="6884EFE4" w14:textId="77777777" w:rsidR="008D5283" w:rsidRPr="008D5283" w:rsidRDefault="008D5283" w:rsidP="008D5283">
      <w:pPr>
        <w:keepNext/>
        <w:keepLines/>
        <w:spacing w:before="0" w:after="120"/>
        <w:jc w:val="center"/>
        <w:rPr>
          <w:ins w:id="2477" w:author="5C/168" w:date="2025-05-15T10:51:00Z"/>
          <w:rFonts w:ascii="Times New Roman Bold" w:eastAsia="SimSun" w:hAnsi="Times New Roman Bold"/>
          <w:b/>
          <w:sz w:val="20"/>
          <w:lang w:eastAsia="ja-JP"/>
        </w:rPr>
      </w:pPr>
      <w:ins w:id="2478" w:author="5C/168" w:date="2025-05-15T10:51:00Z">
        <w:r w:rsidRPr="008D5283">
          <w:rPr>
            <w:rFonts w:ascii="Times New Roman Bold" w:eastAsia="Times New Roman" w:hAnsi="Times New Roman Bold"/>
            <w:b/>
            <w:sz w:val="20"/>
            <w:lang w:eastAsia="ja-JP"/>
          </w:rPr>
          <w:t>Decreased number of satellites on orbits</w:t>
        </w:r>
      </w:ins>
    </w:p>
    <w:p w14:paraId="4EF3E5C1" w14:textId="77777777" w:rsidR="008D5283" w:rsidRPr="008D5283" w:rsidRDefault="008D5283" w:rsidP="008D5283">
      <w:pPr>
        <w:spacing w:after="240"/>
        <w:jc w:val="center"/>
        <w:rPr>
          <w:ins w:id="2479" w:author="5C/168" w:date="2025-05-15T10:51:00Z"/>
          <w:rFonts w:eastAsia="Times New Roman"/>
          <w:lang w:eastAsia="zh-CN"/>
        </w:rPr>
      </w:pPr>
      <w:ins w:id="2480" w:author="5C/168" w:date="2025-05-15T10:51:00Z">
        <w:r w:rsidRPr="008D5283">
          <w:rPr>
            <w:rFonts w:eastAsia="Times New Roman"/>
            <w:noProof/>
            <w:lang w:eastAsia="zh-CN"/>
          </w:rPr>
          <w:drawing>
            <wp:inline distT="0" distB="0" distL="0" distR="0" wp14:anchorId="733A65B5" wp14:editId="225CC4E5">
              <wp:extent cx="4432300" cy="2729304"/>
              <wp:effectExtent l="0" t="0" r="6350" b="0"/>
              <wp:docPr id="85259600" name="Рисунок 2" descr="A graph of a height of orb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577122" name="Рисунок 2" descr="A graph of a height of orbit&#10;&#10;AI-generated content may be incorrect."/>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440561" cy="2734391"/>
                      </a:xfrm>
                      <a:prstGeom prst="rect">
                        <a:avLst/>
                      </a:prstGeom>
                      <a:noFill/>
                      <a:ln>
                        <a:noFill/>
                      </a:ln>
                    </pic:spPr>
                  </pic:pic>
                </a:graphicData>
              </a:graphic>
            </wp:inline>
          </w:drawing>
        </w:r>
      </w:ins>
    </w:p>
    <w:p w14:paraId="7DC1F47A" w14:textId="77777777" w:rsidR="008D5283" w:rsidRPr="008D5283" w:rsidRDefault="008D5283" w:rsidP="008D5283">
      <w:pPr>
        <w:jc w:val="both"/>
        <w:rPr>
          <w:ins w:id="2481" w:author="5C/168" w:date="2025-05-15T10:51:00Z"/>
          <w:rFonts w:eastAsia="Times New Roman"/>
        </w:rPr>
      </w:pPr>
      <w:ins w:id="2482" w:author="5C/168" w:date="2025-05-15T10:51:00Z">
        <w:r w:rsidRPr="008D5283">
          <w:rPr>
            <w:rFonts w:eastAsia="Times New Roman"/>
          </w:rPr>
          <w:t xml:space="preserve">Figure 5 shows CDFs of </w:t>
        </w:r>
        <w:r w:rsidRPr="008D5283">
          <w:rPr>
            <w:rFonts w:eastAsia="Times New Roman"/>
            <w:i/>
            <w:iCs/>
          </w:rPr>
          <w:t>I/N</w:t>
        </w:r>
        <w:r w:rsidRPr="008D5283">
          <w:rPr>
            <w:rFonts w:eastAsia="Times New Roman"/>
          </w:rPr>
          <w:t xml:space="preserve"> corresponding to the decreased FSS satellite distributions. Visible satellites simultaneously transmit in the same frequency. The blue line corresponds to 39 satellites, the red line – to 22 satellites, the yellow line – to 26 satellites. Long-term protection criterion which is marked in Figure 5 as red star.</w:t>
        </w:r>
      </w:ins>
    </w:p>
    <w:p w14:paraId="14CCE495" w14:textId="77777777" w:rsidR="008D5283" w:rsidRPr="008D5283" w:rsidRDefault="008D5283" w:rsidP="008D5283">
      <w:pPr>
        <w:keepNext/>
        <w:keepLines/>
        <w:spacing w:before="480" w:after="120"/>
        <w:jc w:val="center"/>
        <w:rPr>
          <w:ins w:id="2483" w:author="5C/168" w:date="2025-05-15T10:51:00Z"/>
          <w:rFonts w:eastAsia="Times New Roman"/>
          <w:caps/>
          <w:sz w:val="20"/>
          <w:lang w:eastAsia="ja-JP"/>
        </w:rPr>
      </w:pPr>
      <w:ins w:id="2484" w:author="5C/168" w:date="2025-05-15T10:51:00Z">
        <w:r w:rsidRPr="008D5283">
          <w:rPr>
            <w:rFonts w:eastAsia="Times New Roman"/>
            <w:caps/>
            <w:sz w:val="20"/>
            <w:lang w:eastAsia="ja-JP"/>
          </w:rPr>
          <w:lastRenderedPageBreak/>
          <w:t>Figure 5</w:t>
        </w:r>
      </w:ins>
    </w:p>
    <w:p w14:paraId="1369F023" w14:textId="77777777" w:rsidR="008D5283" w:rsidRPr="008D5283" w:rsidRDefault="008D5283" w:rsidP="008D5283">
      <w:pPr>
        <w:keepNext/>
        <w:keepLines/>
        <w:spacing w:before="0" w:after="120"/>
        <w:jc w:val="center"/>
        <w:rPr>
          <w:ins w:id="2485" w:author="5C/168" w:date="2025-05-15T10:51:00Z"/>
          <w:rFonts w:ascii="Times New Roman Bold" w:eastAsia="SimSun" w:hAnsi="Times New Roman Bold"/>
          <w:b/>
          <w:sz w:val="20"/>
          <w:lang w:eastAsia="ja-JP"/>
        </w:rPr>
      </w:pPr>
      <w:ins w:id="2486" w:author="5C/168" w:date="2025-05-15T10:51:00Z">
        <w:r w:rsidRPr="008D5283">
          <w:rPr>
            <w:rFonts w:ascii="Times New Roman Bold" w:eastAsia="Times New Roman" w:hAnsi="Times New Roman Bold"/>
            <w:b/>
            <w:i/>
            <w:iCs/>
            <w:sz w:val="20"/>
            <w:lang w:eastAsia="ja-JP"/>
          </w:rPr>
          <w:t>I/N</w:t>
        </w:r>
        <w:r w:rsidRPr="008D5283">
          <w:rPr>
            <w:rFonts w:ascii="Times New Roman Bold" w:eastAsia="Times New Roman" w:hAnsi="Times New Roman Bold"/>
            <w:b/>
            <w:sz w:val="20"/>
            <w:lang w:eastAsia="ja-JP"/>
          </w:rPr>
          <w:t xml:space="preserve"> CDFs with different orbit heights</w:t>
        </w:r>
      </w:ins>
    </w:p>
    <w:p w14:paraId="622E378B" w14:textId="77777777" w:rsidR="008D5283" w:rsidRPr="008D5283" w:rsidRDefault="008D5283" w:rsidP="008D5283">
      <w:pPr>
        <w:jc w:val="center"/>
        <w:rPr>
          <w:ins w:id="2487" w:author="5C/168" w:date="2025-05-15T10:51:00Z"/>
          <w:rFonts w:eastAsia="Times New Roman"/>
        </w:rPr>
      </w:pPr>
      <w:ins w:id="2488" w:author="5C/168" w:date="2025-05-15T10:51:00Z">
        <w:r w:rsidRPr="008D5283">
          <w:rPr>
            <w:rFonts w:eastAsia="Times New Roman"/>
            <w:noProof/>
            <w:lang w:eastAsia="ru-RU"/>
          </w:rPr>
          <w:drawing>
            <wp:inline distT="0" distB="0" distL="0" distR="0" wp14:anchorId="5BFA4DA5" wp14:editId="2C81A595">
              <wp:extent cx="4521200" cy="3390900"/>
              <wp:effectExtent l="0" t="0" r="0" b="0"/>
              <wp:docPr id="60629309" name="Рисунок 1" descr="A graph with numbers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354335" name="Рисунок 1" descr="A graph with numbers and symbols&#10;&#10;AI-generated content may be incorrect."/>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526407" cy="3394805"/>
                      </a:xfrm>
                      <a:prstGeom prst="rect">
                        <a:avLst/>
                      </a:prstGeom>
                      <a:noFill/>
                      <a:ln>
                        <a:noFill/>
                      </a:ln>
                    </pic:spPr>
                  </pic:pic>
                </a:graphicData>
              </a:graphic>
            </wp:inline>
          </w:drawing>
        </w:r>
      </w:ins>
    </w:p>
    <w:p w14:paraId="2215BE9E" w14:textId="77777777" w:rsidR="008D5283" w:rsidRPr="008D5283" w:rsidRDefault="008D5283" w:rsidP="008D5283">
      <w:pPr>
        <w:tabs>
          <w:tab w:val="clear" w:pos="2268"/>
          <w:tab w:val="left" w:pos="2608"/>
          <w:tab w:val="left" w:pos="3345"/>
        </w:tabs>
        <w:spacing w:before="80"/>
        <w:rPr>
          <w:rFonts w:eastAsia="Times New Roman"/>
          <w:lang w:eastAsia="zh-CN"/>
        </w:rPr>
      </w:pPr>
      <w:ins w:id="2489" w:author="5C/168" w:date="2025-05-15T10:51:00Z">
        <w:r w:rsidRPr="008D5283">
          <w:rPr>
            <w:rFonts w:eastAsia="Times New Roman"/>
            <w:lang w:eastAsia="zh-CN"/>
          </w:rPr>
          <w:t xml:space="preserve">Figure 5 was calculated for </w:t>
        </w:r>
        <w:proofErr w:type="spellStart"/>
        <w:r w:rsidRPr="008D5283">
          <w:rPr>
            <w:rFonts w:eastAsia="Times New Roman"/>
            <w:lang w:eastAsia="zh-CN"/>
          </w:rPr>
          <w:t>pfd</w:t>
        </w:r>
        <w:proofErr w:type="spellEnd"/>
        <w:r w:rsidRPr="008D5283">
          <w:rPr>
            <w:rFonts w:eastAsia="Times New Roman"/>
            <w:lang w:eastAsia="zh-CN"/>
          </w:rPr>
          <w:t xml:space="preserve"> ‒105 dB(W/m</w:t>
        </w:r>
        <w:r w:rsidRPr="008D5283">
          <w:rPr>
            <w:rFonts w:eastAsia="Times New Roman"/>
            <w:vertAlign w:val="superscript"/>
            <w:lang w:eastAsia="zh-CN"/>
          </w:rPr>
          <w:t>2</w:t>
        </w:r>
        <w:r w:rsidRPr="008D5283">
          <w:rPr>
            <w:rFonts w:eastAsia="Times New Roman"/>
            <w:lang w:eastAsia="zh-CN"/>
          </w:rPr>
          <w:t xml:space="preserve">) in 1 MHz for all elevation angles, addition of any step to </w:t>
        </w:r>
        <w:proofErr w:type="spellStart"/>
        <w:r w:rsidRPr="008D5283">
          <w:rPr>
            <w:rFonts w:eastAsia="Times New Roman"/>
            <w:lang w:eastAsia="zh-CN"/>
          </w:rPr>
          <w:t>pfd</w:t>
        </w:r>
        <w:proofErr w:type="spellEnd"/>
        <w:r w:rsidRPr="008D5283">
          <w:rPr>
            <w:rFonts w:eastAsia="Times New Roman"/>
            <w:lang w:eastAsia="zh-CN"/>
          </w:rPr>
          <w:t xml:space="preserve"> mask will further decrease interference level.</w:t>
        </w:r>
      </w:ins>
    </w:p>
    <w:p w14:paraId="373E7530" w14:textId="77777777" w:rsidR="008D5283" w:rsidRPr="008D5283" w:rsidRDefault="008D5283" w:rsidP="008D5283">
      <w:pPr>
        <w:tabs>
          <w:tab w:val="clear" w:pos="2268"/>
          <w:tab w:val="left" w:pos="2608"/>
          <w:tab w:val="left" w:pos="3345"/>
        </w:tabs>
        <w:spacing w:before="80"/>
        <w:rPr>
          <w:ins w:id="2490" w:author="5C/168" w:date="2025-05-15T10:51:00Z"/>
          <w:rFonts w:eastAsia="Times New Roman"/>
          <w:lang w:eastAsia="zh-CN"/>
        </w:rPr>
      </w:pPr>
    </w:p>
    <w:p w14:paraId="72227858" w14:textId="77777777" w:rsidR="008D5283" w:rsidRPr="008D5283" w:rsidRDefault="008D5283" w:rsidP="008D5283">
      <w:pPr>
        <w:rPr>
          <w:ins w:id="2491" w:author="5C/179" w:date="2025-05-15T11:18:00Z"/>
          <w:rFonts w:eastAsia="Times New Roman"/>
          <w:i/>
        </w:rPr>
      </w:pPr>
      <w:ins w:id="2492" w:author="5C/179" w:date="2025-05-15T11:19:00Z">
        <w:r w:rsidRPr="008D5283">
          <w:rPr>
            <w:rFonts w:eastAsia="Times New Roman"/>
            <w:i/>
          </w:rPr>
          <w:t xml:space="preserve">{Study 2 </w:t>
        </w:r>
      </w:ins>
      <w:ins w:id="2493" w:author="5C/179" w:date="2025-05-15T11:20:00Z">
        <w:r w:rsidRPr="008D5283">
          <w:rPr>
            <w:rFonts w:eastAsia="Times New Roman"/>
            <w:i/>
          </w:rPr>
          <w:t>from</w:t>
        </w:r>
      </w:ins>
      <w:ins w:id="2494" w:author="5C/179" w:date="2025-05-15T11:19:00Z">
        <w:r w:rsidRPr="008D5283">
          <w:rPr>
            <w:rFonts w:eastAsia="Times New Roman"/>
            <w:i/>
          </w:rPr>
          <w:t xml:space="preserve"> 5C/179}</w:t>
        </w:r>
      </w:ins>
    </w:p>
    <w:p w14:paraId="0199A3C3" w14:textId="2C0A1346" w:rsidR="001E3F5D" w:rsidRPr="008D5283" w:rsidRDefault="001E3F5D" w:rsidP="008D5283">
      <w:pPr>
        <w:keepNext/>
        <w:keepLines/>
        <w:numPr>
          <w:ilvl w:val="2"/>
          <w:numId w:val="0"/>
        </w:numPr>
        <w:tabs>
          <w:tab w:val="clear" w:pos="1134"/>
        </w:tabs>
        <w:spacing w:before="200"/>
        <w:ind w:left="720" w:hanging="720"/>
        <w:outlineLvl w:val="2"/>
        <w:rPr>
          <w:ins w:id="2495" w:author="5C/179" w:date="2025-05-15T11:18:00Z"/>
          <w:rFonts w:eastAsia="Malgun Gothic"/>
          <w:b/>
          <w:lang w:eastAsia="ko-KR"/>
        </w:rPr>
      </w:pPr>
      <w:r w:rsidRPr="001E3F5D">
        <w:rPr>
          <w:rFonts w:eastAsia="Times New Roman"/>
          <w:b/>
        </w:rPr>
        <w:t>8.5.2</w:t>
      </w:r>
      <w:r w:rsidRPr="001E3F5D">
        <w:rPr>
          <w:rFonts w:eastAsia="Times New Roman"/>
          <w:b/>
        </w:rPr>
        <w:tab/>
        <w:t>Study 2</w:t>
      </w:r>
    </w:p>
    <w:p w14:paraId="6B5414B4" w14:textId="77777777" w:rsidR="008D5283" w:rsidRPr="008D5283" w:rsidRDefault="008D5283" w:rsidP="008D5283">
      <w:pPr>
        <w:rPr>
          <w:ins w:id="2496" w:author="5C/179" w:date="2025-05-15T11:18:00Z"/>
          <w:rFonts w:eastAsia="Times New Roman"/>
          <w:b/>
          <w:bCs/>
        </w:rPr>
      </w:pPr>
      <w:ins w:id="2497" w:author="5C/179" w:date="2025-05-15T11:18:00Z">
        <w:r w:rsidRPr="008D5283">
          <w:rPr>
            <w:rFonts w:eastAsia="Times New Roman"/>
          </w:rPr>
          <w:t>This study considers operational conditions of the FS as provided in doc 5C/166. The choice is driven by the fact that this CEPT contribution contains multiple antenna sizes, thus leading a more complete analysis than consider one single antenna size. With respect to the parameters of GSO and non-GSO systems (including minimum elevation, GSO exclusion zone, and max number of co-frequency beams at a specific location), the ones provided by 4A in their Liaison Statement to 5C were used. Additionally, the methodology considers propagation characteristics as per Doc. 5C/74 (guidance provided by WP 3J and 3M).</w:t>
        </w:r>
      </w:ins>
    </w:p>
    <w:p w14:paraId="13AB1B0E" w14:textId="77777777" w:rsidR="008D5283" w:rsidRPr="008D5283" w:rsidRDefault="008D5283" w:rsidP="008D5283">
      <w:pPr>
        <w:tabs>
          <w:tab w:val="clear" w:pos="1871"/>
          <w:tab w:val="clear" w:pos="2268"/>
          <w:tab w:val="center" w:pos="4820"/>
          <w:tab w:val="right" w:pos="9639"/>
        </w:tabs>
        <w:rPr>
          <w:ins w:id="2498" w:author="5C/179" w:date="2025-05-15T11:18:00Z"/>
          <w:rFonts w:eastAsia="Times New Roman"/>
          <w:lang w:eastAsia="zh-CN"/>
        </w:rPr>
      </w:pPr>
      <w:ins w:id="2499" w:author="5C/179" w:date="2025-05-15T11:18:00Z">
        <w:r w:rsidRPr="008D5283">
          <w:rPr>
            <w:rFonts w:eastAsia="Times New Roman"/>
            <w:lang w:eastAsia="zh-CN"/>
          </w:rPr>
          <w:t>The statistics of the interference power against time for each power flux density (PFD) mask specified is calculated at each timestep using the method described below:</w:t>
        </w:r>
      </w:ins>
    </w:p>
    <w:p w14:paraId="26399DA9" w14:textId="77777777" w:rsidR="008D5283" w:rsidRPr="008D5283" w:rsidRDefault="008D5283" w:rsidP="008D5283">
      <w:pPr>
        <w:tabs>
          <w:tab w:val="clear" w:pos="1871"/>
          <w:tab w:val="clear" w:pos="2268"/>
          <w:tab w:val="center" w:pos="4820"/>
          <w:tab w:val="right" w:pos="9639"/>
        </w:tabs>
        <w:rPr>
          <w:ins w:id="2500" w:author="5C/179" w:date="2025-05-15T11:18:00Z"/>
          <w:rFonts w:ascii="TimesNewRoman" w:eastAsia="Times New Roman" w:hAnsi="TimesNewRoman"/>
          <w:lang w:val="sv-SE" w:eastAsia="zh-CN"/>
        </w:rPr>
      </w:pPr>
      <w:ins w:id="2501" w:author="5C/179" w:date="2025-05-15T11:18:00Z">
        <w:r w:rsidRPr="008D5283">
          <w:rPr>
            <w:rFonts w:ascii="TimesNewRoman" w:eastAsia="Times New Roman" w:hAnsi="TimesNewRoman"/>
            <w:lang w:eastAsia="zh-CN"/>
          </w:rPr>
          <w:tab/>
        </w:r>
        <w:r w:rsidRPr="008D5283">
          <w:rPr>
            <w:rFonts w:ascii="TimesNewRoman" w:eastAsia="Times New Roman" w:hAnsi="TimesNewRoman"/>
            <w:lang w:eastAsia="zh-CN"/>
          </w:rPr>
          <w:tab/>
        </w:r>
        <w:r w:rsidRPr="008D5283">
          <w:rPr>
            <w:rFonts w:ascii="TimesNewRoman" w:eastAsia="Times New Roman" w:hAnsi="TimesNewRoman"/>
            <w:lang w:val="sv-SE" w:eastAsia="zh-CN"/>
          </w:rPr>
          <w:t xml:space="preserve">I  = </w:t>
        </w:r>
      </w:ins>
      <m:oMath>
        <m:r>
          <w:ins w:id="2502" w:author="5C/179" w:date="2025-05-15T11:18:00Z">
            <w:rPr>
              <w:rFonts w:ascii="Cambria Math" w:eastAsia="Times New Roman" w:hAnsi="Cambria Math"/>
              <w:lang w:eastAsia="zh-CN"/>
            </w:rPr>
            <m:t>PFD</m:t>
          </w:ins>
        </m:r>
        <m:r>
          <w:ins w:id="2503" w:author="5C/179" w:date="2025-05-15T11:18:00Z">
            <m:rPr>
              <m:sty m:val="p"/>
            </m:rPr>
            <w:rPr>
              <w:rFonts w:ascii="Cambria Math" w:eastAsia="Times New Roman" w:hAnsi="Cambria Math"/>
              <w:lang w:val="sv-SE" w:eastAsia="zh-CN"/>
            </w:rPr>
            <m:t>-10</m:t>
          </w:ins>
        </m:r>
        <m:func>
          <m:funcPr>
            <m:ctrlPr>
              <w:ins w:id="2504" w:author="5C/179" w:date="2025-05-15T11:18:00Z">
                <w:rPr>
                  <w:rFonts w:ascii="Cambria Math" w:eastAsia="Times New Roman" w:hAnsi="Cambria Math"/>
                  <w:lang w:eastAsia="zh-CN"/>
                </w:rPr>
              </w:ins>
            </m:ctrlPr>
          </m:funcPr>
          <m:fName>
            <m:r>
              <w:ins w:id="2505" w:author="5C/179" w:date="2025-05-15T11:18:00Z">
                <w:rPr>
                  <w:rFonts w:ascii="Cambria Math" w:eastAsia="Times New Roman" w:hAnsi="Cambria Math"/>
                  <w:lang w:eastAsia="zh-CN"/>
                </w:rPr>
                <m:t>log</m:t>
              </w:ins>
            </m:r>
          </m:fName>
          <m:e>
            <m:r>
              <w:ins w:id="2506" w:author="5C/179" w:date="2025-05-15T11:18:00Z">
                <m:rPr>
                  <m:sty m:val="p"/>
                </m:rPr>
                <w:rPr>
                  <w:rFonts w:ascii="Cambria Math" w:eastAsia="Times New Roman" w:hAnsi="Cambria Math"/>
                  <w:lang w:val="sv-SE" w:eastAsia="zh-CN"/>
                </w:rPr>
                <m:t>1</m:t>
              </w:ins>
            </m:r>
          </m:e>
        </m:func>
        <m:r>
          <w:ins w:id="2507" w:author="5C/179" w:date="2025-05-15T11:18:00Z">
            <m:rPr>
              <m:sty m:val="p"/>
            </m:rPr>
            <w:rPr>
              <w:rFonts w:ascii="Cambria Math" w:eastAsia="Times New Roman" w:hAnsi="Cambria Math"/>
              <w:lang w:val="sv-SE" w:eastAsia="zh-CN"/>
            </w:rPr>
            <m:t>0</m:t>
          </w:ins>
        </m:r>
        <m:d>
          <m:dPr>
            <m:ctrlPr>
              <w:ins w:id="2508" w:author="5C/179" w:date="2025-05-15T11:18:00Z">
                <w:rPr>
                  <w:rFonts w:ascii="Cambria Math" w:eastAsia="Times New Roman" w:hAnsi="Cambria Math"/>
                  <w:lang w:eastAsia="zh-CN"/>
                </w:rPr>
              </w:ins>
            </m:ctrlPr>
          </m:dPr>
          <m:e>
            <m:f>
              <m:fPr>
                <m:ctrlPr>
                  <w:ins w:id="2509" w:author="5C/179" w:date="2025-05-15T11:18:00Z">
                    <w:rPr>
                      <w:rFonts w:ascii="Cambria Math" w:eastAsia="Times New Roman" w:hAnsi="Cambria Math"/>
                      <w:lang w:eastAsia="zh-CN"/>
                    </w:rPr>
                  </w:ins>
                </m:ctrlPr>
              </m:fPr>
              <m:num>
                <m:r>
                  <w:ins w:id="2510" w:author="5C/179" w:date="2025-05-15T11:18:00Z">
                    <m:rPr>
                      <m:sty m:val="p"/>
                    </m:rPr>
                    <w:rPr>
                      <w:rFonts w:ascii="Cambria Math" w:eastAsia="Times New Roman" w:hAnsi="Cambria Math"/>
                      <w:lang w:val="sv-SE" w:eastAsia="zh-CN"/>
                    </w:rPr>
                    <m:t>4</m:t>
                  </w:ins>
                </m:r>
                <m:r>
                  <w:ins w:id="2511" w:author="5C/179" w:date="2025-05-15T11:18:00Z">
                    <w:rPr>
                      <w:rFonts w:ascii="Cambria Math" w:eastAsia="Times New Roman" w:hAnsi="Cambria Math"/>
                      <w:lang w:eastAsia="zh-CN"/>
                    </w:rPr>
                    <m:t>π</m:t>
                  </w:ins>
                </m:r>
              </m:num>
              <m:den>
                <m:sSup>
                  <m:sSupPr>
                    <m:ctrlPr>
                      <w:ins w:id="2512" w:author="5C/179" w:date="2025-05-15T11:18:00Z">
                        <w:rPr>
                          <w:rFonts w:ascii="Cambria Math" w:eastAsia="Times New Roman" w:hAnsi="Cambria Math"/>
                          <w:lang w:eastAsia="zh-CN"/>
                        </w:rPr>
                      </w:ins>
                    </m:ctrlPr>
                  </m:sSupPr>
                  <m:e>
                    <m:r>
                      <w:ins w:id="2513" w:author="5C/179" w:date="2025-05-15T11:18:00Z">
                        <w:rPr>
                          <w:rFonts w:ascii="Cambria Math" w:eastAsia="Times New Roman" w:hAnsi="Cambria Math"/>
                          <w:lang w:eastAsia="zh-CN"/>
                        </w:rPr>
                        <m:t>λ</m:t>
                      </w:ins>
                    </m:r>
                  </m:e>
                  <m:sup>
                    <m:r>
                      <w:ins w:id="2514" w:author="5C/179" w:date="2025-05-15T11:18:00Z">
                        <m:rPr>
                          <m:sty m:val="p"/>
                        </m:rPr>
                        <w:rPr>
                          <w:rFonts w:ascii="Cambria Math" w:eastAsia="Times New Roman" w:hAnsi="Cambria Math"/>
                          <w:lang w:val="sv-SE" w:eastAsia="zh-CN"/>
                        </w:rPr>
                        <m:t>2</m:t>
                      </w:ins>
                    </m:r>
                  </m:sup>
                </m:sSup>
              </m:den>
            </m:f>
          </m:e>
        </m:d>
        <m:r>
          <w:ins w:id="2515" w:author="5C/179" w:date="2025-05-15T11:18:00Z">
            <m:rPr>
              <m:sty m:val="p"/>
            </m:rPr>
            <w:rPr>
              <w:rFonts w:ascii="Cambria Math" w:eastAsia="Times New Roman" w:hAnsi="Cambria Math"/>
              <w:lang w:val="sv-SE" w:eastAsia="zh-CN"/>
            </w:rPr>
            <m:t xml:space="preserve">- </m:t>
          </w:ins>
        </m:r>
        <m:sSub>
          <m:sSubPr>
            <m:ctrlPr>
              <w:ins w:id="2516" w:author="5C/179" w:date="2025-05-15T11:18:00Z">
                <w:rPr>
                  <w:rFonts w:ascii="Cambria Math" w:eastAsia="Times New Roman" w:hAnsi="Cambria Math"/>
                  <w:i/>
                  <w:lang w:eastAsia="zh-CN"/>
                </w:rPr>
              </w:ins>
            </m:ctrlPr>
          </m:sSubPr>
          <m:e>
            <m:r>
              <w:ins w:id="2517" w:author="5C/179" w:date="2025-05-15T11:18:00Z">
                <w:rPr>
                  <w:rFonts w:ascii="Cambria Math" w:eastAsia="Times New Roman" w:hAnsi="Cambria Math"/>
                  <w:lang w:eastAsia="zh-CN"/>
                </w:rPr>
                <m:t>L</m:t>
              </w:ins>
            </m:r>
          </m:e>
          <m:sub>
            <m:r>
              <w:ins w:id="2518" w:author="5C/179" w:date="2025-05-15T11:18:00Z">
                <w:rPr>
                  <w:rFonts w:ascii="Cambria Math" w:eastAsia="Times New Roman" w:hAnsi="Cambria Math"/>
                  <w:lang w:eastAsia="zh-CN"/>
                </w:rPr>
                <m:t>a</m:t>
              </w:ins>
            </m:r>
          </m:sub>
        </m:sSub>
        <m:r>
          <w:ins w:id="2519" w:author="5C/179" w:date="2025-05-15T11:18:00Z">
            <m:rPr>
              <m:sty m:val="p"/>
            </m:rPr>
            <w:rPr>
              <w:rFonts w:ascii="Cambria Math" w:eastAsia="Times New Roman" w:hAnsi="Cambria Math"/>
              <w:lang w:val="sv-SE" w:eastAsia="zh-CN"/>
            </w:rPr>
            <m:t xml:space="preserve"> +</m:t>
          </w:ins>
        </m:r>
        <m:r>
          <w:ins w:id="2520" w:author="5C/179" w:date="2025-05-15T11:18:00Z">
            <w:rPr>
              <w:rFonts w:ascii="Cambria Math" w:eastAsia="Times New Roman" w:hAnsi="Cambria Math"/>
              <w:lang w:eastAsia="zh-CN"/>
            </w:rPr>
            <m:t>G</m:t>
          </w:ins>
        </m:r>
        <m:d>
          <m:dPr>
            <m:ctrlPr>
              <w:ins w:id="2521" w:author="5C/179" w:date="2025-05-15T11:18:00Z">
                <w:rPr>
                  <w:rFonts w:ascii="Cambria Math" w:eastAsia="Times New Roman" w:hAnsi="Cambria Math"/>
                  <w:lang w:eastAsia="zh-CN"/>
                </w:rPr>
              </w:ins>
            </m:ctrlPr>
          </m:dPr>
          <m:e>
            <m:r>
              <w:ins w:id="2522" w:author="5C/179" w:date="2025-05-15T11:18:00Z">
                <w:rPr>
                  <w:rFonts w:ascii="Cambria Math" w:eastAsia="Times New Roman" w:hAnsi="Cambria Math"/>
                  <w:lang w:eastAsia="zh-CN"/>
                </w:rPr>
                <m:t>α</m:t>
              </w:ins>
            </m:r>
          </m:e>
        </m:d>
      </m:oMath>
      <w:ins w:id="2523" w:author="5C/179" w:date="2025-05-15T11:18:00Z">
        <w:r w:rsidRPr="008D5283">
          <w:rPr>
            <w:rFonts w:ascii="TimesNewRoman" w:eastAsia="Times New Roman" w:hAnsi="TimesNewRoman"/>
            <w:lang w:val="sv-SE" w:eastAsia="zh-CN"/>
          </w:rPr>
          <w:t xml:space="preserve"> </w:t>
        </w:r>
      </w:ins>
    </w:p>
    <w:p w14:paraId="0B62315E" w14:textId="77777777" w:rsidR="008D5283" w:rsidRPr="008D5283" w:rsidRDefault="008D5283" w:rsidP="008D5283">
      <w:pPr>
        <w:tabs>
          <w:tab w:val="clear" w:pos="1134"/>
          <w:tab w:val="clear" w:pos="2268"/>
          <w:tab w:val="right" w:pos="1871"/>
          <w:tab w:val="left" w:pos="2041"/>
        </w:tabs>
        <w:spacing w:before="80"/>
        <w:ind w:left="2041" w:hanging="2041"/>
        <w:rPr>
          <w:ins w:id="2524" w:author="5C/179" w:date="2025-05-15T11:18:00Z"/>
          <w:rFonts w:eastAsia="Times New Roman"/>
          <w:lang w:eastAsia="zh-CN"/>
        </w:rPr>
      </w:pPr>
      <w:ins w:id="2525" w:author="5C/179" w:date="2025-05-15T11:18:00Z">
        <w:r w:rsidRPr="008D5283">
          <w:rPr>
            <w:rFonts w:eastAsia="Times New Roman"/>
            <w:i/>
            <w:lang w:val="sv-SE" w:eastAsia="zh-CN"/>
          </w:rPr>
          <w:tab/>
        </w:r>
      </w:ins>
      <m:oMath>
        <m:r>
          <w:ins w:id="2526" w:author="5C/179" w:date="2025-05-15T11:18:00Z">
            <w:rPr>
              <w:rFonts w:ascii="Cambria Math" w:eastAsia="Times New Roman" w:hAnsi="Cambria Math"/>
              <w:lang w:eastAsia="zh-CN"/>
            </w:rPr>
            <m:t>PFD</m:t>
          </w:ins>
        </m:r>
      </m:oMath>
      <w:ins w:id="2527" w:author="5C/179" w:date="2025-05-15T11:18:00Z">
        <w:r w:rsidRPr="008D5283">
          <w:rPr>
            <w:rFonts w:eastAsia="Times New Roman"/>
            <w:lang w:eastAsia="zh-CN"/>
          </w:rPr>
          <w:t xml:space="preserve"> </w:t>
        </w:r>
        <w:r w:rsidRPr="008D5283">
          <w:rPr>
            <w:rFonts w:eastAsia="Times New Roman"/>
            <w:lang w:eastAsia="zh-CN"/>
          </w:rPr>
          <w:tab/>
          <w:t>is the assumed power flux density at the Earth’s surface in dB(W/m</w:t>
        </w:r>
        <w:r w:rsidRPr="008D5283">
          <w:rPr>
            <w:rFonts w:eastAsia="Times New Roman"/>
            <w:vertAlign w:val="superscript"/>
            <w:lang w:eastAsia="zh-CN"/>
          </w:rPr>
          <w:t>2</w:t>
        </w:r>
        <w:r w:rsidRPr="008D5283">
          <w:rPr>
            <w:rFonts w:eastAsia="Times New Roman"/>
            <w:lang w:eastAsia="zh-CN"/>
          </w:rPr>
          <w:t>/MHz)</w:t>
        </w:r>
      </w:ins>
    </w:p>
    <w:p w14:paraId="510C95E0" w14:textId="77777777" w:rsidR="008D5283" w:rsidRPr="008D5283" w:rsidRDefault="008D5283" w:rsidP="008D5283">
      <w:pPr>
        <w:tabs>
          <w:tab w:val="clear" w:pos="1134"/>
          <w:tab w:val="clear" w:pos="2268"/>
          <w:tab w:val="right" w:pos="1871"/>
          <w:tab w:val="left" w:pos="2041"/>
        </w:tabs>
        <w:spacing w:before="80"/>
        <w:ind w:left="2041" w:hanging="2041"/>
        <w:rPr>
          <w:ins w:id="2528" w:author="5C/179" w:date="2025-05-15T11:18:00Z"/>
          <w:rFonts w:eastAsia="Times New Roman"/>
          <w:lang w:eastAsia="zh-CN"/>
        </w:rPr>
      </w:pPr>
      <w:ins w:id="2529" w:author="5C/179" w:date="2025-05-15T11:18:00Z">
        <w:r w:rsidRPr="008D5283">
          <w:rPr>
            <w:rFonts w:eastAsia="Times New Roman"/>
            <w:lang w:eastAsia="zh-CN"/>
          </w:rPr>
          <w:tab/>
        </w:r>
      </w:ins>
      <m:oMath>
        <m:r>
          <w:ins w:id="2530" w:author="5C/179" w:date="2025-05-15T11:18:00Z">
            <w:rPr>
              <w:rFonts w:ascii="Cambria Math" w:eastAsia="Times New Roman" w:hAnsi="Cambria Math"/>
              <w:lang w:eastAsia="zh-CN"/>
            </w:rPr>
            <m:t>λ</m:t>
          </w:ins>
        </m:r>
      </m:oMath>
      <w:ins w:id="2531" w:author="5C/179" w:date="2025-05-15T11:18:00Z">
        <w:r w:rsidRPr="008D5283">
          <w:rPr>
            <w:rFonts w:eastAsia="Times New Roman"/>
            <w:lang w:eastAsia="zh-CN"/>
          </w:rPr>
          <w:tab/>
          <w:t>is the wavelength in meters</w:t>
        </w:r>
      </w:ins>
    </w:p>
    <w:p w14:paraId="6ADE8B16" w14:textId="77777777" w:rsidR="008D5283" w:rsidRPr="008D5283" w:rsidRDefault="008D5283" w:rsidP="008D5283">
      <w:pPr>
        <w:tabs>
          <w:tab w:val="clear" w:pos="1134"/>
          <w:tab w:val="clear" w:pos="2268"/>
          <w:tab w:val="right" w:pos="1871"/>
          <w:tab w:val="left" w:pos="2041"/>
        </w:tabs>
        <w:spacing w:before="80"/>
        <w:ind w:left="2041" w:hanging="2041"/>
        <w:rPr>
          <w:ins w:id="2532" w:author="5C/179" w:date="2025-05-15T11:18:00Z"/>
          <w:rFonts w:eastAsia="Times New Roman"/>
          <w:lang w:eastAsia="zh-CN"/>
        </w:rPr>
      </w:pPr>
      <w:ins w:id="2533" w:author="5C/179" w:date="2025-05-15T11:18:00Z">
        <w:r w:rsidRPr="008D5283">
          <w:rPr>
            <w:rFonts w:eastAsia="Times New Roman"/>
            <w:i/>
            <w:lang w:eastAsia="zh-CN"/>
          </w:rPr>
          <w:tab/>
        </w:r>
      </w:ins>
      <m:oMath>
        <m:sSub>
          <m:sSubPr>
            <m:ctrlPr>
              <w:ins w:id="2534" w:author="5C/179" w:date="2025-05-15T11:18:00Z">
                <w:rPr>
                  <w:rFonts w:ascii="Cambria Math" w:eastAsia="Times New Roman" w:hAnsi="Cambria Math"/>
                  <w:i/>
                  <w:lang w:eastAsia="zh-CN"/>
                </w:rPr>
              </w:ins>
            </m:ctrlPr>
          </m:sSubPr>
          <m:e>
            <m:r>
              <w:ins w:id="2535" w:author="5C/179" w:date="2025-05-15T11:18:00Z">
                <w:rPr>
                  <w:rFonts w:ascii="Cambria Math" w:eastAsia="Times New Roman" w:hAnsi="Cambria Math"/>
                  <w:lang w:eastAsia="zh-CN"/>
                </w:rPr>
                <m:t>L</m:t>
              </w:ins>
            </m:r>
          </m:e>
          <m:sub>
            <m:r>
              <w:ins w:id="2536" w:author="5C/179" w:date="2025-05-15T11:18:00Z">
                <w:rPr>
                  <w:rFonts w:ascii="Cambria Math" w:eastAsia="Times New Roman" w:hAnsi="Cambria Math"/>
                  <w:lang w:eastAsia="zh-CN"/>
                </w:rPr>
                <m:t>a</m:t>
              </w:ins>
            </m:r>
          </m:sub>
        </m:sSub>
      </m:oMath>
      <w:ins w:id="2537" w:author="5C/179" w:date="2025-05-15T11:18:00Z">
        <w:r w:rsidRPr="008D5283">
          <w:rPr>
            <w:rFonts w:eastAsia="Times New Roman"/>
            <w:i/>
            <w:lang w:eastAsia="zh-CN"/>
          </w:rPr>
          <w:t xml:space="preserve"> </w:t>
        </w:r>
        <w:r w:rsidRPr="008D5283">
          <w:rPr>
            <w:rFonts w:eastAsia="Times New Roman"/>
            <w:i/>
            <w:lang w:eastAsia="zh-CN"/>
          </w:rPr>
          <w:tab/>
        </w:r>
        <w:r w:rsidRPr="008D5283">
          <w:rPr>
            <w:rFonts w:eastAsia="Times New Roman"/>
            <w:lang w:eastAsia="zh-CN"/>
          </w:rPr>
          <w:t xml:space="preserve">is the atmospheric loss (i.e., gas, rain, cloud and scintillation) experienced by the link. Propagation losses should be considered based on ITU-R Recommendations ITU-R P.676, ITU-R P.618, ITU-R P.840 and referenced recommendations therein. </w:t>
        </w:r>
      </w:ins>
    </w:p>
    <w:p w14:paraId="768ACD97" w14:textId="77777777" w:rsidR="008D5283" w:rsidRPr="008D5283" w:rsidRDefault="008D5283" w:rsidP="008D5283">
      <w:pPr>
        <w:tabs>
          <w:tab w:val="clear" w:pos="1134"/>
          <w:tab w:val="clear" w:pos="2268"/>
          <w:tab w:val="right" w:pos="1871"/>
          <w:tab w:val="left" w:pos="2041"/>
        </w:tabs>
        <w:spacing w:before="80"/>
        <w:ind w:left="2041" w:hanging="2041"/>
        <w:rPr>
          <w:ins w:id="2538" w:author="5C/179" w:date="2025-05-15T11:18:00Z"/>
          <w:rFonts w:eastAsia="Times New Roman"/>
          <w:lang w:eastAsia="zh-CN"/>
        </w:rPr>
      </w:pPr>
      <w:ins w:id="2539" w:author="5C/179" w:date="2025-05-15T11:18:00Z">
        <w:r w:rsidRPr="008D5283">
          <w:rPr>
            <w:rFonts w:eastAsia="Times New Roman"/>
            <w:lang w:eastAsia="zh-CN"/>
          </w:rPr>
          <w:tab/>
        </w:r>
      </w:ins>
      <m:oMath>
        <m:r>
          <w:ins w:id="2540" w:author="5C/179" w:date="2025-05-15T11:18:00Z">
            <w:rPr>
              <w:rFonts w:ascii="Cambria Math" w:eastAsia="Times New Roman" w:hAnsi="Cambria Math"/>
              <w:lang w:eastAsia="zh-CN"/>
            </w:rPr>
            <m:t>G</m:t>
          </w:ins>
        </m:r>
        <m:d>
          <m:dPr>
            <m:ctrlPr>
              <w:ins w:id="2541" w:author="5C/179" w:date="2025-05-15T11:18:00Z">
                <w:rPr>
                  <w:rFonts w:ascii="Cambria Math" w:eastAsia="Times New Roman" w:hAnsi="Cambria Math"/>
                  <w:lang w:eastAsia="zh-CN"/>
                </w:rPr>
              </w:ins>
            </m:ctrlPr>
          </m:dPr>
          <m:e>
            <m:r>
              <w:ins w:id="2542" w:author="5C/179" w:date="2025-05-15T11:18:00Z">
                <w:rPr>
                  <w:rFonts w:ascii="Cambria Math" w:eastAsia="Times New Roman" w:hAnsi="Cambria Math"/>
                  <w:lang w:eastAsia="zh-CN"/>
                </w:rPr>
                <m:t>α</m:t>
              </w:ins>
            </m:r>
          </m:e>
        </m:d>
      </m:oMath>
      <w:ins w:id="2543" w:author="5C/179" w:date="2025-05-15T11:18:00Z">
        <w:r w:rsidRPr="008D5283">
          <w:rPr>
            <w:rFonts w:eastAsia="Times New Roman"/>
            <w:lang w:eastAsia="zh-CN"/>
          </w:rPr>
          <w:t xml:space="preserve"> </w:t>
        </w:r>
        <w:r w:rsidRPr="008D5283">
          <w:rPr>
            <w:rFonts w:eastAsia="Times New Roman"/>
            <w:lang w:eastAsia="zh-CN"/>
          </w:rPr>
          <w:tab/>
          <w:t xml:space="preserve">is the gain of the FS receiving antenna at off-axis angle </w:t>
        </w:r>
      </w:ins>
      <m:oMath>
        <m:r>
          <w:ins w:id="2544" w:author="5C/179" w:date="2025-05-15T11:18:00Z">
            <w:rPr>
              <w:rFonts w:ascii="Cambria Math" w:eastAsia="Times New Roman" w:hAnsi="Cambria Math"/>
              <w:lang w:eastAsia="zh-CN"/>
            </w:rPr>
            <m:t>α</m:t>
          </w:ins>
        </m:r>
      </m:oMath>
      <w:ins w:id="2545" w:author="5C/179" w:date="2025-05-15T11:18:00Z">
        <w:r w:rsidRPr="008D5283">
          <w:rPr>
            <w:rFonts w:eastAsia="Times New Roman"/>
            <w:lang w:eastAsia="zh-CN"/>
          </w:rPr>
          <w:t xml:space="preserve"> degrees</w:t>
        </w:r>
      </w:ins>
    </w:p>
    <w:p w14:paraId="45FE0AC6" w14:textId="77777777" w:rsidR="008D5283" w:rsidRPr="008D5283" w:rsidRDefault="008D5283" w:rsidP="008D5283">
      <w:pPr>
        <w:tabs>
          <w:tab w:val="clear" w:pos="1134"/>
          <w:tab w:val="clear" w:pos="2268"/>
          <w:tab w:val="right" w:pos="1871"/>
          <w:tab w:val="left" w:pos="2041"/>
        </w:tabs>
        <w:spacing w:before="80"/>
        <w:ind w:left="2041" w:hanging="2041"/>
        <w:rPr>
          <w:ins w:id="2546" w:author="5C/179" w:date="2025-05-15T11:18:00Z"/>
          <w:rFonts w:eastAsia="Times New Roman"/>
          <w:lang w:eastAsia="zh-CN"/>
        </w:rPr>
      </w:pPr>
      <w:ins w:id="2547" w:author="5C/179" w:date="2025-05-15T11:18:00Z">
        <w:r w:rsidRPr="008D5283">
          <w:rPr>
            <w:rFonts w:eastAsia="Times New Roman"/>
            <w:lang w:eastAsia="zh-CN"/>
          </w:rPr>
          <w:lastRenderedPageBreak/>
          <w:t>Note: this equation does not consider Feeder Losses, which are normally considered. This is an extra layer of conservatism. Tonga also notes that feeder losses have been indeed considered in previous similar studies (see “Scaling Factor” from WRC-19)</w:t>
        </w:r>
      </w:ins>
    </w:p>
    <w:p w14:paraId="3DF01D94" w14:textId="77777777" w:rsidR="008D5283" w:rsidRPr="008D5283" w:rsidRDefault="008D5283" w:rsidP="008D5283">
      <w:pPr>
        <w:tabs>
          <w:tab w:val="clear" w:pos="1134"/>
          <w:tab w:val="clear" w:pos="2268"/>
          <w:tab w:val="right" w:pos="1871"/>
          <w:tab w:val="left" w:pos="2041"/>
        </w:tabs>
        <w:spacing w:before="80"/>
        <w:ind w:left="2041" w:hanging="2041"/>
        <w:rPr>
          <w:ins w:id="2548" w:author="5C/179" w:date="2025-05-15T11:18:00Z"/>
          <w:rFonts w:eastAsia="Times New Roman"/>
          <w:lang w:eastAsia="zh-CN"/>
        </w:rPr>
      </w:pPr>
      <w:ins w:id="2549" w:author="5C/179" w:date="2025-05-15T11:18:00Z">
        <w:r w:rsidRPr="008D5283">
          <w:rPr>
            <w:rFonts w:eastAsia="Times New Roman"/>
            <w:lang w:eastAsia="zh-CN"/>
          </w:rPr>
          <w:t>The steps taken in the analysis are the following:</w:t>
        </w:r>
        <w:r w:rsidRPr="008D5283">
          <w:rPr>
            <w:rFonts w:eastAsia="Times New Roman"/>
            <w:lang w:eastAsia="zh-CN"/>
          </w:rPr>
          <w:tab/>
        </w:r>
      </w:ins>
    </w:p>
    <w:p w14:paraId="3FAB93D4" w14:textId="77777777" w:rsidR="008D5283" w:rsidRPr="008D5283" w:rsidRDefault="008D5283" w:rsidP="008D5283">
      <w:pPr>
        <w:tabs>
          <w:tab w:val="clear" w:pos="2268"/>
          <w:tab w:val="left" w:pos="2608"/>
          <w:tab w:val="left" w:pos="3345"/>
        </w:tabs>
        <w:spacing w:before="80"/>
        <w:ind w:left="1134" w:hanging="1134"/>
        <w:rPr>
          <w:ins w:id="2550" w:author="5C/179" w:date="2025-05-15T11:18:00Z"/>
          <w:rFonts w:eastAsia="Times New Roman"/>
          <w:lang w:eastAsia="zh-CN"/>
        </w:rPr>
      </w:pPr>
      <w:ins w:id="2551" w:author="5C/179" w:date="2025-05-15T11:18:00Z">
        <w:r w:rsidRPr="008D5283">
          <w:rPr>
            <w:rFonts w:eastAsia="Times New Roman"/>
            <w:lang w:eastAsia="zh-CN"/>
          </w:rPr>
          <w:t>1)</w:t>
        </w:r>
        <w:r w:rsidRPr="008D5283">
          <w:rPr>
            <w:rFonts w:eastAsia="Times New Roman"/>
            <w:lang w:eastAsia="zh-CN"/>
          </w:rPr>
          <w:tab/>
          <w:t>Select a group of representative GSO and non-GSO systems to use in the analysis.</w:t>
        </w:r>
      </w:ins>
    </w:p>
    <w:p w14:paraId="3452F66C" w14:textId="77777777" w:rsidR="008D5283" w:rsidRPr="008D5283" w:rsidRDefault="008D5283" w:rsidP="008D5283">
      <w:pPr>
        <w:tabs>
          <w:tab w:val="clear" w:pos="2268"/>
          <w:tab w:val="left" w:pos="2608"/>
          <w:tab w:val="left" w:pos="3345"/>
        </w:tabs>
        <w:spacing w:before="80"/>
        <w:ind w:left="1134" w:hanging="1134"/>
        <w:rPr>
          <w:ins w:id="2552" w:author="5C/179" w:date="2025-05-15T11:18:00Z"/>
          <w:rFonts w:eastAsia="Times New Roman"/>
          <w:lang w:eastAsia="zh-CN"/>
        </w:rPr>
      </w:pPr>
      <w:ins w:id="2553" w:author="5C/179" w:date="2025-05-15T11:18:00Z">
        <w:r w:rsidRPr="008D5283">
          <w:rPr>
            <w:rFonts w:eastAsia="Times New Roman"/>
            <w:lang w:eastAsia="zh-CN"/>
          </w:rPr>
          <w:t>2)</w:t>
        </w:r>
        <w:r w:rsidRPr="008D5283">
          <w:rPr>
            <w:rFonts w:eastAsia="Times New Roman"/>
            <w:lang w:eastAsia="zh-CN"/>
          </w:rPr>
          <w:tab/>
          <w:t xml:space="preserve">Based on the parameters of the selected non-GSO systems, determine number of visible satellites to the FS station,  </w:t>
        </w:r>
      </w:ins>
      <m:oMath>
        <m:sSub>
          <m:sSubPr>
            <m:ctrlPr>
              <w:ins w:id="2554" w:author="5C/179" w:date="2025-05-15T11:18:00Z">
                <w:rPr>
                  <w:rFonts w:ascii="Cambria Math" w:eastAsia="Times New Roman" w:hAnsi="Cambria Math"/>
                  <w:i/>
                  <w:lang w:eastAsia="zh-CN"/>
                </w:rPr>
              </w:ins>
            </m:ctrlPr>
          </m:sSubPr>
          <m:e>
            <m:r>
              <w:ins w:id="2555" w:author="5C/179" w:date="2025-05-15T11:18:00Z">
                <w:rPr>
                  <w:rFonts w:ascii="Cambria Math" w:eastAsia="Times New Roman" w:hAnsi="Cambria Math"/>
                  <w:lang w:eastAsia="zh-CN"/>
                </w:rPr>
                <m:t>N</m:t>
              </w:ins>
            </m:r>
          </m:e>
          <m:sub>
            <m:r>
              <w:ins w:id="2556" w:author="5C/179" w:date="2025-05-15T11:18:00Z">
                <w:rPr>
                  <w:rFonts w:ascii="Cambria Math" w:eastAsia="Times New Roman" w:hAnsi="Cambria Math"/>
                  <w:lang w:eastAsia="zh-CN"/>
                </w:rPr>
                <m:t>v</m:t>
              </w:ins>
            </m:r>
          </m:sub>
        </m:sSub>
      </m:oMath>
      <w:ins w:id="2557" w:author="5C/179" w:date="2025-05-15T11:18:00Z">
        <w:r w:rsidRPr="008D5283">
          <w:rPr>
            <w:rFonts w:eastAsia="Times New Roman"/>
            <w:lang w:eastAsia="zh-CN"/>
          </w:rPr>
          <w:t>, with minimum elevation of 0°.</w:t>
        </w:r>
      </w:ins>
    </w:p>
    <w:p w14:paraId="6DC44EDE" w14:textId="77777777" w:rsidR="008D5283" w:rsidRPr="008D5283" w:rsidRDefault="008D5283" w:rsidP="008D5283">
      <w:pPr>
        <w:tabs>
          <w:tab w:val="clear" w:pos="2268"/>
          <w:tab w:val="left" w:pos="2608"/>
          <w:tab w:val="left" w:pos="3345"/>
        </w:tabs>
        <w:spacing w:before="80"/>
        <w:ind w:left="1134" w:hanging="1134"/>
        <w:rPr>
          <w:ins w:id="2558" w:author="5C/179" w:date="2025-05-15T11:18:00Z"/>
          <w:rFonts w:eastAsia="Times New Roman"/>
          <w:lang w:eastAsia="zh-CN"/>
        </w:rPr>
      </w:pPr>
      <w:ins w:id="2559" w:author="5C/179" w:date="2025-05-15T11:18:00Z">
        <w:r w:rsidRPr="008D5283">
          <w:rPr>
            <w:rFonts w:eastAsia="Times New Roman"/>
            <w:lang w:eastAsia="zh-CN"/>
          </w:rPr>
          <w:t>3)</w:t>
        </w:r>
        <w:r w:rsidRPr="008D5283">
          <w:rPr>
            <w:rFonts w:eastAsia="Times New Roman"/>
            <w:lang w:eastAsia="zh-CN"/>
          </w:rPr>
          <w:tab/>
          <w:t xml:space="preserve">Determine the pool of eligible satellites for each of the selected non-GSO systems complying with minimum elevation angle, </w:t>
        </w:r>
      </w:ins>
      <m:oMath>
        <m:r>
          <w:ins w:id="2560" w:author="5C/179" w:date="2025-05-15T11:18:00Z">
            <w:rPr>
              <w:rFonts w:ascii="Cambria Math" w:eastAsia="Times New Roman" w:hAnsi="Cambria Math"/>
              <w:lang w:eastAsia="zh-CN"/>
            </w:rPr>
            <m:t>ε</m:t>
          </w:ins>
        </m:r>
      </m:oMath>
      <w:ins w:id="2561" w:author="5C/179" w:date="2025-05-15T11:18:00Z">
        <w:r w:rsidRPr="008D5283">
          <w:rPr>
            <w:rFonts w:eastAsia="Times New Roman"/>
            <w:vertAlign w:val="subscript"/>
          </w:rPr>
          <w:t xml:space="preserve">, </w:t>
        </w:r>
        <w:r w:rsidRPr="008D5283">
          <w:rPr>
            <w:rFonts w:eastAsia="Times New Roman"/>
            <w:lang w:eastAsia="zh-CN"/>
          </w:rPr>
          <w:t xml:space="preserve">and minimum GSO exclusion angle, </w:t>
        </w:r>
      </w:ins>
      <m:oMath>
        <m:r>
          <w:ins w:id="2562" w:author="5C/179" w:date="2025-05-15T11:18:00Z">
            <w:rPr>
              <w:rFonts w:ascii="Cambria Math" w:eastAsia="Times New Roman" w:hAnsi="Cambria Math"/>
              <w:lang w:eastAsia="zh-CN"/>
            </w:rPr>
            <m:t>α</m:t>
          </w:ins>
        </m:r>
      </m:oMath>
      <w:ins w:id="2563" w:author="5C/179" w:date="2025-05-15T11:18:00Z">
        <w:r w:rsidRPr="008D5283">
          <w:rPr>
            <w:rFonts w:eastAsia="Times New Roman"/>
            <w:lang w:eastAsia="zh-CN"/>
          </w:rPr>
          <w:t xml:space="preserve"> at the terrestrial ES location.</w:t>
        </w:r>
      </w:ins>
    </w:p>
    <w:p w14:paraId="1F129F59" w14:textId="77777777" w:rsidR="008D5283" w:rsidRPr="008D5283" w:rsidRDefault="008D5283" w:rsidP="008D5283">
      <w:pPr>
        <w:tabs>
          <w:tab w:val="clear" w:pos="2268"/>
          <w:tab w:val="left" w:pos="2608"/>
          <w:tab w:val="left" w:pos="3345"/>
        </w:tabs>
        <w:spacing w:before="80"/>
        <w:ind w:left="1134" w:hanging="1134"/>
        <w:rPr>
          <w:ins w:id="2564" w:author="5C/179" w:date="2025-05-15T11:18:00Z"/>
          <w:rFonts w:eastAsia="Times New Roman"/>
          <w:lang w:eastAsia="zh-CN"/>
        </w:rPr>
      </w:pPr>
      <w:ins w:id="2565" w:author="5C/179" w:date="2025-05-15T11:18:00Z">
        <w:r w:rsidRPr="008D5283">
          <w:rPr>
            <w:rFonts w:eastAsia="Times New Roman"/>
            <w:lang w:eastAsia="zh-CN"/>
          </w:rPr>
          <w:t>4)</w:t>
        </w:r>
        <w:r w:rsidRPr="008D5283">
          <w:rPr>
            <w:rFonts w:eastAsia="Times New Roman"/>
            <w:lang w:eastAsia="zh-CN"/>
          </w:rPr>
          <w:tab/>
          <w:t xml:space="preserve">Select maximum number of non-GSO satellites allowed to transmit with overlapping frequencies towards the same location on the ground, </w:t>
        </w:r>
      </w:ins>
      <m:oMath>
        <m:sSub>
          <m:sSubPr>
            <m:ctrlPr>
              <w:ins w:id="2566" w:author="5C/179" w:date="2025-05-15T11:18:00Z">
                <w:rPr>
                  <w:rFonts w:ascii="Cambria Math" w:eastAsia="Times New Roman" w:hAnsi="Cambria Math"/>
                  <w:i/>
                  <w:lang w:eastAsia="zh-CN"/>
                </w:rPr>
              </w:ins>
            </m:ctrlPr>
          </m:sSubPr>
          <m:e>
            <m:r>
              <w:ins w:id="2567" w:author="5C/179" w:date="2025-05-15T11:18:00Z">
                <w:rPr>
                  <w:rFonts w:ascii="Cambria Math" w:eastAsia="Times New Roman" w:hAnsi="Cambria Math"/>
                  <w:lang w:eastAsia="zh-CN"/>
                </w:rPr>
                <m:t>N</m:t>
              </w:ins>
            </m:r>
          </m:e>
          <m:sub>
            <m:r>
              <w:ins w:id="2568" w:author="5C/179" w:date="2025-05-15T11:18:00Z">
                <w:rPr>
                  <w:rFonts w:ascii="Cambria Math" w:eastAsia="Times New Roman" w:hAnsi="Cambria Math"/>
                  <w:lang w:eastAsia="zh-CN"/>
                </w:rPr>
                <m:t>co</m:t>
              </w:ins>
            </m:r>
          </m:sub>
        </m:sSub>
        <m:r>
          <w:ins w:id="2569" w:author="5C/179" w:date="2025-05-15T11:18:00Z">
            <w:rPr>
              <w:rFonts w:ascii="Cambria Math" w:eastAsia="Times New Roman" w:hAnsi="Cambria Math"/>
              <w:lang w:eastAsia="zh-CN"/>
            </w:rPr>
            <m:t>,</m:t>
          </w:ins>
        </m:r>
      </m:oMath>
      <w:ins w:id="2570" w:author="5C/179" w:date="2025-05-15T11:18:00Z">
        <w:r w:rsidRPr="008D5283">
          <w:rPr>
            <w:rFonts w:eastAsia="Times New Roman"/>
            <w:lang w:eastAsia="zh-CN"/>
          </w:rPr>
          <w:t xml:space="preserve"> using random satellite selection strategy. </w:t>
        </w:r>
      </w:ins>
    </w:p>
    <w:p w14:paraId="2877E72F" w14:textId="77777777" w:rsidR="008D5283" w:rsidRPr="008D5283" w:rsidRDefault="008D5283" w:rsidP="008D5283">
      <w:pPr>
        <w:tabs>
          <w:tab w:val="clear" w:pos="2268"/>
          <w:tab w:val="left" w:pos="2608"/>
          <w:tab w:val="left" w:pos="3345"/>
        </w:tabs>
        <w:spacing w:before="80"/>
        <w:ind w:left="1134" w:hanging="1134"/>
        <w:rPr>
          <w:ins w:id="2571" w:author="5C/179" w:date="2025-05-15T11:18:00Z"/>
          <w:rFonts w:eastAsia="Times New Roman"/>
          <w:lang w:eastAsia="zh-CN"/>
        </w:rPr>
      </w:pPr>
      <w:ins w:id="2572" w:author="5C/179" w:date="2025-05-15T11:18:00Z">
        <w:r w:rsidRPr="008D5283">
          <w:rPr>
            <w:rFonts w:eastAsia="Times New Roman"/>
            <w:lang w:eastAsia="zh-CN"/>
          </w:rPr>
          <w:t>5)</w:t>
        </w:r>
        <w:r w:rsidRPr="008D5283">
          <w:rPr>
            <w:rFonts w:eastAsia="Times New Roman"/>
            <w:lang w:eastAsia="zh-CN"/>
          </w:rPr>
          <w:tab/>
          <w:t xml:space="preserve">For the remaining visible  </w:t>
        </w:r>
      </w:ins>
      <m:oMath>
        <m:sSub>
          <m:sSubPr>
            <m:ctrlPr>
              <w:ins w:id="2573" w:author="5C/179" w:date="2025-05-15T11:18:00Z">
                <w:rPr>
                  <w:rFonts w:ascii="Cambria Math" w:eastAsia="Times New Roman" w:hAnsi="Cambria Math"/>
                  <w:i/>
                  <w:lang w:eastAsia="zh-CN"/>
                </w:rPr>
              </w:ins>
            </m:ctrlPr>
          </m:sSubPr>
          <m:e>
            <m:r>
              <w:ins w:id="2574" w:author="5C/179" w:date="2025-05-15T11:18:00Z">
                <w:rPr>
                  <w:rFonts w:ascii="Cambria Math" w:eastAsia="Times New Roman" w:hAnsi="Cambria Math"/>
                  <w:lang w:eastAsia="zh-CN"/>
                </w:rPr>
                <m:t>N</m:t>
              </w:ins>
            </m:r>
          </m:e>
          <m:sub>
            <m:r>
              <w:ins w:id="2575" w:author="5C/179" w:date="2025-05-15T11:18:00Z">
                <w:rPr>
                  <w:rFonts w:ascii="Cambria Math" w:eastAsia="Times New Roman" w:hAnsi="Cambria Math"/>
                  <w:lang w:eastAsia="zh-CN"/>
                </w:rPr>
                <m:t>v</m:t>
              </w:ins>
            </m:r>
          </m:sub>
        </m:sSub>
        <m:r>
          <w:ins w:id="2576" w:author="5C/179" w:date="2025-05-15T11:18:00Z">
            <w:rPr>
              <w:rFonts w:ascii="Cambria Math" w:eastAsia="Times New Roman" w:hAnsi="Cambria Math"/>
              <w:lang w:eastAsia="zh-CN"/>
            </w:rPr>
            <m:t xml:space="preserve">- </m:t>
          </w:ins>
        </m:r>
        <m:sSub>
          <m:sSubPr>
            <m:ctrlPr>
              <w:ins w:id="2577" w:author="5C/179" w:date="2025-05-15T11:18:00Z">
                <w:rPr>
                  <w:rFonts w:ascii="Cambria Math" w:eastAsia="Times New Roman" w:hAnsi="Cambria Math"/>
                  <w:i/>
                  <w:lang w:eastAsia="zh-CN"/>
                </w:rPr>
              </w:ins>
            </m:ctrlPr>
          </m:sSubPr>
          <m:e>
            <m:r>
              <w:ins w:id="2578" w:author="5C/179" w:date="2025-05-15T11:18:00Z">
                <w:rPr>
                  <w:rFonts w:ascii="Cambria Math" w:eastAsia="Times New Roman" w:hAnsi="Cambria Math"/>
                  <w:lang w:eastAsia="zh-CN"/>
                </w:rPr>
                <m:t>N</m:t>
              </w:ins>
            </m:r>
          </m:e>
          <m:sub>
            <m:r>
              <w:ins w:id="2579" w:author="5C/179" w:date="2025-05-15T11:18:00Z">
                <w:rPr>
                  <w:rFonts w:ascii="Cambria Math" w:eastAsia="Times New Roman" w:hAnsi="Cambria Math"/>
                  <w:lang w:eastAsia="zh-CN"/>
                </w:rPr>
                <m:t>co</m:t>
              </w:ins>
            </m:r>
          </m:sub>
        </m:sSub>
      </m:oMath>
      <w:ins w:id="2580" w:author="5C/179" w:date="2025-05-15T11:18:00Z">
        <w:r w:rsidRPr="008D5283">
          <w:rPr>
            <w:rFonts w:eastAsia="Times New Roman"/>
            <w:lang w:eastAsia="zh-CN"/>
          </w:rPr>
          <w:t xml:space="preserve"> satellites, determine contribution of the sidelobes towards the same location on the ground assuming random placement of the beam from the satellite with its beam footprint. </w:t>
        </w:r>
      </w:ins>
    </w:p>
    <w:p w14:paraId="1AECC55A" w14:textId="77777777" w:rsidR="008D5283" w:rsidRPr="008D5283" w:rsidRDefault="008D5283" w:rsidP="008D5283">
      <w:pPr>
        <w:tabs>
          <w:tab w:val="clear" w:pos="2268"/>
          <w:tab w:val="left" w:pos="2608"/>
          <w:tab w:val="left" w:pos="3345"/>
        </w:tabs>
        <w:spacing w:before="80"/>
        <w:ind w:left="1134" w:hanging="1134"/>
        <w:rPr>
          <w:ins w:id="2581" w:author="5C/179" w:date="2025-05-15T11:18:00Z"/>
          <w:rFonts w:eastAsia="Times New Roman"/>
          <w:lang w:eastAsia="zh-CN"/>
        </w:rPr>
      </w:pPr>
      <w:ins w:id="2582" w:author="5C/179" w:date="2025-05-15T11:18:00Z">
        <w:r w:rsidRPr="008D5283">
          <w:rPr>
            <w:rFonts w:eastAsia="Times New Roman"/>
            <w:lang w:eastAsia="zh-CN"/>
          </w:rPr>
          <w:t>6)</w:t>
        </w:r>
        <w:r w:rsidRPr="008D5283">
          <w:rPr>
            <w:rFonts w:eastAsia="Times New Roman"/>
            <w:lang w:eastAsia="zh-CN"/>
          </w:rPr>
          <w:tab/>
          <w:t xml:space="preserve">Aggregate power levels received at the FS station by combining the received interference power from all </w:t>
        </w:r>
      </w:ins>
      <m:oMath>
        <m:sSub>
          <m:sSubPr>
            <m:ctrlPr>
              <w:ins w:id="2583" w:author="5C/179" w:date="2025-05-15T11:18:00Z">
                <w:rPr>
                  <w:rFonts w:ascii="Cambria Math" w:eastAsia="Times New Roman" w:hAnsi="Cambria Math"/>
                  <w:i/>
                  <w:lang w:eastAsia="zh-CN"/>
                </w:rPr>
              </w:ins>
            </m:ctrlPr>
          </m:sSubPr>
          <m:e>
            <m:r>
              <w:ins w:id="2584" w:author="5C/179" w:date="2025-05-15T11:18:00Z">
                <w:rPr>
                  <w:rFonts w:ascii="Cambria Math" w:eastAsia="Times New Roman" w:hAnsi="Cambria Math"/>
                  <w:lang w:eastAsia="zh-CN"/>
                </w:rPr>
                <m:t>N</m:t>
              </w:ins>
            </m:r>
          </m:e>
          <m:sub>
            <m:r>
              <w:ins w:id="2585" w:author="5C/179" w:date="2025-05-15T11:18:00Z">
                <w:rPr>
                  <w:rFonts w:ascii="Cambria Math" w:eastAsia="Times New Roman" w:hAnsi="Cambria Math"/>
                  <w:lang w:eastAsia="zh-CN"/>
                </w:rPr>
                <m:t>v</m:t>
              </w:ins>
            </m:r>
          </m:sub>
        </m:sSub>
      </m:oMath>
      <w:ins w:id="2586" w:author="5C/179" w:date="2025-05-15T11:18:00Z">
        <w:r w:rsidRPr="008D5283">
          <w:rPr>
            <w:rFonts w:eastAsia="Times New Roman"/>
            <w:lang w:eastAsia="zh-CN"/>
          </w:rPr>
          <w:t xml:space="preserve"> satellites of the non-GSO system.</w:t>
        </w:r>
      </w:ins>
    </w:p>
    <w:p w14:paraId="085BC7EB" w14:textId="77777777" w:rsidR="008D5283" w:rsidRPr="008D5283" w:rsidRDefault="008D5283" w:rsidP="008D5283">
      <w:pPr>
        <w:tabs>
          <w:tab w:val="clear" w:pos="2268"/>
          <w:tab w:val="left" w:pos="2608"/>
          <w:tab w:val="left" w:pos="3345"/>
        </w:tabs>
        <w:spacing w:before="80"/>
        <w:ind w:left="1134" w:hanging="1134"/>
        <w:rPr>
          <w:ins w:id="2587" w:author="5C/179" w:date="2025-05-15T11:18:00Z"/>
          <w:rFonts w:eastAsia="Times New Roman"/>
          <w:lang w:eastAsia="zh-CN"/>
        </w:rPr>
      </w:pPr>
      <w:ins w:id="2588" w:author="5C/179" w:date="2025-05-15T11:18:00Z">
        <w:r w:rsidRPr="008D5283">
          <w:rPr>
            <w:rFonts w:eastAsia="Times New Roman"/>
            <w:lang w:eastAsia="zh-CN"/>
          </w:rPr>
          <w:t>7)</w:t>
        </w:r>
        <w:r w:rsidRPr="008D5283">
          <w:rPr>
            <w:rFonts w:eastAsia="Times New Roman"/>
            <w:lang w:eastAsia="zh-CN"/>
          </w:rPr>
          <w:tab/>
          <w:t>Aggregate power levels received at a FS station by combining the received interference power from the selected GSO and non-GSO systems.</w:t>
        </w:r>
      </w:ins>
    </w:p>
    <w:p w14:paraId="44113B04" w14:textId="77777777" w:rsidR="008D5283" w:rsidRPr="008D5283" w:rsidRDefault="008D5283" w:rsidP="008D5283">
      <w:pPr>
        <w:rPr>
          <w:ins w:id="2589" w:author="5C/179" w:date="2025-05-15T11:18:00Z"/>
          <w:rFonts w:eastAsia="Times New Roman"/>
        </w:rPr>
      </w:pPr>
      <w:ins w:id="2590" w:author="5C/179" w:date="2025-05-15T11:18:00Z">
        <w:r w:rsidRPr="008D5283">
          <w:rPr>
            <w:rFonts w:eastAsia="Times New Roman"/>
          </w:rPr>
          <w:t xml:space="preserve">The selected parameters of the selected GSO and there non-GSO systems are shown in </w:t>
        </w:r>
        <w:r w:rsidRPr="008D5283">
          <w:rPr>
            <w:rFonts w:eastAsia="Times New Roman"/>
          </w:rPr>
          <w:fldChar w:fldCharType="begin"/>
        </w:r>
        <w:r w:rsidRPr="008D5283">
          <w:rPr>
            <w:rFonts w:eastAsia="Times New Roman"/>
          </w:rPr>
          <w:instrText xml:space="preserve"> REF _Ref126456636 \h  \* MERGEFORMAT </w:instrText>
        </w:r>
      </w:ins>
      <w:r w:rsidRPr="008D5283">
        <w:rPr>
          <w:rFonts w:eastAsia="Times New Roman"/>
        </w:rPr>
      </w:r>
      <w:ins w:id="2591" w:author="5C/179" w:date="2025-05-15T11:18:00Z">
        <w:r w:rsidRPr="008D5283">
          <w:rPr>
            <w:rFonts w:eastAsia="Times New Roman"/>
          </w:rPr>
          <w:fldChar w:fldCharType="separate"/>
        </w:r>
        <w:r w:rsidRPr="008D5283">
          <w:rPr>
            <w:rFonts w:eastAsia="Times New Roman"/>
          </w:rPr>
          <w:t>Table 1</w:t>
        </w:r>
        <w:r w:rsidRPr="008D5283">
          <w:rPr>
            <w:rFonts w:eastAsia="Times New Roman"/>
          </w:rPr>
          <w:fldChar w:fldCharType="end"/>
        </w:r>
        <w:r w:rsidRPr="008D5283">
          <w:rPr>
            <w:rFonts w:eastAsia="Times New Roman"/>
          </w:rPr>
          <w:t xml:space="preserve">. These parameters are collected from Document 5C/142 for these systems and one single assumption is made on </w:t>
        </w:r>
        <w:proofErr w:type="spellStart"/>
        <w:r w:rsidRPr="008D5283">
          <w:rPr>
            <w:rFonts w:eastAsia="Times New Roman"/>
          </w:rPr>
          <w:t>N_co</w:t>
        </w:r>
        <w:proofErr w:type="spellEnd"/>
        <w:r w:rsidRPr="008D5283">
          <w:rPr>
            <w:rFonts w:eastAsia="Times New Roman"/>
          </w:rPr>
          <w:t xml:space="preserve"> and minimum elevation for system D (as parameters were missing in the 4A doc).  According to the WP4A guidance, 1.5° minimum angular separation is used among the three non-GSO systems’ beams serving the same location on Earth. </w:t>
        </w:r>
      </w:ins>
    </w:p>
    <w:p w14:paraId="6411EE94" w14:textId="77777777" w:rsidR="008D5283" w:rsidRPr="008D5283" w:rsidRDefault="008D5283" w:rsidP="008D5283">
      <w:pPr>
        <w:keepNext/>
        <w:spacing w:before="560" w:after="120"/>
        <w:jc w:val="center"/>
        <w:rPr>
          <w:ins w:id="2592" w:author="5C/179" w:date="2025-05-15T11:18:00Z"/>
          <w:rFonts w:eastAsia="Times New Roman"/>
          <w:i/>
          <w:caps/>
          <w:sz w:val="20"/>
        </w:rPr>
      </w:pPr>
      <w:ins w:id="2593" w:author="5C/179" w:date="2025-05-15T11:18:00Z">
        <w:r w:rsidRPr="008D5283">
          <w:rPr>
            <w:rFonts w:eastAsia="Times New Roman"/>
            <w:caps/>
            <w:sz w:val="20"/>
          </w:rPr>
          <w:t xml:space="preserve">Table </w:t>
        </w:r>
        <w:r w:rsidRPr="008D5283">
          <w:rPr>
            <w:rFonts w:eastAsia="Times New Roman"/>
            <w:i/>
            <w:caps/>
            <w:sz w:val="20"/>
          </w:rPr>
          <w:fldChar w:fldCharType="begin"/>
        </w:r>
        <w:r w:rsidRPr="008D5283">
          <w:rPr>
            <w:rFonts w:eastAsia="Times New Roman"/>
            <w:caps/>
            <w:sz w:val="20"/>
          </w:rPr>
          <w:instrText xml:space="preserve"> SEQ Table \* ARABIC </w:instrText>
        </w:r>
        <w:r w:rsidRPr="008D5283">
          <w:rPr>
            <w:rFonts w:eastAsia="Times New Roman"/>
            <w:i/>
            <w:caps/>
            <w:sz w:val="20"/>
          </w:rPr>
          <w:fldChar w:fldCharType="separate"/>
        </w:r>
        <w:r w:rsidRPr="008D5283">
          <w:rPr>
            <w:rFonts w:eastAsia="Times New Roman"/>
            <w:caps/>
            <w:sz w:val="20"/>
          </w:rPr>
          <w:t>1</w:t>
        </w:r>
        <w:r w:rsidRPr="008D5283">
          <w:rPr>
            <w:rFonts w:eastAsia="Times New Roman"/>
            <w:i/>
            <w:caps/>
            <w:sz w:val="20"/>
          </w:rPr>
          <w:fldChar w:fldCharType="end"/>
        </w:r>
      </w:ins>
    </w:p>
    <w:p w14:paraId="1EFA93B6" w14:textId="77777777" w:rsidR="008D5283" w:rsidRPr="008D5283" w:rsidRDefault="008D5283" w:rsidP="008D5283">
      <w:pPr>
        <w:keepNext/>
        <w:keepLines/>
        <w:spacing w:before="0" w:after="120"/>
        <w:jc w:val="center"/>
        <w:rPr>
          <w:ins w:id="2594" w:author="5C/179" w:date="2025-05-15T11:18:00Z"/>
          <w:rFonts w:ascii="Times New Roman Bold" w:eastAsia="Times New Roman" w:hAnsi="Times New Roman Bold"/>
          <w:b/>
          <w:i/>
          <w:sz w:val="20"/>
        </w:rPr>
      </w:pPr>
      <w:ins w:id="2595" w:author="5C/179" w:date="2025-05-15T11:18:00Z">
        <w:r w:rsidRPr="008D5283">
          <w:rPr>
            <w:rFonts w:ascii="Times New Roman Bold" w:eastAsia="Times New Roman" w:hAnsi="Times New Roman Bold"/>
            <w:b/>
            <w:sz w:val="20"/>
          </w:rPr>
          <w:t>Parameters of the Selected GSO and non-GSO Systems (as per 4A guidance)</w:t>
        </w:r>
      </w:ins>
    </w:p>
    <w:tbl>
      <w:tblPr>
        <w:tblStyle w:val="GridTable1Light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102"/>
        <w:gridCol w:w="1102"/>
        <w:gridCol w:w="1102"/>
        <w:gridCol w:w="1102"/>
        <w:gridCol w:w="1102"/>
        <w:gridCol w:w="1102"/>
        <w:gridCol w:w="1102"/>
      </w:tblGrid>
      <w:tr w:rsidR="008D5283" w:rsidRPr="008D5283" w14:paraId="63CE8138" w14:textId="77777777" w:rsidTr="00D73D4E">
        <w:trPr>
          <w:cnfStyle w:val="100000000000" w:firstRow="1" w:lastRow="0" w:firstColumn="0" w:lastColumn="0" w:oddVBand="0" w:evenVBand="0" w:oddHBand="0" w:evenHBand="0" w:firstRowFirstColumn="0" w:firstRowLastColumn="0" w:lastRowFirstColumn="0" w:lastRowLastColumn="0"/>
          <w:trHeight w:val="1268"/>
          <w:jc w:val="center"/>
          <w:ins w:id="2596" w:author="5C/179" w:date="2025-05-15T11:18:00Z"/>
        </w:trPr>
        <w:tc>
          <w:tcPr>
            <w:cnfStyle w:val="001000000000" w:firstRow="0" w:lastRow="0" w:firstColumn="1" w:lastColumn="0" w:oddVBand="0" w:evenVBand="0" w:oddHBand="0" w:evenHBand="0" w:firstRowFirstColumn="0" w:firstRowLastColumn="0" w:lastRowFirstColumn="0" w:lastRowLastColumn="0"/>
            <w:tcW w:w="1101" w:type="dxa"/>
            <w:vAlign w:val="center"/>
            <w:hideMark/>
          </w:tcPr>
          <w:p w14:paraId="0E016ED5" w14:textId="77777777" w:rsidR="008D5283" w:rsidRPr="008D5283" w:rsidRDefault="008D5283" w:rsidP="008D5283">
            <w:pPr>
              <w:keepNext/>
              <w:spacing w:before="80" w:after="80"/>
              <w:jc w:val="center"/>
              <w:rPr>
                <w:ins w:id="2597" w:author="5C/179" w:date="2025-05-15T11:18:00Z"/>
                <w:rFonts w:ascii="Times New Roman Bold" w:eastAsia="Times New Roman" w:hAnsi="Times New Roman Bold" w:cs="Times New Roman Bold"/>
                <w:b w:val="0"/>
                <w:sz w:val="20"/>
                <w:szCs w:val="20"/>
              </w:rPr>
            </w:pPr>
            <w:ins w:id="2598" w:author="5C/179" w:date="2025-05-15T11:18:00Z">
              <w:r w:rsidRPr="008D5283">
                <w:rPr>
                  <w:rFonts w:ascii="Times New Roman Bold" w:eastAsia="Times New Roman" w:hAnsi="Times New Roman Bold" w:cs="Times New Roman Bold"/>
                  <w:b w:val="0"/>
                  <w:sz w:val="20"/>
                  <w:szCs w:val="20"/>
                </w:rPr>
                <w:t>GSO/Non-GSO System</w:t>
              </w:r>
            </w:ins>
          </w:p>
        </w:tc>
        <w:tc>
          <w:tcPr>
            <w:tcW w:w="1102" w:type="dxa"/>
            <w:vAlign w:val="center"/>
          </w:tcPr>
          <w:p w14:paraId="6805A051" w14:textId="77777777" w:rsidR="008D5283" w:rsidRPr="008D5283" w:rsidRDefault="008D5283" w:rsidP="008D5283">
            <w:pPr>
              <w:keepNext/>
              <w:spacing w:before="80" w:after="80"/>
              <w:jc w:val="center"/>
              <w:cnfStyle w:val="100000000000" w:firstRow="1" w:lastRow="0" w:firstColumn="0" w:lastColumn="0" w:oddVBand="0" w:evenVBand="0" w:oddHBand="0" w:evenHBand="0" w:firstRowFirstColumn="0" w:firstRowLastColumn="0" w:lastRowFirstColumn="0" w:lastRowLastColumn="0"/>
              <w:rPr>
                <w:ins w:id="2599" w:author="5C/179" w:date="2025-05-15T11:18:00Z"/>
                <w:rFonts w:ascii="Times New Roman Bold" w:eastAsia="Times New Roman" w:hAnsi="Times New Roman Bold" w:cs="Times New Roman Bold"/>
                <w:b w:val="0"/>
                <w:sz w:val="20"/>
                <w:szCs w:val="20"/>
              </w:rPr>
            </w:pPr>
            <w:ins w:id="2600" w:author="5C/179" w:date="2025-05-15T11:18:00Z">
              <w:r w:rsidRPr="008D5283">
                <w:rPr>
                  <w:rFonts w:ascii="Times New Roman Bold" w:eastAsia="Times New Roman" w:hAnsi="Times New Roman Bold" w:cs="Times New Roman Bold"/>
                  <w:b w:val="0"/>
                  <w:sz w:val="20"/>
                  <w:szCs w:val="20"/>
                </w:rPr>
                <w:t>Height</w:t>
              </w:r>
            </w:ins>
          </w:p>
          <w:p w14:paraId="3AE43372" w14:textId="77777777" w:rsidR="008D5283" w:rsidRPr="008D5283" w:rsidRDefault="008D5283" w:rsidP="008D5283">
            <w:pPr>
              <w:keepNext/>
              <w:spacing w:before="80" w:after="80"/>
              <w:jc w:val="center"/>
              <w:cnfStyle w:val="100000000000" w:firstRow="1" w:lastRow="0" w:firstColumn="0" w:lastColumn="0" w:oddVBand="0" w:evenVBand="0" w:oddHBand="0" w:evenHBand="0" w:firstRowFirstColumn="0" w:firstRowLastColumn="0" w:lastRowFirstColumn="0" w:lastRowLastColumn="0"/>
              <w:rPr>
                <w:ins w:id="2601" w:author="5C/179" w:date="2025-05-15T11:18:00Z"/>
                <w:rFonts w:ascii="Times New Roman Bold" w:eastAsia="Times New Roman" w:hAnsi="Times New Roman Bold" w:cs="Times New Roman Bold"/>
                <w:b w:val="0"/>
                <w:sz w:val="20"/>
                <w:szCs w:val="20"/>
              </w:rPr>
            </w:pPr>
            <w:ins w:id="2602" w:author="5C/179" w:date="2025-05-15T11:18:00Z">
              <w:r w:rsidRPr="008D5283">
                <w:rPr>
                  <w:rFonts w:ascii="Times New Roman Bold" w:eastAsia="Times New Roman" w:hAnsi="Times New Roman Bold" w:cs="Times New Roman Bold"/>
                  <w:b w:val="0"/>
                  <w:sz w:val="20"/>
                  <w:szCs w:val="20"/>
                </w:rPr>
                <w:t>(km)</w:t>
              </w:r>
            </w:ins>
          </w:p>
        </w:tc>
        <w:tc>
          <w:tcPr>
            <w:tcW w:w="1102" w:type="dxa"/>
            <w:vAlign w:val="center"/>
          </w:tcPr>
          <w:p w14:paraId="5F966518" w14:textId="77777777" w:rsidR="008D5283" w:rsidRPr="008D5283" w:rsidRDefault="008D5283" w:rsidP="008D5283">
            <w:pPr>
              <w:keepNext/>
              <w:spacing w:before="80" w:after="80"/>
              <w:jc w:val="center"/>
              <w:cnfStyle w:val="100000000000" w:firstRow="1" w:lastRow="0" w:firstColumn="0" w:lastColumn="0" w:oddVBand="0" w:evenVBand="0" w:oddHBand="0" w:evenHBand="0" w:firstRowFirstColumn="0" w:firstRowLastColumn="0" w:lastRowFirstColumn="0" w:lastRowLastColumn="0"/>
              <w:rPr>
                <w:ins w:id="2603" w:author="5C/179" w:date="2025-05-15T11:18:00Z"/>
                <w:rFonts w:ascii="Times New Roman Bold" w:eastAsia="Times New Roman" w:hAnsi="Times New Roman Bold" w:cs="Times New Roman Bold"/>
                <w:b w:val="0"/>
                <w:sz w:val="20"/>
                <w:szCs w:val="20"/>
              </w:rPr>
            </w:pPr>
            <w:ins w:id="2604" w:author="5C/179" w:date="2025-05-15T11:18:00Z">
              <w:r w:rsidRPr="008D5283">
                <w:rPr>
                  <w:rFonts w:ascii="Times New Roman Bold" w:eastAsia="Times New Roman" w:hAnsi="Times New Roman Bold" w:cs="Times New Roman Bold"/>
                  <w:b w:val="0"/>
                  <w:sz w:val="20"/>
                  <w:szCs w:val="20"/>
                </w:rPr>
                <w:t>Number of planes</w:t>
              </w:r>
            </w:ins>
          </w:p>
        </w:tc>
        <w:tc>
          <w:tcPr>
            <w:tcW w:w="1102" w:type="dxa"/>
            <w:vAlign w:val="center"/>
          </w:tcPr>
          <w:p w14:paraId="27B12AE7" w14:textId="77777777" w:rsidR="008D5283" w:rsidRPr="008D5283" w:rsidRDefault="008D5283" w:rsidP="008D5283">
            <w:pPr>
              <w:keepNext/>
              <w:spacing w:before="80" w:after="80"/>
              <w:jc w:val="center"/>
              <w:cnfStyle w:val="100000000000" w:firstRow="1" w:lastRow="0" w:firstColumn="0" w:lastColumn="0" w:oddVBand="0" w:evenVBand="0" w:oddHBand="0" w:evenHBand="0" w:firstRowFirstColumn="0" w:firstRowLastColumn="0" w:lastRowFirstColumn="0" w:lastRowLastColumn="0"/>
              <w:rPr>
                <w:ins w:id="2605" w:author="5C/179" w:date="2025-05-15T11:18:00Z"/>
                <w:rFonts w:ascii="Times New Roman Bold" w:eastAsia="Times New Roman" w:hAnsi="Times New Roman Bold" w:cs="Times New Roman Bold"/>
                <w:b w:val="0"/>
                <w:sz w:val="20"/>
                <w:szCs w:val="20"/>
              </w:rPr>
            </w:pPr>
            <w:ins w:id="2606" w:author="5C/179" w:date="2025-05-15T11:18:00Z">
              <w:r w:rsidRPr="008D5283">
                <w:rPr>
                  <w:rFonts w:ascii="Times New Roman Bold" w:eastAsia="Times New Roman" w:hAnsi="Times New Roman Bold" w:cs="Times New Roman Bold"/>
                  <w:b w:val="0"/>
                  <w:sz w:val="20"/>
                  <w:szCs w:val="20"/>
                </w:rPr>
                <w:t>Satellites per plane</w:t>
              </w:r>
              <w:r w:rsidRPr="008D5283" w:rsidDel="007B26C5">
                <w:rPr>
                  <w:rFonts w:ascii="Times New Roman Bold" w:eastAsia="Times New Roman" w:hAnsi="Times New Roman Bold" w:cs="Times New Roman Bold"/>
                  <w:b w:val="0"/>
                  <w:sz w:val="20"/>
                  <w:szCs w:val="20"/>
                </w:rPr>
                <w:t xml:space="preserve"> </w:t>
              </w:r>
            </w:ins>
          </w:p>
        </w:tc>
        <w:tc>
          <w:tcPr>
            <w:tcW w:w="1102" w:type="dxa"/>
            <w:vAlign w:val="center"/>
          </w:tcPr>
          <w:p w14:paraId="52C7A9F2" w14:textId="77777777" w:rsidR="008D5283" w:rsidRPr="008D5283" w:rsidRDefault="008D5283" w:rsidP="008D5283">
            <w:pPr>
              <w:keepNext/>
              <w:spacing w:before="80" w:after="80"/>
              <w:jc w:val="center"/>
              <w:cnfStyle w:val="100000000000" w:firstRow="1" w:lastRow="0" w:firstColumn="0" w:lastColumn="0" w:oddVBand="0" w:evenVBand="0" w:oddHBand="0" w:evenHBand="0" w:firstRowFirstColumn="0" w:firstRowLastColumn="0" w:lastRowFirstColumn="0" w:lastRowLastColumn="0"/>
              <w:rPr>
                <w:ins w:id="2607" w:author="5C/179" w:date="2025-05-15T11:18:00Z"/>
                <w:rFonts w:ascii="Times New Roman Bold" w:eastAsia="Times New Roman" w:hAnsi="Times New Roman Bold" w:cs="Times New Roman Bold"/>
                <w:b w:val="0"/>
                <w:sz w:val="20"/>
                <w:szCs w:val="20"/>
              </w:rPr>
            </w:pPr>
            <w:ins w:id="2608" w:author="5C/179" w:date="2025-05-15T11:18:00Z">
              <w:r w:rsidRPr="008D5283">
                <w:rPr>
                  <w:rFonts w:ascii="Times New Roman Bold" w:eastAsia="Times New Roman" w:hAnsi="Times New Roman Bold" w:cs="Times New Roman Bold"/>
                  <w:b w:val="0"/>
                  <w:sz w:val="20"/>
                  <w:szCs w:val="20"/>
                </w:rPr>
                <w:t>Inclination angle (</w:t>
              </w:r>
              <w:proofErr w:type="spellStart"/>
              <w:r w:rsidRPr="008D5283">
                <w:rPr>
                  <w:rFonts w:ascii="Times New Roman Bold" w:eastAsia="Times New Roman" w:hAnsi="Times New Roman Bold" w:cs="Times New Roman Bold"/>
                  <w:b w:val="0"/>
                  <w:sz w:val="20"/>
                  <w:szCs w:val="20"/>
                </w:rPr>
                <w:t>deg</w:t>
              </w:r>
              <w:proofErr w:type="spellEnd"/>
              <w:r w:rsidRPr="008D5283">
                <w:rPr>
                  <w:rFonts w:ascii="Times New Roman Bold" w:eastAsia="Times New Roman" w:hAnsi="Times New Roman Bold" w:cs="Times New Roman Bold"/>
                  <w:b w:val="0"/>
                  <w:sz w:val="20"/>
                  <w:szCs w:val="20"/>
                </w:rPr>
                <w:t>)</w:t>
              </w:r>
            </w:ins>
          </w:p>
        </w:tc>
        <w:tc>
          <w:tcPr>
            <w:tcW w:w="1102" w:type="dxa"/>
            <w:vAlign w:val="center"/>
          </w:tcPr>
          <w:p w14:paraId="50CF946F" w14:textId="77777777" w:rsidR="008D5283" w:rsidRPr="008D5283" w:rsidRDefault="008D5283" w:rsidP="008D5283">
            <w:pPr>
              <w:keepNext/>
              <w:spacing w:before="80" w:after="80"/>
              <w:jc w:val="center"/>
              <w:cnfStyle w:val="100000000000" w:firstRow="1" w:lastRow="0" w:firstColumn="0" w:lastColumn="0" w:oddVBand="0" w:evenVBand="0" w:oddHBand="0" w:evenHBand="0" w:firstRowFirstColumn="0" w:firstRowLastColumn="0" w:lastRowFirstColumn="0" w:lastRowLastColumn="0"/>
              <w:rPr>
                <w:ins w:id="2609" w:author="5C/179" w:date="2025-05-15T11:18:00Z"/>
                <w:rFonts w:ascii="Times New Roman Bold" w:eastAsia="Times New Roman" w:hAnsi="Times New Roman Bold" w:cs="Times New Roman Bold"/>
                <w:b w:val="0"/>
                <w:sz w:val="20"/>
                <w:szCs w:val="20"/>
              </w:rPr>
            </w:pPr>
            <w:ins w:id="2610" w:author="5C/179" w:date="2025-05-15T11:18:00Z">
              <w:r w:rsidRPr="008D5283">
                <w:rPr>
                  <w:rFonts w:ascii="Times New Roman Bold" w:eastAsia="Times New Roman" w:hAnsi="Times New Roman Bold" w:cs="Times New Roman Bold"/>
                  <w:b w:val="0"/>
                  <w:sz w:val="20"/>
                  <w:szCs w:val="20"/>
                </w:rPr>
                <w:t xml:space="preserve">Number of co-frequency beams, </w:t>
              </w:r>
            </w:ins>
            <m:oMath>
              <m:sSub>
                <m:sSubPr>
                  <m:ctrlPr>
                    <w:ins w:id="2611" w:author="5C/179" w:date="2025-05-15T11:18:00Z">
                      <w:rPr>
                        <w:rFonts w:ascii="Cambria Math" w:eastAsia="Times New Roman" w:hAnsi="Cambria Math" w:cs="Times New Roman Bold"/>
                        <w:b w:val="0"/>
                        <w:sz w:val="20"/>
                        <w:szCs w:val="20"/>
                      </w:rPr>
                    </w:ins>
                  </m:ctrlPr>
                </m:sSubPr>
                <m:e>
                  <m:r>
                    <w:ins w:id="2612" w:author="5C/179" w:date="2025-05-15T11:18:00Z">
                      <m:rPr>
                        <m:sty m:val="bi"/>
                      </m:rPr>
                      <w:rPr>
                        <w:rFonts w:ascii="Cambria Math" w:eastAsia="Times New Roman" w:hAnsi="Cambria Math" w:cs="Times New Roman Bold"/>
                        <w:sz w:val="20"/>
                        <w:szCs w:val="20"/>
                      </w:rPr>
                      <m:t>N</m:t>
                    </w:ins>
                  </m:r>
                </m:e>
                <m:sub>
                  <m:r>
                    <w:ins w:id="2613" w:author="5C/179" w:date="2025-05-15T11:18:00Z">
                      <m:rPr>
                        <m:sty m:val="bi"/>
                      </m:rPr>
                      <w:rPr>
                        <w:rFonts w:ascii="Cambria Math" w:eastAsia="Times New Roman" w:hAnsi="Cambria Math" w:cs="Times New Roman Bold"/>
                        <w:sz w:val="20"/>
                        <w:szCs w:val="20"/>
                      </w:rPr>
                      <m:t>co</m:t>
                    </w:ins>
                  </m:r>
                </m:sub>
              </m:sSub>
            </m:oMath>
          </w:p>
        </w:tc>
        <w:tc>
          <w:tcPr>
            <w:tcW w:w="1102" w:type="dxa"/>
            <w:vAlign w:val="center"/>
          </w:tcPr>
          <w:p w14:paraId="467E5944" w14:textId="77777777" w:rsidR="008D5283" w:rsidRPr="008D5283" w:rsidRDefault="008D5283" w:rsidP="008D5283">
            <w:pPr>
              <w:keepNext/>
              <w:spacing w:before="80" w:after="80"/>
              <w:jc w:val="center"/>
              <w:cnfStyle w:val="100000000000" w:firstRow="1" w:lastRow="0" w:firstColumn="0" w:lastColumn="0" w:oddVBand="0" w:evenVBand="0" w:oddHBand="0" w:evenHBand="0" w:firstRowFirstColumn="0" w:firstRowLastColumn="0" w:lastRowFirstColumn="0" w:lastRowLastColumn="0"/>
              <w:rPr>
                <w:ins w:id="2614" w:author="5C/179" w:date="2025-05-15T11:18:00Z"/>
                <w:rFonts w:ascii="Times New Roman Bold" w:eastAsia="Times New Roman" w:hAnsi="Times New Roman Bold" w:cs="Times New Roman Bold"/>
                <w:b w:val="0"/>
                <w:sz w:val="20"/>
                <w:szCs w:val="20"/>
              </w:rPr>
            </w:pPr>
            <w:ins w:id="2615" w:author="5C/179" w:date="2025-05-15T11:18:00Z">
              <w:r w:rsidRPr="008D5283">
                <w:rPr>
                  <w:rFonts w:ascii="Times New Roman Bold" w:eastAsia="Times New Roman" w:hAnsi="Times New Roman Bold" w:cs="Times New Roman Bold"/>
                  <w:b w:val="0"/>
                  <w:sz w:val="20"/>
                  <w:szCs w:val="20"/>
                </w:rPr>
                <w:t xml:space="preserve">Min. Elevation Angle, </w:t>
              </w:r>
            </w:ins>
            <m:oMath>
              <m:r>
                <w:ins w:id="2616" w:author="5C/179" w:date="2025-05-15T11:18:00Z">
                  <m:rPr>
                    <m:sty m:val="bi"/>
                  </m:rPr>
                  <w:rPr>
                    <w:rFonts w:ascii="Cambria Math" w:eastAsia="Times New Roman" w:hAnsi="Cambria Math" w:cs="Times New Roman Bold"/>
                    <w:sz w:val="20"/>
                    <w:szCs w:val="20"/>
                  </w:rPr>
                  <m:t>ε</m:t>
                </w:ins>
              </m:r>
            </m:oMath>
          </w:p>
        </w:tc>
        <w:tc>
          <w:tcPr>
            <w:tcW w:w="1102" w:type="dxa"/>
            <w:vAlign w:val="center"/>
          </w:tcPr>
          <w:p w14:paraId="7833519A" w14:textId="77777777" w:rsidR="008D5283" w:rsidRPr="008D5283" w:rsidRDefault="008D5283" w:rsidP="008D5283">
            <w:pPr>
              <w:keepNext/>
              <w:spacing w:before="80" w:after="80"/>
              <w:jc w:val="center"/>
              <w:cnfStyle w:val="100000000000" w:firstRow="1" w:lastRow="0" w:firstColumn="0" w:lastColumn="0" w:oddVBand="0" w:evenVBand="0" w:oddHBand="0" w:evenHBand="0" w:firstRowFirstColumn="0" w:firstRowLastColumn="0" w:lastRowFirstColumn="0" w:lastRowLastColumn="0"/>
              <w:rPr>
                <w:ins w:id="2617" w:author="5C/179" w:date="2025-05-15T11:18:00Z"/>
                <w:rFonts w:ascii="Times New Roman Bold" w:eastAsia="Times New Roman" w:hAnsi="Times New Roman Bold" w:cs="Times New Roman Bold"/>
                <w:b w:val="0"/>
                <w:sz w:val="20"/>
                <w:szCs w:val="20"/>
              </w:rPr>
            </w:pPr>
            <w:ins w:id="2618" w:author="5C/179" w:date="2025-05-15T11:18:00Z">
              <w:r w:rsidRPr="008D5283">
                <w:rPr>
                  <w:rFonts w:ascii="Times New Roman Bold" w:eastAsia="Times New Roman" w:hAnsi="Times New Roman Bold" w:cs="Times New Roman Bold"/>
                  <w:b w:val="0"/>
                  <w:sz w:val="20"/>
                  <w:szCs w:val="20"/>
                </w:rPr>
                <w:t xml:space="preserve">Min. GSO Exclusion angle, </w:t>
              </w:r>
            </w:ins>
            <m:oMath>
              <m:r>
                <w:ins w:id="2619" w:author="5C/179" w:date="2025-05-15T11:18:00Z">
                  <m:rPr>
                    <m:sty m:val="bi"/>
                  </m:rPr>
                  <w:rPr>
                    <w:rFonts w:ascii="Cambria Math" w:eastAsia="Times New Roman" w:hAnsi="Cambria Math" w:cs="Times New Roman Bold"/>
                    <w:sz w:val="20"/>
                    <w:szCs w:val="20"/>
                  </w:rPr>
                  <m:t>α</m:t>
                </w:ins>
              </m:r>
            </m:oMath>
          </w:p>
        </w:tc>
      </w:tr>
      <w:tr w:rsidR="008D5283" w:rsidRPr="008D5283" w14:paraId="49ECD55C" w14:textId="77777777" w:rsidTr="00D73D4E">
        <w:trPr>
          <w:trHeight w:val="20"/>
          <w:jc w:val="center"/>
          <w:ins w:id="2620" w:author="5C/179" w:date="2025-05-15T11:18:00Z"/>
        </w:trPr>
        <w:tc>
          <w:tcPr>
            <w:cnfStyle w:val="001000000000" w:firstRow="0" w:lastRow="0" w:firstColumn="1" w:lastColumn="0" w:oddVBand="0" w:evenVBand="0" w:oddHBand="0" w:evenHBand="0" w:firstRowFirstColumn="0" w:firstRowLastColumn="0" w:lastRowFirstColumn="0" w:lastRowLastColumn="0"/>
            <w:tcW w:w="1101" w:type="dxa"/>
            <w:vAlign w:val="center"/>
            <w:hideMark/>
          </w:tcPr>
          <w:p w14:paraId="0440405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621" w:author="5C/179" w:date="2025-05-15T11:18:00Z"/>
                <w:rFonts w:eastAsia="Times New Roman"/>
                <w:b w:val="0"/>
                <w:bCs w:val="0"/>
                <w:sz w:val="20"/>
                <w:szCs w:val="20"/>
              </w:rPr>
            </w:pPr>
            <w:ins w:id="2622" w:author="5C/179" w:date="2025-05-15T11:18:00Z">
              <w:r w:rsidRPr="008D5283">
                <w:rPr>
                  <w:rFonts w:eastAsia="Times New Roman"/>
                  <w:sz w:val="20"/>
                  <w:szCs w:val="20"/>
                </w:rPr>
                <w:t>System-B (non-GSO)</w:t>
              </w:r>
            </w:ins>
          </w:p>
          <w:p w14:paraId="2FF16B9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623" w:author="5C/179" w:date="2025-05-15T11:18:00Z"/>
                <w:rFonts w:eastAsia="Times New Roman"/>
                <w:sz w:val="20"/>
                <w:szCs w:val="20"/>
              </w:rPr>
            </w:pPr>
          </w:p>
        </w:tc>
        <w:tc>
          <w:tcPr>
            <w:tcW w:w="1102" w:type="dxa"/>
            <w:vAlign w:val="center"/>
          </w:tcPr>
          <w:p w14:paraId="5BB9C18B"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cnfStyle w:val="000000000000" w:firstRow="0" w:lastRow="0" w:firstColumn="0" w:lastColumn="0" w:oddVBand="0" w:evenVBand="0" w:oddHBand="0" w:evenHBand="0" w:firstRowFirstColumn="0" w:firstRowLastColumn="0" w:lastRowFirstColumn="0" w:lastRowLastColumn="0"/>
              <w:rPr>
                <w:ins w:id="2624" w:author="5C/179" w:date="2025-05-15T11:18:00Z"/>
                <w:rFonts w:eastAsia="Times New Roman"/>
                <w:sz w:val="20"/>
                <w:szCs w:val="20"/>
              </w:rPr>
            </w:pPr>
            <w:ins w:id="2625" w:author="5C/179" w:date="2025-05-15T11:18:00Z">
              <w:r w:rsidRPr="008D5283">
                <w:rPr>
                  <w:rFonts w:eastAsia="Times New Roman"/>
                  <w:sz w:val="20"/>
                  <w:szCs w:val="20"/>
                </w:rPr>
                <w:t>590, 610, 630</w:t>
              </w:r>
            </w:ins>
          </w:p>
        </w:tc>
        <w:tc>
          <w:tcPr>
            <w:tcW w:w="1102" w:type="dxa"/>
            <w:vAlign w:val="center"/>
          </w:tcPr>
          <w:p w14:paraId="0042E018"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cnfStyle w:val="000000000000" w:firstRow="0" w:lastRow="0" w:firstColumn="0" w:lastColumn="0" w:oddVBand="0" w:evenVBand="0" w:oddHBand="0" w:evenHBand="0" w:firstRowFirstColumn="0" w:firstRowLastColumn="0" w:lastRowFirstColumn="0" w:lastRowLastColumn="0"/>
              <w:rPr>
                <w:ins w:id="2626" w:author="5C/179" w:date="2025-05-15T11:18:00Z"/>
                <w:rFonts w:eastAsia="Times New Roman"/>
                <w:sz w:val="20"/>
                <w:szCs w:val="20"/>
              </w:rPr>
            </w:pPr>
            <w:ins w:id="2627" w:author="5C/179" w:date="2025-05-15T11:18:00Z">
              <w:r w:rsidRPr="008D5283">
                <w:rPr>
                  <w:rFonts w:eastAsia="Times New Roman"/>
                  <w:sz w:val="20"/>
                  <w:szCs w:val="20"/>
                </w:rPr>
                <w:t>28, 36, 34</w:t>
              </w:r>
            </w:ins>
          </w:p>
        </w:tc>
        <w:tc>
          <w:tcPr>
            <w:tcW w:w="1102" w:type="dxa"/>
            <w:vAlign w:val="center"/>
          </w:tcPr>
          <w:p w14:paraId="209BB018"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cnfStyle w:val="000000000000" w:firstRow="0" w:lastRow="0" w:firstColumn="0" w:lastColumn="0" w:oddVBand="0" w:evenVBand="0" w:oddHBand="0" w:evenHBand="0" w:firstRowFirstColumn="0" w:firstRowLastColumn="0" w:lastRowFirstColumn="0" w:lastRowLastColumn="0"/>
              <w:rPr>
                <w:ins w:id="2628" w:author="5C/179" w:date="2025-05-15T11:18:00Z"/>
                <w:rFonts w:eastAsia="Times New Roman"/>
                <w:sz w:val="20"/>
                <w:szCs w:val="20"/>
              </w:rPr>
            </w:pPr>
            <w:ins w:id="2629" w:author="5C/179" w:date="2025-05-15T11:18:00Z">
              <w:r w:rsidRPr="008D5283">
                <w:rPr>
                  <w:rFonts w:eastAsia="Times New Roman"/>
                  <w:sz w:val="20"/>
                  <w:szCs w:val="20"/>
                </w:rPr>
                <w:t>28, 36, 34</w:t>
              </w:r>
            </w:ins>
          </w:p>
        </w:tc>
        <w:tc>
          <w:tcPr>
            <w:tcW w:w="1102" w:type="dxa"/>
            <w:vAlign w:val="center"/>
          </w:tcPr>
          <w:p w14:paraId="0FBF451E" w14:textId="77777777" w:rsidR="008D5283" w:rsidRPr="008D5283" w:rsidDel="005D4661"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cnfStyle w:val="000000000000" w:firstRow="0" w:lastRow="0" w:firstColumn="0" w:lastColumn="0" w:oddVBand="0" w:evenVBand="0" w:oddHBand="0" w:evenHBand="0" w:firstRowFirstColumn="0" w:firstRowLastColumn="0" w:lastRowFirstColumn="0" w:lastRowLastColumn="0"/>
              <w:rPr>
                <w:ins w:id="2630" w:author="5C/179" w:date="2025-05-15T11:18:00Z"/>
                <w:rFonts w:eastAsia="Times New Roman"/>
                <w:sz w:val="20"/>
                <w:szCs w:val="20"/>
              </w:rPr>
            </w:pPr>
            <w:ins w:id="2631" w:author="5C/179" w:date="2025-05-15T11:18:00Z">
              <w:r w:rsidRPr="008D5283">
                <w:rPr>
                  <w:rFonts w:eastAsia="Times New Roman"/>
                  <w:sz w:val="20"/>
                  <w:szCs w:val="20"/>
                </w:rPr>
                <w:t>33, 42, 51.9</w:t>
              </w:r>
            </w:ins>
          </w:p>
        </w:tc>
        <w:tc>
          <w:tcPr>
            <w:tcW w:w="1102" w:type="dxa"/>
            <w:vAlign w:val="center"/>
          </w:tcPr>
          <w:p w14:paraId="37CB3AD5"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cnfStyle w:val="000000000000" w:firstRow="0" w:lastRow="0" w:firstColumn="0" w:lastColumn="0" w:oddVBand="0" w:evenVBand="0" w:oddHBand="0" w:evenHBand="0" w:firstRowFirstColumn="0" w:firstRowLastColumn="0" w:lastRowFirstColumn="0" w:lastRowLastColumn="0"/>
              <w:rPr>
                <w:ins w:id="2632" w:author="5C/179" w:date="2025-05-15T11:18:00Z"/>
                <w:rFonts w:eastAsia="Times New Roman"/>
                <w:sz w:val="20"/>
                <w:szCs w:val="20"/>
              </w:rPr>
            </w:pPr>
            <w:ins w:id="2633" w:author="5C/179" w:date="2025-05-15T11:18:00Z">
              <w:r w:rsidRPr="008D5283">
                <w:rPr>
                  <w:rFonts w:eastAsia="Times New Roman"/>
                  <w:sz w:val="20"/>
                  <w:szCs w:val="20"/>
                </w:rPr>
                <w:t>32</w:t>
              </w:r>
            </w:ins>
          </w:p>
        </w:tc>
        <w:tc>
          <w:tcPr>
            <w:tcW w:w="1102" w:type="dxa"/>
            <w:vAlign w:val="center"/>
          </w:tcPr>
          <w:p w14:paraId="0A9CDA4B"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cnfStyle w:val="000000000000" w:firstRow="0" w:lastRow="0" w:firstColumn="0" w:lastColumn="0" w:oddVBand="0" w:evenVBand="0" w:oddHBand="0" w:evenHBand="0" w:firstRowFirstColumn="0" w:firstRowLastColumn="0" w:lastRowFirstColumn="0" w:lastRowLastColumn="0"/>
              <w:rPr>
                <w:ins w:id="2634" w:author="5C/179" w:date="2025-05-15T11:18:00Z"/>
                <w:rFonts w:eastAsia="Times New Roman"/>
                <w:sz w:val="20"/>
                <w:szCs w:val="20"/>
              </w:rPr>
            </w:pPr>
            <w:ins w:id="2635" w:author="5C/179" w:date="2025-05-15T11:18:00Z">
              <w:r w:rsidRPr="008D5283">
                <w:rPr>
                  <w:rFonts w:eastAsia="Times New Roman"/>
                  <w:sz w:val="20"/>
                  <w:szCs w:val="20"/>
                </w:rPr>
                <w:t>20°</w:t>
              </w:r>
            </w:ins>
          </w:p>
        </w:tc>
        <w:tc>
          <w:tcPr>
            <w:tcW w:w="1102" w:type="dxa"/>
            <w:vAlign w:val="center"/>
          </w:tcPr>
          <w:p w14:paraId="3E6F2BB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cnfStyle w:val="000000000000" w:firstRow="0" w:lastRow="0" w:firstColumn="0" w:lastColumn="0" w:oddVBand="0" w:evenVBand="0" w:oddHBand="0" w:evenHBand="0" w:firstRowFirstColumn="0" w:firstRowLastColumn="0" w:lastRowFirstColumn="0" w:lastRowLastColumn="0"/>
              <w:rPr>
                <w:ins w:id="2636" w:author="5C/179" w:date="2025-05-15T11:18:00Z"/>
                <w:rFonts w:eastAsia="Times New Roman"/>
                <w:sz w:val="20"/>
                <w:szCs w:val="20"/>
              </w:rPr>
            </w:pPr>
            <w:ins w:id="2637" w:author="5C/179" w:date="2025-05-15T11:18:00Z">
              <w:r w:rsidRPr="008D5283">
                <w:rPr>
                  <w:rFonts w:eastAsia="Times New Roman"/>
                  <w:sz w:val="20"/>
                  <w:szCs w:val="20"/>
                </w:rPr>
                <w:t>1°</w:t>
              </w:r>
            </w:ins>
          </w:p>
        </w:tc>
      </w:tr>
      <w:tr w:rsidR="008D5283" w:rsidRPr="008D5283" w14:paraId="348410DE" w14:textId="77777777" w:rsidTr="00D73D4E">
        <w:trPr>
          <w:trHeight w:val="20"/>
          <w:jc w:val="center"/>
          <w:ins w:id="2638" w:author="5C/179" w:date="2025-05-15T11:18:00Z"/>
        </w:trPr>
        <w:tc>
          <w:tcPr>
            <w:cnfStyle w:val="001000000000" w:firstRow="0" w:lastRow="0" w:firstColumn="1" w:lastColumn="0" w:oddVBand="0" w:evenVBand="0" w:oddHBand="0" w:evenHBand="0" w:firstRowFirstColumn="0" w:firstRowLastColumn="0" w:lastRowFirstColumn="0" w:lastRowLastColumn="0"/>
            <w:tcW w:w="1101" w:type="dxa"/>
            <w:vAlign w:val="center"/>
            <w:hideMark/>
          </w:tcPr>
          <w:p w14:paraId="1DC20802"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639" w:author="5C/179" w:date="2025-05-15T11:18:00Z"/>
                <w:rFonts w:eastAsia="Times New Roman"/>
                <w:b w:val="0"/>
                <w:bCs w:val="0"/>
                <w:sz w:val="20"/>
                <w:szCs w:val="20"/>
              </w:rPr>
            </w:pPr>
            <w:ins w:id="2640" w:author="5C/179" w:date="2025-05-15T11:18:00Z">
              <w:r w:rsidRPr="008D5283">
                <w:rPr>
                  <w:rFonts w:eastAsia="Times New Roman"/>
                  <w:sz w:val="20"/>
                  <w:szCs w:val="20"/>
                </w:rPr>
                <w:t>System-C (GSO)</w:t>
              </w:r>
            </w:ins>
          </w:p>
          <w:p w14:paraId="37BA098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641" w:author="5C/179" w:date="2025-05-15T11:18:00Z"/>
                <w:rFonts w:eastAsia="Times New Roman"/>
                <w:sz w:val="20"/>
                <w:szCs w:val="20"/>
              </w:rPr>
            </w:pPr>
          </w:p>
        </w:tc>
        <w:tc>
          <w:tcPr>
            <w:tcW w:w="1102" w:type="dxa"/>
            <w:vAlign w:val="center"/>
          </w:tcPr>
          <w:p w14:paraId="770D0B02"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cnfStyle w:val="000000000000" w:firstRow="0" w:lastRow="0" w:firstColumn="0" w:lastColumn="0" w:oddVBand="0" w:evenVBand="0" w:oddHBand="0" w:evenHBand="0" w:firstRowFirstColumn="0" w:firstRowLastColumn="0" w:lastRowFirstColumn="0" w:lastRowLastColumn="0"/>
              <w:rPr>
                <w:ins w:id="2642" w:author="5C/179" w:date="2025-05-15T11:18:00Z"/>
                <w:rFonts w:eastAsia="Times New Roman"/>
                <w:sz w:val="20"/>
                <w:szCs w:val="20"/>
              </w:rPr>
            </w:pPr>
            <w:ins w:id="2643" w:author="5C/179" w:date="2025-05-15T11:18:00Z">
              <w:r w:rsidRPr="008D5283">
                <w:rPr>
                  <w:rFonts w:eastAsia="Times New Roman"/>
                  <w:sz w:val="20"/>
                  <w:szCs w:val="20"/>
                </w:rPr>
                <w:t>35786</w:t>
              </w:r>
            </w:ins>
          </w:p>
        </w:tc>
        <w:tc>
          <w:tcPr>
            <w:tcW w:w="1102" w:type="dxa"/>
            <w:vAlign w:val="center"/>
          </w:tcPr>
          <w:p w14:paraId="4A6C530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cnfStyle w:val="000000000000" w:firstRow="0" w:lastRow="0" w:firstColumn="0" w:lastColumn="0" w:oddVBand="0" w:evenVBand="0" w:oddHBand="0" w:evenHBand="0" w:firstRowFirstColumn="0" w:firstRowLastColumn="0" w:lastRowFirstColumn="0" w:lastRowLastColumn="0"/>
              <w:rPr>
                <w:ins w:id="2644" w:author="5C/179" w:date="2025-05-15T11:18:00Z"/>
                <w:rFonts w:eastAsia="Times New Roman"/>
                <w:sz w:val="20"/>
                <w:szCs w:val="20"/>
              </w:rPr>
            </w:pPr>
            <w:ins w:id="2645" w:author="5C/179" w:date="2025-05-15T11:18:00Z">
              <w:r w:rsidRPr="008D5283">
                <w:rPr>
                  <w:rFonts w:eastAsia="Times New Roman"/>
                  <w:sz w:val="20"/>
                  <w:szCs w:val="20"/>
                </w:rPr>
                <w:t>1</w:t>
              </w:r>
            </w:ins>
          </w:p>
        </w:tc>
        <w:tc>
          <w:tcPr>
            <w:tcW w:w="1102" w:type="dxa"/>
            <w:vAlign w:val="center"/>
          </w:tcPr>
          <w:p w14:paraId="38BACEFF"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cnfStyle w:val="000000000000" w:firstRow="0" w:lastRow="0" w:firstColumn="0" w:lastColumn="0" w:oddVBand="0" w:evenVBand="0" w:oddHBand="0" w:evenHBand="0" w:firstRowFirstColumn="0" w:firstRowLastColumn="0" w:lastRowFirstColumn="0" w:lastRowLastColumn="0"/>
              <w:rPr>
                <w:ins w:id="2646" w:author="5C/179" w:date="2025-05-15T11:18:00Z"/>
                <w:rFonts w:eastAsia="Times New Roman"/>
                <w:sz w:val="20"/>
                <w:szCs w:val="20"/>
              </w:rPr>
            </w:pPr>
            <w:ins w:id="2647" w:author="5C/179" w:date="2025-05-15T11:18:00Z">
              <w:r w:rsidRPr="008D5283">
                <w:rPr>
                  <w:rFonts w:eastAsia="Times New Roman"/>
                  <w:sz w:val="20"/>
                  <w:szCs w:val="20"/>
                </w:rPr>
                <w:t>1</w:t>
              </w:r>
            </w:ins>
          </w:p>
        </w:tc>
        <w:tc>
          <w:tcPr>
            <w:tcW w:w="1102" w:type="dxa"/>
            <w:vAlign w:val="center"/>
          </w:tcPr>
          <w:p w14:paraId="71A3EC18" w14:textId="77777777" w:rsidR="008D5283" w:rsidRPr="008D5283" w:rsidDel="005D4661"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cnfStyle w:val="000000000000" w:firstRow="0" w:lastRow="0" w:firstColumn="0" w:lastColumn="0" w:oddVBand="0" w:evenVBand="0" w:oddHBand="0" w:evenHBand="0" w:firstRowFirstColumn="0" w:firstRowLastColumn="0" w:lastRowFirstColumn="0" w:lastRowLastColumn="0"/>
              <w:rPr>
                <w:ins w:id="2648" w:author="5C/179" w:date="2025-05-15T11:18:00Z"/>
                <w:rFonts w:eastAsia="Times New Roman"/>
                <w:sz w:val="20"/>
                <w:szCs w:val="20"/>
              </w:rPr>
            </w:pPr>
            <w:ins w:id="2649" w:author="5C/179" w:date="2025-05-15T11:18:00Z">
              <w:r w:rsidRPr="008D5283">
                <w:rPr>
                  <w:rFonts w:eastAsia="Times New Roman"/>
                  <w:sz w:val="20"/>
                  <w:szCs w:val="20"/>
                </w:rPr>
                <w:t>0</w:t>
              </w:r>
            </w:ins>
          </w:p>
        </w:tc>
        <w:tc>
          <w:tcPr>
            <w:tcW w:w="1102" w:type="dxa"/>
            <w:vAlign w:val="center"/>
          </w:tcPr>
          <w:p w14:paraId="38A53E4B"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cnfStyle w:val="000000000000" w:firstRow="0" w:lastRow="0" w:firstColumn="0" w:lastColumn="0" w:oddVBand="0" w:evenVBand="0" w:oddHBand="0" w:evenHBand="0" w:firstRowFirstColumn="0" w:firstRowLastColumn="0" w:lastRowFirstColumn="0" w:lastRowLastColumn="0"/>
              <w:rPr>
                <w:ins w:id="2650" w:author="5C/179" w:date="2025-05-15T11:18:00Z"/>
                <w:rFonts w:eastAsia="Times New Roman"/>
                <w:sz w:val="20"/>
                <w:szCs w:val="20"/>
              </w:rPr>
            </w:pPr>
            <w:ins w:id="2651" w:author="5C/179" w:date="2025-05-15T11:18:00Z">
              <w:r w:rsidRPr="008D5283">
                <w:rPr>
                  <w:rFonts w:eastAsia="Times New Roman"/>
                  <w:sz w:val="20"/>
                  <w:szCs w:val="20"/>
                </w:rPr>
                <w:t>1</w:t>
              </w:r>
            </w:ins>
          </w:p>
        </w:tc>
        <w:tc>
          <w:tcPr>
            <w:tcW w:w="1102" w:type="dxa"/>
            <w:vAlign w:val="center"/>
          </w:tcPr>
          <w:p w14:paraId="36539A8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cnfStyle w:val="000000000000" w:firstRow="0" w:lastRow="0" w:firstColumn="0" w:lastColumn="0" w:oddVBand="0" w:evenVBand="0" w:oddHBand="0" w:evenHBand="0" w:firstRowFirstColumn="0" w:firstRowLastColumn="0" w:lastRowFirstColumn="0" w:lastRowLastColumn="0"/>
              <w:rPr>
                <w:ins w:id="2652" w:author="5C/179" w:date="2025-05-15T11:18:00Z"/>
                <w:rFonts w:eastAsia="Times New Roman"/>
                <w:sz w:val="20"/>
                <w:szCs w:val="20"/>
              </w:rPr>
            </w:pPr>
            <w:ins w:id="2653" w:author="5C/179" w:date="2025-05-15T11:18:00Z">
              <w:r w:rsidRPr="008D5283">
                <w:rPr>
                  <w:rFonts w:eastAsia="Times New Roman"/>
                  <w:sz w:val="20"/>
                  <w:szCs w:val="20"/>
                </w:rPr>
                <w:t>3°</w:t>
              </w:r>
            </w:ins>
          </w:p>
        </w:tc>
        <w:tc>
          <w:tcPr>
            <w:tcW w:w="1102" w:type="dxa"/>
            <w:vAlign w:val="center"/>
          </w:tcPr>
          <w:p w14:paraId="405C6B10"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cnfStyle w:val="000000000000" w:firstRow="0" w:lastRow="0" w:firstColumn="0" w:lastColumn="0" w:oddVBand="0" w:evenVBand="0" w:oddHBand="0" w:evenHBand="0" w:firstRowFirstColumn="0" w:firstRowLastColumn="0" w:lastRowFirstColumn="0" w:lastRowLastColumn="0"/>
              <w:rPr>
                <w:ins w:id="2654" w:author="5C/179" w:date="2025-05-15T11:18:00Z"/>
                <w:rFonts w:eastAsia="Times New Roman"/>
                <w:sz w:val="20"/>
                <w:szCs w:val="20"/>
              </w:rPr>
            </w:pPr>
            <w:ins w:id="2655" w:author="5C/179" w:date="2025-05-15T11:18:00Z">
              <w:r w:rsidRPr="008D5283">
                <w:rPr>
                  <w:rFonts w:eastAsia="Times New Roman"/>
                  <w:sz w:val="20"/>
                  <w:szCs w:val="20"/>
                </w:rPr>
                <w:t>N/A</w:t>
              </w:r>
            </w:ins>
          </w:p>
        </w:tc>
      </w:tr>
      <w:tr w:rsidR="008D5283" w:rsidRPr="008D5283" w14:paraId="7C467CBD" w14:textId="77777777" w:rsidTr="00D73D4E">
        <w:trPr>
          <w:trHeight w:val="503"/>
          <w:jc w:val="center"/>
          <w:ins w:id="2656" w:author="5C/179" w:date="2025-05-15T11:18:00Z"/>
        </w:trPr>
        <w:tc>
          <w:tcPr>
            <w:cnfStyle w:val="001000000000" w:firstRow="0" w:lastRow="0" w:firstColumn="1" w:lastColumn="0" w:oddVBand="0" w:evenVBand="0" w:oddHBand="0" w:evenHBand="0" w:firstRowFirstColumn="0" w:firstRowLastColumn="0" w:lastRowFirstColumn="0" w:lastRowLastColumn="0"/>
            <w:tcW w:w="1101" w:type="dxa"/>
            <w:vAlign w:val="center"/>
            <w:hideMark/>
          </w:tcPr>
          <w:p w14:paraId="4987D623"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657" w:author="5C/179" w:date="2025-05-15T11:18:00Z"/>
                <w:rFonts w:eastAsia="Times New Roman"/>
                <w:sz w:val="20"/>
                <w:szCs w:val="20"/>
              </w:rPr>
            </w:pPr>
            <w:ins w:id="2658" w:author="5C/179" w:date="2025-05-15T11:18:00Z">
              <w:r w:rsidRPr="008D5283">
                <w:rPr>
                  <w:rFonts w:eastAsia="Times New Roman"/>
                  <w:sz w:val="20"/>
                  <w:szCs w:val="20"/>
                </w:rPr>
                <w:t>System-</w:t>
              </w:r>
              <w:proofErr w:type="gramStart"/>
              <w:r w:rsidRPr="008D5283">
                <w:rPr>
                  <w:rFonts w:eastAsia="Times New Roman"/>
                  <w:sz w:val="20"/>
                  <w:szCs w:val="20"/>
                </w:rPr>
                <w:t>D  (</w:t>
              </w:r>
              <w:proofErr w:type="gramEnd"/>
              <w:r w:rsidRPr="008D5283">
                <w:rPr>
                  <w:rFonts w:eastAsia="Times New Roman"/>
                  <w:sz w:val="20"/>
                  <w:szCs w:val="20"/>
                </w:rPr>
                <w:t>non-GSO)</w:t>
              </w:r>
            </w:ins>
          </w:p>
        </w:tc>
        <w:tc>
          <w:tcPr>
            <w:tcW w:w="1102" w:type="dxa"/>
            <w:vAlign w:val="center"/>
          </w:tcPr>
          <w:p w14:paraId="7B2ECD1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cnfStyle w:val="000000000000" w:firstRow="0" w:lastRow="0" w:firstColumn="0" w:lastColumn="0" w:oddVBand="0" w:evenVBand="0" w:oddHBand="0" w:evenHBand="0" w:firstRowFirstColumn="0" w:firstRowLastColumn="0" w:lastRowFirstColumn="0" w:lastRowLastColumn="0"/>
              <w:rPr>
                <w:ins w:id="2659" w:author="5C/179" w:date="2025-05-15T11:18:00Z"/>
                <w:rFonts w:eastAsia="Times New Roman"/>
                <w:sz w:val="20"/>
                <w:szCs w:val="20"/>
              </w:rPr>
            </w:pPr>
            <w:ins w:id="2660" w:author="5C/179" w:date="2025-05-15T11:18:00Z">
              <w:r w:rsidRPr="008D5283">
                <w:rPr>
                  <w:rFonts w:eastAsia="Times New Roman"/>
                  <w:sz w:val="20"/>
                  <w:szCs w:val="20"/>
                </w:rPr>
                <w:t>1050</w:t>
              </w:r>
            </w:ins>
          </w:p>
        </w:tc>
        <w:tc>
          <w:tcPr>
            <w:tcW w:w="1102" w:type="dxa"/>
            <w:vAlign w:val="center"/>
          </w:tcPr>
          <w:p w14:paraId="4D7FA78D"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cnfStyle w:val="000000000000" w:firstRow="0" w:lastRow="0" w:firstColumn="0" w:lastColumn="0" w:oddVBand="0" w:evenVBand="0" w:oddHBand="0" w:evenHBand="0" w:firstRowFirstColumn="0" w:firstRowLastColumn="0" w:lastRowFirstColumn="0" w:lastRowLastColumn="0"/>
              <w:rPr>
                <w:ins w:id="2661" w:author="5C/179" w:date="2025-05-15T11:18:00Z"/>
                <w:rFonts w:eastAsia="Times New Roman"/>
                <w:sz w:val="20"/>
                <w:szCs w:val="20"/>
              </w:rPr>
            </w:pPr>
            <w:ins w:id="2662" w:author="5C/179" w:date="2025-05-15T11:18:00Z">
              <w:r w:rsidRPr="008D5283">
                <w:rPr>
                  <w:rFonts w:eastAsia="Times New Roman"/>
                  <w:sz w:val="20"/>
                  <w:szCs w:val="20"/>
                </w:rPr>
                <w:t>12</w:t>
              </w:r>
            </w:ins>
          </w:p>
        </w:tc>
        <w:tc>
          <w:tcPr>
            <w:tcW w:w="1102" w:type="dxa"/>
            <w:vAlign w:val="center"/>
          </w:tcPr>
          <w:p w14:paraId="354BBA25"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cnfStyle w:val="000000000000" w:firstRow="0" w:lastRow="0" w:firstColumn="0" w:lastColumn="0" w:oddVBand="0" w:evenVBand="0" w:oddHBand="0" w:evenHBand="0" w:firstRowFirstColumn="0" w:firstRowLastColumn="0" w:lastRowFirstColumn="0" w:lastRowLastColumn="0"/>
              <w:rPr>
                <w:ins w:id="2663" w:author="5C/179" w:date="2025-05-15T11:18:00Z"/>
                <w:rFonts w:eastAsia="Times New Roman"/>
                <w:sz w:val="20"/>
                <w:szCs w:val="20"/>
              </w:rPr>
            </w:pPr>
            <w:ins w:id="2664" w:author="5C/179" w:date="2025-05-15T11:18:00Z">
              <w:r w:rsidRPr="008D5283">
                <w:rPr>
                  <w:rFonts w:eastAsia="Times New Roman"/>
                  <w:sz w:val="20"/>
                  <w:szCs w:val="20"/>
                </w:rPr>
                <w:t>28</w:t>
              </w:r>
            </w:ins>
          </w:p>
        </w:tc>
        <w:tc>
          <w:tcPr>
            <w:tcW w:w="1102" w:type="dxa"/>
            <w:vAlign w:val="center"/>
          </w:tcPr>
          <w:p w14:paraId="3530E2D3" w14:textId="77777777" w:rsidR="008D5283" w:rsidRPr="008D5283" w:rsidDel="005D4661"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cnfStyle w:val="000000000000" w:firstRow="0" w:lastRow="0" w:firstColumn="0" w:lastColumn="0" w:oddVBand="0" w:evenVBand="0" w:oddHBand="0" w:evenHBand="0" w:firstRowFirstColumn="0" w:firstRowLastColumn="0" w:lastRowFirstColumn="0" w:lastRowLastColumn="0"/>
              <w:rPr>
                <w:ins w:id="2665" w:author="5C/179" w:date="2025-05-15T11:18:00Z"/>
                <w:rFonts w:eastAsia="Times New Roman"/>
                <w:sz w:val="20"/>
                <w:szCs w:val="20"/>
              </w:rPr>
            </w:pPr>
            <w:ins w:id="2666" w:author="5C/179" w:date="2025-05-15T11:18:00Z">
              <w:r w:rsidRPr="008D5283">
                <w:rPr>
                  <w:rFonts w:eastAsia="Times New Roman"/>
                  <w:sz w:val="20"/>
                  <w:szCs w:val="20"/>
                </w:rPr>
                <w:t>89</w:t>
              </w:r>
            </w:ins>
          </w:p>
        </w:tc>
        <w:tc>
          <w:tcPr>
            <w:tcW w:w="1102" w:type="dxa"/>
            <w:vAlign w:val="center"/>
          </w:tcPr>
          <w:p w14:paraId="2F7A9A23"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cnfStyle w:val="000000000000" w:firstRow="0" w:lastRow="0" w:firstColumn="0" w:lastColumn="0" w:oddVBand="0" w:evenVBand="0" w:oddHBand="0" w:evenHBand="0" w:firstRowFirstColumn="0" w:firstRowLastColumn="0" w:lastRowFirstColumn="0" w:lastRowLastColumn="0"/>
              <w:rPr>
                <w:ins w:id="2667" w:author="5C/179" w:date="2025-05-15T11:18:00Z"/>
                <w:rFonts w:eastAsia="Times New Roman"/>
                <w:sz w:val="20"/>
                <w:szCs w:val="20"/>
              </w:rPr>
            </w:pPr>
            <w:ins w:id="2668" w:author="5C/179" w:date="2025-05-15T11:18:00Z">
              <w:r w:rsidRPr="008D5283">
                <w:rPr>
                  <w:rFonts w:eastAsia="Times New Roman"/>
                  <w:sz w:val="20"/>
                  <w:szCs w:val="20"/>
                </w:rPr>
                <w:t>8 (assumed)</w:t>
              </w:r>
            </w:ins>
          </w:p>
        </w:tc>
        <w:tc>
          <w:tcPr>
            <w:tcW w:w="1102" w:type="dxa"/>
            <w:vAlign w:val="center"/>
          </w:tcPr>
          <w:p w14:paraId="0D77F042"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cnfStyle w:val="000000000000" w:firstRow="0" w:lastRow="0" w:firstColumn="0" w:lastColumn="0" w:oddVBand="0" w:evenVBand="0" w:oddHBand="0" w:evenHBand="0" w:firstRowFirstColumn="0" w:firstRowLastColumn="0" w:lastRowFirstColumn="0" w:lastRowLastColumn="0"/>
              <w:rPr>
                <w:ins w:id="2669" w:author="5C/179" w:date="2025-05-15T11:18:00Z"/>
                <w:rFonts w:eastAsia="Times New Roman"/>
                <w:sz w:val="20"/>
                <w:szCs w:val="20"/>
              </w:rPr>
            </w:pPr>
            <w:ins w:id="2670" w:author="5C/179" w:date="2025-05-15T11:18:00Z">
              <w:r w:rsidRPr="008D5283">
                <w:rPr>
                  <w:rFonts w:eastAsia="Times New Roman"/>
                  <w:sz w:val="20"/>
                  <w:szCs w:val="20"/>
                </w:rPr>
                <w:t>20° (assumed)</w:t>
              </w:r>
            </w:ins>
          </w:p>
        </w:tc>
        <w:tc>
          <w:tcPr>
            <w:tcW w:w="1102" w:type="dxa"/>
            <w:vAlign w:val="center"/>
          </w:tcPr>
          <w:p w14:paraId="4D48C8A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cnfStyle w:val="000000000000" w:firstRow="0" w:lastRow="0" w:firstColumn="0" w:lastColumn="0" w:oddVBand="0" w:evenVBand="0" w:oddHBand="0" w:evenHBand="0" w:firstRowFirstColumn="0" w:firstRowLastColumn="0" w:lastRowFirstColumn="0" w:lastRowLastColumn="0"/>
              <w:rPr>
                <w:ins w:id="2671" w:author="5C/179" w:date="2025-05-15T11:18:00Z"/>
                <w:rFonts w:eastAsia="Times New Roman"/>
                <w:sz w:val="20"/>
                <w:szCs w:val="20"/>
              </w:rPr>
            </w:pPr>
            <w:ins w:id="2672" w:author="5C/179" w:date="2025-05-15T11:18:00Z">
              <w:r w:rsidRPr="008D5283">
                <w:rPr>
                  <w:rFonts w:eastAsia="Times New Roman"/>
                  <w:sz w:val="20"/>
                  <w:szCs w:val="20"/>
                </w:rPr>
                <w:t>1°</w:t>
              </w:r>
            </w:ins>
          </w:p>
        </w:tc>
      </w:tr>
      <w:tr w:rsidR="008D5283" w:rsidRPr="008D5283" w14:paraId="1A9A40E6" w14:textId="77777777" w:rsidTr="00D73D4E">
        <w:trPr>
          <w:trHeight w:val="20"/>
          <w:jc w:val="center"/>
          <w:ins w:id="2673" w:author="5C/179" w:date="2025-05-15T11:18:00Z"/>
        </w:trPr>
        <w:tc>
          <w:tcPr>
            <w:cnfStyle w:val="001000000000" w:firstRow="0" w:lastRow="0" w:firstColumn="1" w:lastColumn="0" w:oddVBand="0" w:evenVBand="0" w:oddHBand="0" w:evenHBand="0" w:firstRowFirstColumn="0" w:firstRowLastColumn="0" w:lastRowFirstColumn="0" w:lastRowLastColumn="0"/>
            <w:tcW w:w="1101" w:type="dxa"/>
            <w:vAlign w:val="center"/>
            <w:hideMark/>
          </w:tcPr>
          <w:p w14:paraId="372C693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674" w:author="5C/179" w:date="2025-05-15T11:18:00Z"/>
                <w:rFonts w:eastAsia="Times New Roman"/>
                <w:b w:val="0"/>
                <w:bCs w:val="0"/>
                <w:sz w:val="20"/>
                <w:szCs w:val="20"/>
              </w:rPr>
            </w:pPr>
            <w:ins w:id="2675" w:author="5C/179" w:date="2025-05-15T11:18:00Z">
              <w:r w:rsidRPr="008D5283">
                <w:rPr>
                  <w:rFonts w:eastAsia="Times New Roman"/>
                  <w:sz w:val="20"/>
                  <w:szCs w:val="20"/>
                </w:rPr>
                <w:lastRenderedPageBreak/>
                <w:t>System-M (non-GSO)</w:t>
              </w:r>
            </w:ins>
          </w:p>
          <w:p w14:paraId="3DCCC42F"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676" w:author="5C/179" w:date="2025-05-15T11:18:00Z"/>
                <w:rFonts w:eastAsia="Times New Roman"/>
                <w:sz w:val="20"/>
                <w:szCs w:val="20"/>
              </w:rPr>
            </w:pPr>
          </w:p>
        </w:tc>
        <w:tc>
          <w:tcPr>
            <w:tcW w:w="1102" w:type="dxa"/>
            <w:vAlign w:val="center"/>
          </w:tcPr>
          <w:p w14:paraId="738F262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cnfStyle w:val="000000000000" w:firstRow="0" w:lastRow="0" w:firstColumn="0" w:lastColumn="0" w:oddVBand="0" w:evenVBand="0" w:oddHBand="0" w:evenHBand="0" w:firstRowFirstColumn="0" w:firstRowLastColumn="0" w:lastRowFirstColumn="0" w:lastRowLastColumn="0"/>
              <w:rPr>
                <w:ins w:id="2677" w:author="5C/179" w:date="2025-05-15T11:18:00Z"/>
                <w:rFonts w:eastAsia="Times New Roman"/>
                <w:sz w:val="20"/>
                <w:szCs w:val="20"/>
              </w:rPr>
            </w:pPr>
            <w:ins w:id="2678" w:author="5C/179" w:date="2025-05-15T11:18:00Z">
              <w:r w:rsidRPr="008D5283">
                <w:rPr>
                  <w:rFonts w:eastAsia="Times New Roman"/>
                  <w:sz w:val="20"/>
                  <w:szCs w:val="20"/>
                </w:rPr>
                <w:t>340, 345, 350, 360, 525, 530, 535, 604, 614</w:t>
              </w:r>
            </w:ins>
          </w:p>
        </w:tc>
        <w:tc>
          <w:tcPr>
            <w:tcW w:w="1102" w:type="dxa"/>
            <w:vAlign w:val="center"/>
          </w:tcPr>
          <w:p w14:paraId="55B863C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cnfStyle w:val="000000000000" w:firstRow="0" w:lastRow="0" w:firstColumn="0" w:lastColumn="0" w:oddVBand="0" w:evenVBand="0" w:oddHBand="0" w:evenHBand="0" w:firstRowFirstColumn="0" w:firstRowLastColumn="0" w:lastRowFirstColumn="0" w:lastRowLastColumn="0"/>
              <w:rPr>
                <w:ins w:id="2679" w:author="5C/179" w:date="2025-05-15T11:18:00Z"/>
                <w:rFonts w:eastAsia="Times New Roman"/>
                <w:sz w:val="20"/>
                <w:szCs w:val="20"/>
              </w:rPr>
            </w:pPr>
            <w:ins w:id="2680" w:author="5C/179" w:date="2025-05-15T11:18:00Z">
              <w:r w:rsidRPr="008D5283">
                <w:rPr>
                  <w:rFonts w:eastAsia="Times New Roman"/>
                  <w:sz w:val="20"/>
                  <w:szCs w:val="20"/>
                </w:rPr>
                <w:t>12, 18, 48, 48, 48, 30, 28, 28, 28</w:t>
              </w:r>
            </w:ins>
          </w:p>
        </w:tc>
        <w:tc>
          <w:tcPr>
            <w:tcW w:w="1102" w:type="dxa"/>
            <w:vAlign w:val="center"/>
          </w:tcPr>
          <w:p w14:paraId="1DD91553"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cnfStyle w:val="000000000000" w:firstRow="0" w:lastRow="0" w:firstColumn="0" w:lastColumn="0" w:oddVBand="0" w:evenVBand="0" w:oddHBand="0" w:evenHBand="0" w:firstRowFirstColumn="0" w:firstRowLastColumn="0" w:lastRowFirstColumn="0" w:lastRowLastColumn="0"/>
              <w:rPr>
                <w:ins w:id="2681" w:author="5C/179" w:date="2025-05-15T11:18:00Z"/>
                <w:rFonts w:eastAsia="Times New Roman"/>
                <w:sz w:val="20"/>
                <w:szCs w:val="20"/>
              </w:rPr>
            </w:pPr>
            <w:ins w:id="2682" w:author="5C/179" w:date="2025-05-15T11:18:00Z">
              <w:r w:rsidRPr="008D5283">
                <w:rPr>
                  <w:rFonts w:eastAsia="Times New Roman"/>
                  <w:sz w:val="20"/>
                  <w:szCs w:val="20"/>
                </w:rPr>
                <w:t>110, 110, 110, 120, 120, 120, 120, 12, 18</w:t>
              </w:r>
            </w:ins>
          </w:p>
        </w:tc>
        <w:tc>
          <w:tcPr>
            <w:tcW w:w="1102" w:type="dxa"/>
            <w:vAlign w:val="center"/>
          </w:tcPr>
          <w:p w14:paraId="2C13DBEF" w14:textId="77777777" w:rsidR="008D5283" w:rsidRPr="008D5283" w:rsidDel="005D4661"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cnfStyle w:val="000000000000" w:firstRow="0" w:lastRow="0" w:firstColumn="0" w:lastColumn="0" w:oddVBand="0" w:evenVBand="0" w:oddHBand="0" w:evenHBand="0" w:firstRowFirstColumn="0" w:firstRowLastColumn="0" w:lastRowFirstColumn="0" w:lastRowLastColumn="0"/>
              <w:rPr>
                <w:ins w:id="2683" w:author="5C/179" w:date="2025-05-15T11:18:00Z"/>
                <w:rFonts w:eastAsia="Times New Roman"/>
                <w:sz w:val="20"/>
                <w:szCs w:val="20"/>
              </w:rPr>
            </w:pPr>
            <w:ins w:id="2684" w:author="5C/179" w:date="2025-05-15T11:18:00Z">
              <w:r w:rsidRPr="008D5283">
                <w:rPr>
                  <w:rFonts w:eastAsia="Times New Roman"/>
                  <w:sz w:val="20"/>
                  <w:szCs w:val="20"/>
                </w:rPr>
                <w:t>53, 46, 38, 97, 53, 43, 33, 148, 116</w:t>
              </w:r>
            </w:ins>
          </w:p>
        </w:tc>
        <w:tc>
          <w:tcPr>
            <w:tcW w:w="1102" w:type="dxa"/>
            <w:vAlign w:val="center"/>
          </w:tcPr>
          <w:p w14:paraId="10E91DF1"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cnfStyle w:val="000000000000" w:firstRow="0" w:lastRow="0" w:firstColumn="0" w:lastColumn="0" w:oddVBand="0" w:evenVBand="0" w:oddHBand="0" w:evenHBand="0" w:firstRowFirstColumn="0" w:firstRowLastColumn="0" w:lastRowFirstColumn="0" w:lastRowLastColumn="0"/>
              <w:rPr>
                <w:ins w:id="2685" w:author="5C/179" w:date="2025-05-15T11:18:00Z"/>
                <w:rFonts w:eastAsia="Times New Roman"/>
                <w:sz w:val="20"/>
                <w:szCs w:val="20"/>
              </w:rPr>
            </w:pPr>
            <w:ins w:id="2686" w:author="5C/179" w:date="2025-05-15T11:18:00Z">
              <w:r w:rsidRPr="008D5283">
                <w:rPr>
                  <w:rFonts w:eastAsia="Times New Roman"/>
                  <w:sz w:val="20"/>
                  <w:szCs w:val="20"/>
                </w:rPr>
                <w:t>32</w:t>
              </w:r>
            </w:ins>
          </w:p>
        </w:tc>
        <w:tc>
          <w:tcPr>
            <w:tcW w:w="1102" w:type="dxa"/>
            <w:vAlign w:val="center"/>
          </w:tcPr>
          <w:p w14:paraId="5A2E704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cnfStyle w:val="000000000000" w:firstRow="0" w:lastRow="0" w:firstColumn="0" w:lastColumn="0" w:oddVBand="0" w:evenVBand="0" w:oddHBand="0" w:evenHBand="0" w:firstRowFirstColumn="0" w:firstRowLastColumn="0" w:lastRowFirstColumn="0" w:lastRowLastColumn="0"/>
              <w:rPr>
                <w:ins w:id="2687" w:author="5C/179" w:date="2025-05-15T11:18:00Z"/>
                <w:rFonts w:eastAsia="Times New Roman"/>
                <w:sz w:val="20"/>
                <w:szCs w:val="20"/>
              </w:rPr>
            </w:pPr>
            <w:ins w:id="2688" w:author="5C/179" w:date="2025-05-15T11:18:00Z">
              <w:r w:rsidRPr="008D5283">
                <w:rPr>
                  <w:rFonts w:eastAsia="Times New Roman"/>
                  <w:sz w:val="20"/>
                  <w:szCs w:val="20"/>
                </w:rPr>
                <w:t>15°</w:t>
              </w:r>
            </w:ins>
          </w:p>
        </w:tc>
        <w:tc>
          <w:tcPr>
            <w:tcW w:w="1102" w:type="dxa"/>
            <w:vAlign w:val="center"/>
          </w:tcPr>
          <w:p w14:paraId="429649C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cnfStyle w:val="000000000000" w:firstRow="0" w:lastRow="0" w:firstColumn="0" w:lastColumn="0" w:oddVBand="0" w:evenVBand="0" w:oddHBand="0" w:evenHBand="0" w:firstRowFirstColumn="0" w:firstRowLastColumn="0" w:lastRowFirstColumn="0" w:lastRowLastColumn="0"/>
              <w:rPr>
                <w:ins w:id="2689" w:author="5C/179" w:date="2025-05-15T11:18:00Z"/>
                <w:rFonts w:eastAsia="Times New Roman"/>
                <w:sz w:val="20"/>
                <w:szCs w:val="20"/>
              </w:rPr>
            </w:pPr>
            <w:ins w:id="2690" w:author="5C/179" w:date="2025-05-15T11:18:00Z">
              <w:r w:rsidRPr="008D5283">
                <w:rPr>
                  <w:rFonts w:eastAsia="Times New Roman"/>
                  <w:sz w:val="20"/>
                  <w:szCs w:val="20"/>
                </w:rPr>
                <w:t>1°</w:t>
              </w:r>
            </w:ins>
          </w:p>
        </w:tc>
      </w:tr>
    </w:tbl>
    <w:p w14:paraId="2AB881F6" w14:textId="77777777" w:rsidR="008D5283" w:rsidRPr="008D5283" w:rsidRDefault="008D5283" w:rsidP="008D5283">
      <w:pPr>
        <w:rPr>
          <w:ins w:id="2691" w:author="5C/179" w:date="2025-05-15T11:18:00Z"/>
          <w:rFonts w:eastAsia="Times New Roman"/>
        </w:rPr>
      </w:pPr>
    </w:p>
    <w:p w14:paraId="035E7C02" w14:textId="77777777" w:rsidR="008D5283" w:rsidRPr="008D5283" w:rsidRDefault="008D5283" w:rsidP="008D5283">
      <w:pPr>
        <w:rPr>
          <w:ins w:id="2692" w:author="5C/179" w:date="2025-05-15T11:18:00Z"/>
          <w:rFonts w:eastAsia="Times New Roman"/>
        </w:rPr>
      </w:pPr>
      <w:ins w:id="2693" w:author="5C/179" w:date="2025-05-15T11:18:00Z">
        <w:r w:rsidRPr="008D5283">
          <w:rPr>
            <w:rFonts w:eastAsia="Times New Roman"/>
            <w:lang w:eastAsia="zh-CN"/>
          </w:rPr>
          <w:fldChar w:fldCharType="begin"/>
        </w:r>
        <w:r w:rsidRPr="008D5283">
          <w:rPr>
            <w:rFonts w:eastAsia="Times New Roman"/>
            <w:lang w:eastAsia="zh-CN"/>
          </w:rPr>
          <w:instrText xml:space="preserve"> REF _Ref126457845 \h  \* MERGEFORMAT </w:instrText>
        </w:r>
      </w:ins>
      <w:r w:rsidRPr="008D5283">
        <w:rPr>
          <w:rFonts w:eastAsia="Times New Roman"/>
          <w:lang w:eastAsia="zh-CN"/>
        </w:rPr>
      </w:r>
      <w:ins w:id="2694" w:author="5C/179" w:date="2025-05-15T11:18:00Z">
        <w:r w:rsidRPr="008D5283">
          <w:rPr>
            <w:rFonts w:eastAsia="Times New Roman"/>
            <w:lang w:eastAsia="zh-CN"/>
          </w:rPr>
          <w:fldChar w:fldCharType="separate"/>
        </w:r>
        <w:r w:rsidRPr="008D5283">
          <w:rPr>
            <w:rFonts w:eastAsia="Times New Roman"/>
            <w:lang w:eastAsia="zh-CN"/>
          </w:rPr>
          <w:t>Table 2</w:t>
        </w:r>
        <w:r w:rsidRPr="008D5283">
          <w:rPr>
            <w:rFonts w:eastAsia="Times New Roman"/>
            <w:lang w:eastAsia="zh-CN"/>
          </w:rPr>
          <w:fldChar w:fldCharType="end"/>
        </w:r>
        <w:r w:rsidRPr="008D5283">
          <w:rPr>
            <w:rFonts w:eastAsia="Times New Roman"/>
            <w:lang w:eastAsia="zh-CN"/>
          </w:rPr>
          <w:t xml:space="preserve"> lists </w:t>
        </w:r>
        <w:r w:rsidRPr="008D5283">
          <w:rPr>
            <w:rFonts w:eastAsia="Times New Roman"/>
          </w:rPr>
          <w:t xml:space="preserve">the </w:t>
        </w:r>
        <w:proofErr w:type="spellStart"/>
        <w:r w:rsidRPr="008D5283">
          <w:rPr>
            <w:rFonts w:eastAsia="Times New Roman"/>
          </w:rPr>
          <w:t>pfd</w:t>
        </w:r>
        <w:proofErr w:type="spellEnd"/>
        <w:r w:rsidRPr="008D5283">
          <w:rPr>
            <w:rFonts w:eastAsia="Times New Roman"/>
          </w:rPr>
          <w:t xml:space="preserve"> masks used in the analysis for the selected GSO and non-GSO systems. All satellites that are in view of the FS station are assumed to be possibly interfering satellites for this study. The </w:t>
        </w:r>
      </w:ins>
      <m:oMath>
        <m:sSub>
          <m:sSubPr>
            <m:ctrlPr>
              <w:ins w:id="2695" w:author="5C/179" w:date="2025-05-15T11:18:00Z">
                <w:rPr>
                  <w:rFonts w:ascii="Cambria Math" w:eastAsia="Times New Roman" w:hAnsi="Cambria Math"/>
                  <w:i/>
                  <w:lang w:eastAsia="zh-CN"/>
                </w:rPr>
              </w:ins>
            </m:ctrlPr>
          </m:sSubPr>
          <m:e>
            <m:r>
              <w:ins w:id="2696" w:author="5C/179" w:date="2025-05-15T11:18:00Z">
                <w:rPr>
                  <w:rFonts w:ascii="Cambria Math" w:eastAsia="Times New Roman" w:hAnsi="Cambria Math"/>
                  <w:lang w:eastAsia="zh-CN"/>
                </w:rPr>
                <m:t>N</m:t>
              </w:ins>
            </m:r>
          </m:e>
          <m:sub>
            <m:r>
              <w:ins w:id="2697" w:author="5C/179" w:date="2025-05-15T11:18:00Z">
                <w:rPr>
                  <w:rFonts w:ascii="Cambria Math" w:eastAsia="Times New Roman" w:hAnsi="Cambria Math"/>
                  <w:lang w:eastAsia="zh-CN"/>
                </w:rPr>
                <m:t>co</m:t>
              </w:ins>
            </m:r>
          </m:sub>
        </m:sSub>
      </m:oMath>
      <w:ins w:id="2698" w:author="5C/179" w:date="2025-05-15T11:18:00Z">
        <w:r w:rsidRPr="008D5283">
          <w:rPr>
            <w:rFonts w:eastAsia="Times New Roman"/>
          </w:rPr>
          <w:t xml:space="preserve"> satellites transmitting towards the location of FS station are randomly selected from each set of prospective transmitting satellites. </w:t>
        </w:r>
      </w:ins>
    </w:p>
    <w:p w14:paraId="5AC810B2" w14:textId="77777777" w:rsidR="008D5283" w:rsidRPr="008D5283" w:rsidRDefault="008D5283" w:rsidP="008D5283">
      <w:pPr>
        <w:keepNext/>
        <w:spacing w:before="560" w:after="120"/>
        <w:jc w:val="center"/>
        <w:rPr>
          <w:ins w:id="2699" w:author="5C/179" w:date="2025-05-15T11:18:00Z"/>
          <w:rFonts w:eastAsia="Times New Roman"/>
          <w:i/>
          <w:caps/>
          <w:sz w:val="20"/>
        </w:rPr>
      </w:pPr>
      <w:ins w:id="2700" w:author="5C/179" w:date="2025-05-15T11:18:00Z">
        <w:r w:rsidRPr="008D5283">
          <w:rPr>
            <w:rFonts w:eastAsia="Times New Roman"/>
            <w:caps/>
            <w:sz w:val="20"/>
          </w:rPr>
          <w:t xml:space="preserve">Table </w:t>
        </w:r>
        <w:r w:rsidRPr="008D5283">
          <w:rPr>
            <w:rFonts w:eastAsia="Times New Roman"/>
            <w:i/>
            <w:caps/>
            <w:sz w:val="20"/>
          </w:rPr>
          <w:fldChar w:fldCharType="begin"/>
        </w:r>
        <w:r w:rsidRPr="008D5283">
          <w:rPr>
            <w:rFonts w:eastAsia="Times New Roman"/>
            <w:caps/>
            <w:sz w:val="20"/>
          </w:rPr>
          <w:instrText xml:space="preserve"> SEQ Table \* ARABIC </w:instrText>
        </w:r>
        <w:r w:rsidRPr="008D5283">
          <w:rPr>
            <w:rFonts w:eastAsia="Times New Roman"/>
            <w:i/>
            <w:caps/>
            <w:sz w:val="20"/>
          </w:rPr>
          <w:fldChar w:fldCharType="separate"/>
        </w:r>
        <w:r w:rsidRPr="008D5283">
          <w:rPr>
            <w:rFonts w:eastAsia="Times New Roman"/>
            <w:caps/>
            <w:sz w:val="20"/>
          </w:rPr>
          <w:t>2</w:t>
        </w:r>
        <w:r w:rsidRPr="008D5283">
          <w:rPr>
            <w:rFonts w:eastAsia="Times New Roman"/>
            <w:i/>
            <w:caps/>
            <w:sz w:val="20"/>
          </w:rPr>
          <w:fldChar w:fldCharType="end"/>
        </w:r>
        <w:r w:rsidRPr="008D5283">
          <w:rPr>
            <w:rFonts w:eastAsia="Times New Roman"/>
            <w:caps/>
            <w:sz w:val="20"/>
          </w:rPr>
          <w:t xml:space="preserve"> </w:t>
        </w:r>
      </w:ins>
    </w:p>
    <w:p w14:paraId="483570CE" w14:textId="77777777" w:rsidR="008D5283" w:rsidRPr="008D5283" w:rsidRDefault="008D5283" w:rsidP="008D5283">
      <w:pPr>
        <w:keepNext/>
        <w:keepLines/>
        <w:spacing w:before="0" w:after="120"/>
        <w:jc w:val="center"/>
        <w:rPr>
          <w:ins w:id="2701" w:author="5C/179" w:date="2025-05-15T11:18:00Z"/>
          <w:rFonts w:ascii="Times New Roman Bold" w:eastAsia="Times New Roman" w:hAnsi="Times New Roman Bold"/>
          <w:b/>
          <w:i/>
          <w:sz w:val="20"/>
        </w:rPr>
      </w:pPr>
      <w:proofErr w:type="spellStart"/>
      <w:ins w:id="2702" w:author="5C/179" w:date="2025-05-15T11:18:00Z">
        <w:r w:rsidRPr="008D5283">
          <w:rPr>
            <w:rFonts w:ascii="Times New Roman Bold" w:eastAsia="Times New Roman" w:hAnsi="Times New Roman Bold"/>
            <w:b/>
            <w:sz w:val="20"/>
          </w:rPr>
          <w:t>Pfd</w:t>
        </w:r>
        <w:proofErr w:type="spellEnd"/>
        <w:r w:rsidRPr="008D5283">
          <w:rPr>
            <w:rFonts w:ascii="Times New Roman Bold" w:eastAsia="Times New Roman" w:hAnsi="Times New Roman Bold"/>
            <w:b/>
            <w:sz w:val="20"/>
          </w:rPr>
          <w:t xml:space="preserve"> masks for the Selected GSO and non-GSO systems</w:t>
        </w:r>
      </w:ins>
    </w:p>
    <w:tbl>
      <w:tblPr>
        <w:tblW w:w="8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778"/>
        <w:gridCol w:w="1920"/>
        <w:gridCol w:w="1920"/>
        <w:gridCol w:w="1672"/>
      </w:tblGrid>
      <w:tr w:rsidR="008D5283" w:rsidRPr="008D5283" w14:paraId="0DC9C110" w14:textId="77777777" w:rsidTr="00C75AE0">
        <w:trPr>
          <w:trHeight w:val="300"/>
          <w:jc w:val="center"/>
          <w:ins w:id="2703" w:author="5C/179" w:date="2025-05-15T11:18:00Z"/>
        </w:trPr>
        <w:tc>
          <w:tcPr>
            <w:tcW w:w="1080" w:type="dxa"/>
            <w:vMerge w:val="restart"/>
            <w:noWrap/>
            <w:vAlign w:val="center"/>
            <w:hideMark/>
          </w:tcPr>
          <w:p w14:paraId="45355724" w14:textId="77777777" w:rsidR="008D5283" w:rsidRPr="008D5283" w:rsidRDefault="008D5283" w:rsidP="008D5283">
            <w:pPr>
              <w:keepNext/>
              <w:spacing w:before="80" w:after="80"/>
              <w:jc w:val="center"/>
              <w:rPr>
                <w:ins w:id="2704" w:author="5C/179" w:date="2025-05-15T11:18:00Z"/>
                <w:rFonts w:ascii="Times New Roman Bold" w:eastAsia="Times New Roman" w:hAnsi="Times New Roman Bold" w:cs="Times New Roman Bold"/>
                <w:b/>
                <w:sz w:val="20"/>
              </w:rPr>
            </w:pPr>
            <w:ins w:id="2705" w:author="5C/179" w:date="2025-05-15T11:18:00Z">
              <w:r w:rsidRPr="008D5283">
                <w:rPr>
                  <w:rFonts w:ascii="Times New Roman Bold" w:eastAsia="Times New Roman" w:hAnsi="Times New Roman Bold" w:cs="Times New Roman Bold"/>
                  <w:b/>
                  <w:sz w:val="20"/>
                </w:rPr>
                <w:t>System</w:t>
              </w:r>
            </w:ins>
          </w:p>
        </w:tc>
        <w:tc>
          <w:tcPr>
            <w:tcW w:w="5618" w:type="dxa"/>
            <w:gridSpan w:val="3"/>
            <w:noWrap/>
            <w:vAlign w:val="center"/>
          </w:tcPr>
          <w:p w14:paraId="2A5CE4C9" w14:textId="77777777" w:rsidR="008D5283" w:rsidRPr="008D5283" w:rsidRDefault="008D5283" w:rsidP="008D5283">
            <w:pPr>
              <w:keepNext/>
              <w:spacing w:before="80" w:after="80"/>
              <w:jc w:val="center"/>
              <w:rPr>
                <w:ins w:id="2706" w:author="5C/179" w:date="2025-05-15T11:18:00Z"/>
                <w:rFonts w:ascii="Times New Roman Bold" w:eastAsia="Times New Roman" w:hAnsi="Times New Roman Bold" w:cs="Times New Roman Bold"/>
                <w:b/>
                <w:sz w:val="20"/>
              </w:rPr>
            </w:pPr>
            <w:ins w:id="2707" w:author="5C/179" w:date="2025-05-15T11:18:00Z">
              <w:r w:rsidRPr="008D5283">
                <w:rPr>
                  <w:rFonts w:ascii="Times New Roman Bold" w:eastAsia="Times New Roman" w:hAnsi="Times New Roman Bold" w:cs="Times New Roman Bold"/>
                  <w:b/>
                  <w:sz w:val="20"/>
                </w:rPr>
                <w:t>PFD in dB(W/m</w:t>
              </w:r>
              <w:r w:rsidRPr="008D5283">
                <w:rPr>
                  <w:rFonts w:ascii="Times New Roman Bold" w:eastAsia="Times New Roman" w:hAnsi="Times New Roman Bold" w:cs="Times New Roman Bold"/>
                  <w:b/>
                  <w:sz w:val="20"/>
                  <w:vertAlign w:val="superscript"/>
                </w:rPr>
                <w:t>2</w:t>
              </w:r>
              <w:r w:rsidRPr="008D5283">
                <w:rPr>
                  <w:rFonts w:ascii="Times New Roman Bold" w:eastAsia="Times New Roman" w:hAnsi="Times New Roman Bold" w:cs="Times New Roman Bold"/>
                  <w:b/>
                  <w:sz w:val="20"/>
                </w:rPr>
                <w:t>) for angles of arrival (</w:t>
              </w:r>
            </w:ins>
            <m:oMath>
              <m:r>
                <w:ins w:id="2708" w:author="5C/179" w:date="2025-05-15T11:18:00Z">
                  <m:rPr>
                    <m:sty m:val="bi"/>
                  </m:rPr>
                  <w:rPr>
                    <w:rFonts w:ascii="Cambria Math" w:eastAsia="Times New Roman" w:hAnsi="Cambria Math" w:cs="Times New Roman Bold"/>
                    <w:sz w:val="20"/>
                  </w:rPr>
                  <m:t>δ</m:t>
                </w:ins>
              </m:r>
            </m:oMath>
            <w:ins w:id="2709" w:author="5C/179" w:date="2025-05-15T11:18:00Z">
              <w:r w:rsidRPr="008D5283">
                <w:rPr>
                  <w:rFonts w:ascii="Times New Roman Bold" w:eastAsia="Times New Roman" w:hAnsi="Times New Roman Bold" w:cs="Times New Roman Bold"/>
                  <w:b/>
                  <w:sz w:val="20"/>
                </w:rPr>
                <w:t xml:space="preserve">) </w:t>
              </w:r>
            </w:ins>
          </w:p>
          <w:p w14:paraId="48C1AB4A" w14:textId="77777777" w:rsidR="008D5283" w:rsidRPr="008D5283" w:rsidRDefault="008D5283" w:rsidP="008D5283">
            <w:pPr>
              <w:keepNext/>
              <w:spacing w:before="80" w:after="80"/>
              <w:jc w:val="center"/>
              <w:rPr>
                <w:ins w:id="2710" w:author="5C/179" w:date="2025-05-15T11:18:00Z"/>
                <w:rFonts w:ascii="Times New Roman Bold" w:eastAsia="Times New Roman" w:hAnsi="Times New Roman Bold" w:cs="Times New Roman Bold"/>
                <w:b/>
                <w:sz w:val="20"/>
              </w:rPr>
            </w:pPr>
            <w:ins w:id="2711" w:author="5C/179" w:date="2025-05-15T11:18:00Z">
              <w:r w:rsidRPr="008D5283">
                <w:rPr>
                  <w:rFonts w:ascii="Times New Roman Bold" w:eastAsia="Times New Roman" w:hAnsi="Times New Roman Bold" w:cs="Times New Roman Bold"/>
                  <w:b/>
                  <w:sz w:val="20"/>
                </w:rPr>
                <w:t>above the horizontal plane</w:t>
              </w:r>
            </w:ins>
          </w:p>
        </w:tc>
        <w:tc>
          <w:tcPr>
            <w:tcW w:w="1672" w:type="dxa"/>
            <w:vMerge w:val="restart"/>
            <w:noWrap/>
            <w:vAlign w:val="center"/>
            <w:hideMark/>
          </w:tcPr>
          <w:p w14:paraId="48D51F88" w14:textId="77777777" w:rsidR="008D5283" w:rsidRPr="008D5283" w:rsidRDefault="008D5283" w:rsidP="008D5283">
            <w:pPr>
              <w:keepNext/>
              <w:spacing w:before="80" w:after="80"/>
              <w:jc w:val="center"/>
              <w:rPr>
                <w:ins w:id="2712" w:author="5C/179" w:date="2025-05-15T11:18:00Z"/>
                <w:rFonts w:ascii="Times New Roman Bold" w:eastAsia="Times New Roman" w:hAnsi="Times New Roman Bold" w:cs="Times New Roman Bold"/>
                <w:b/>
                <w:sz w:val="20"/>
              </w:rPr>
            </w:pPr>
            <w:ins w:id="2713" w:author="5C/179" w:date="2025-05-15T11:18:00Z">
              <w:r w:rsidRPr="008D5283">
                <w:rPr>
                  <w:rFonts w:ascii="Times New Roman Bold" w:eastAsia="Times New Roman" w:hAnsi="Times New Roman Bold" w:cs="Times New Roman Bold"/>
                  <w:b/>
                  <w:sz w:val="20"/>
                </w:rPr>
                <w:t xml:space="preserve">Reference Bandwidth </w:t>
              </w:r>
            </w:ins>
          </w:p>
          <w:p w14:paraId="33278298" w14:textId="77777777" w:rsidR="008D5283" w:rsidRPr="008D5283" w:rsidRDefault="008D5283" w:rsidP="008D5283">
            <w:pPr>
              <w:keepNext/>
              <w:spacing w:before="80" w:after="80"/>
              <w:jc w:val="center"/>
              <w:rPr>
                <w:ins w:id="2714" w:author="5C/179" w:date="2025-05-15T11:18:00Z"/>
                <w:rFonts w:ascii="Times New Roman Bold" w:eastAsia="Times New Roman" w:hAnsi="Times New Roman Bold" w:cs="Times New Roman Bold"/>
                <w:b/>
                <w:sz w:val="20"/>
              </w:rPr>
            </w:pPr>
          </w:p>
        </w:tc>
      </w:tr>
      <w:tr w:rsidR="008D5283" w:rsidRPr="008D5283" w14:paraId="62769101" w14:textId="77777777" w:rsidTr="00C75AE0">
        <w:trPr>
          <w:trHeight w:val="300"/>
          <w:jc w:val="center"/>
          <w:ins w:id="2715" w:author="5C/179" w:date="2025-05-15T11:18:00Z"/>
        </w:trPr>
        <w:tc>
          <w:tcPr>
            <w:tcW w:w="1080" w:type="dxa"/>
            <w:vMerge/>
            <w:noWrap/>
            <w:vAlign w:val="center"/>
          </w:tcPr>
          <w:p w14:paraId="10002D00" w14:textId="77777777" w:rsidR="008D5283" w:rsidRPr="008D5283" w:rsidRDefault="008D5283" w:rsidP="008D5283">
            <w:pPr>
              <w:keepNext/>
              <w:spacing w:before="80" w:after="80"/>
              <w:jc w:val="center"/>
              <w:rPr>
                <w:ins w:id="2716" w:author="5C/179" w:date="2025-05-15T11:18:00Z"/>
                <w:rFonts w:ascii="Times New Roman Bold" w:eastAsia="Times New Roman" w:hAnsi="Times New Roman Bold" w:cs="Times New Roman Bold"/>
                <w:b/>
                <w:sz w:val="20"/>
              </w:rPr>
            </w:pPr>
          </w:p>
        </w:tc>
        <w:tc>
          <w:tcPr>
            <w:tcW w:w="1778" w:type="dxa"/>
            <w:noWrap/>
            <w:vAlign w:val="center"/>
          </w:tcPr>
          <w:p w14:paraId="71CB1697" w14:textId="77777777" w:rsidR="008D5283" w:rsidRPr="008D5283" w:rsidRDefault="008D5283" w:rsidP="008D5283">
            <w:pPr>
              <w:keepNext/>
              <w:spacing w:before="80" w:after="80"/>
              <w:jc w:val="center"/>
              <w:rPr>
                <w:ins w:id="2717" w:author="5C/179" w:date="2025-05-15T11:18:00Z"/>
                <w:rFonts w:ascii="Times New Roman Bold" w:eastAsia="Times New Roman" w:hAnsi="Times New Roman Bold" w:cs="Times New Roman Bold"/>
                <w:b/>
                <w:bCs/>
                <w:sz w:val="20"/>
              </w:rPr>
            </w:pPr>
            <w:ins w:id="2718" w:author="5C/179" w:date="2025-05-15T11:18:00Z">
              <w:r w:rsidRPr="008D5283">
                <w:rPr>
                  <w:rFonts w:ascii="Times New Roman Bold" w:eastAsia="Times New Roman" w:hAnsi="Times New Roman Bold" w:cs="Times New Roman Bold"/>
                  <w:b/>
                  <w:bCs/>
                  <w:sz w:val="20"/>
                </w:rPr>
                <w:t>0°-5°</w:t>
              </w:r>
            </w:ins>
          </w:p>
        </w:tc>
        <w:tc>
          <w:tcPr>
            <w:tcW w:w="1920" w:type="dxa"/>
            <w:noWrap/>
            <w:vAlign w:val="center"/>
          </w:tcPr>
          <w:p w14:paraId="172E8489" w14:textId="77777777" w:rsidR="008D5283" w:rsidRPr="008D5283" w:rsidRDefault="008D5283" w:rsidP="008D5283">
            <w:pPr>
              <w:keepNext/>
              <w:spacing w:before="80" w:after="80"/>
              <w:jc w:val="center"/>
              <w:rPr>
                <w:ins w:id="2719" w:author="5C/179" w:date="2025-05-15T11:18:00Z"/>
                <w:rFonts w:ascii="Times New Roman Bold" w:eastAsia="Times New Roman" w:hAnsi="Times New Roman Bold" w:cs="Times New Roman Bold"/>
                <w:b/>
                <w:bCs/>
                <w:sz w:val="20"/>
              </w:rPr>
            </w:pPr>
            <w:ins w:id="2720" w:author="5C/179" w:date="2025-05-15T11:18:00Z">
              <w:r w:rsidRPr="008D5283">
                <w:rPr>
                  <w:rFonts w:ascii="Times New Roman Bold" w:eastAsia="Times New Roman" w:hAnsi="Times New Roman Bold" w:cs="Times New Roman Bold"/>
                  <w:b/>
                  <w:bCs/>
                  <w:sz w:val="20"/>
                </w:rPr>
                <w:t>5°-25°</w:t>
              </w:r>
            </w:ins>
          </w:p>
        </w:tc>
        <w:tc>
          <w:tcPr>
            <w:tcW w:w="1920" w:type="dxa"/>
            <w:noWrap/>
            <w:vAlign w:val="center"/>
          </w:tcPr>
          <w:p w14:paraId="6E9F41FA" w14:textId="77777777" w:rsidR="008D5283" w:rsidRPr="008D5283" w:rsidRDefault="008D5283" w:rsidP="008D5283">
            <w:pPr>
              <w:keepNext/>
              <w:spacing w:before="80" w:after="80"/>
              <w:jc w:val="center"/>
              <w:rPr>
                <w:ins w:id="2721" w:author="5C/179" w:date="2025-05-15T11:18:00Z"/>
                <w:rFonts w:ascii="Times New Roman Bold" w:eastAsia="Times New Roman" w:hAnsi="Times New Roman Bold" w:cs="Times New Roman Bold"/>
                <w:b/>
                <w:bCs/>
                <w:sz w:val="20"/>
              </w:rPr>
            </w:pPr>
            <w:ins w:id="2722" w:author="5C/179" w:date="2025-05-15T11:18:00Z">
              <w:r w:rsidRPr="008D5283">
                <w:rPr>
                  <w:rFonts w:ascii="Times New Roman Bold" w:eastAsia="Times New Roman" w:hAnsi="Times New Roman Bold" w:cs="Times New Roman Bold"/>
                  <w:b/>
                  <w:bCs/>
                  <w:sz w:val="20"/>
                </w:rPr>
                <w:t>25°-95°</w:t>
              </w:r>
            </w:ins>
          </w:p>
        </w:tc>
        <w:tc>
          <w:tcPr>
            <w:tcW w:w="1672" w:type="dxa"/>
            <w:vMerge/>
            <w:noWrap/>
            <w:vAlign w:val="center"/>
          </w:tcPr>
          <w:p w14:paraId="6EB2F539" w14:textId="77777777" w:rsidR="008D5283" w:rsidRPr="008D5283" w:rsidRDefault="008D5283" w:rsidP="008D5283">
            <w:pPr>
              <w:keepNext/>
              <w:spacing w:before="80" w:after="80"/>
              <w:jc w:val="center"/>
              <w:rPr>
                <w:ins w:id="2723" w:author="5C/179" w:date="2025-05-15T11:18:00Z"/>
                <w:rFonts w:ascii="Times New Roman Bold" w:eastAsia="Times New Roman" w:hAnsi="Times New Roman Bold" w:cs="Times New Roman Bold"/>
                <w:b/>
                <w:sz w:val="20"/>
              </w:rPr>
            </w:pPr>
          </w:p>
        </w:tc>
      </w:tr>
      <w:tr w:rsidR="008D5283" w:rsidRPr="008D5283" w14:paraId="1D63C01E" w14:textId="77777777" w:rsidTr="00C75AE0">
        <w:trPr>
          <w:trHeight w:val="300"/>
          <w:jc w:val="center"/>
          <w:ins w:id="2724" w:author="5C/179" w:date="2025-05-15T11:18:00Z"/>
        </w:trPr>
        <w:tc>
          <w:tcPr>
            <w:tcW w:w="1080" w:type="dxa"/>
            <w:noWrap/>
            <w:vAlign w:val="center"/>
          </w:tcPr>
          <w:p w14:paraId="79A5B298"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725" w:author="5C/179" w:date="2025-05-15T11:18:00Z"/>
                <w:rFonts w:eastAsia="Times New Roman"/>
                <w:b/>
                <w:bCs/>
                <w:sz w:val="20"/>
              </w:rPr>
            </w:pPr>
            <w:ins w:id="2726" w:author="5C/179" w:date="2025-05-15T11:18:00Z">
              <w:r w:rsidRPr="008D5283">
                <w:rPr>
                  <w:rFonts w:eastAsia="Times New Roman"/>
                  <w:b/>
                  <w:bCs/>
                  <w:sz w:val="20"/>
                </w:rPr>
                <w:t>Non-GSO</w:t>
              </w:r>
            </w:ins>
          </w:p>
          <w:p w14:paraId="64C16C40"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727" w:author="5C/179" w:date="2025-05-15T11:18:00Z"/>
                <w:rFonts w:eastAsia="Times New Roman"/>
                <w:b/>
                <w:bCs/>
                <w:color w:val="000000"/>
                <w:sz w:val="20"/>
              </w:rPr>
            </w:pPr>
          </w:p>
        </w:tc>
        <w:tc>
          <w:tcPr>
            <w:tcW w:w="1778" w:type="dxa"/>
            <w:noWrap/>
            <w:vAlign w:val="center"/>
          </w:tcPr>
          <w:p w14:paraId="6B62B6F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728" w:author="5C/179" w:date="2025-05-15T11:18:00Z"/>
                <w:rFonts w:eastAsia="Times New Roman"/>
                <w:color w:val="000000"/>
                <w:sz w:val="20"/>
              </w:rPr>
            </w:pPr>
            <w:ins w:id="2729" w:author="5C/179" w:date="2025-05-15T11:18:00Z">
              <w:r w:rsidRPr="008D5283">
                <w:rPr>
                  <w:rFonts w:eastAsia="Times New Roman"/>
                  <w:color w:val="000000"/>
                  <w:sz w:val="20"/>
                </w:rPr>
                <w:t>-115</w:t>
              </w:r>
            </w:ins>
          </w:p>
        </w:tc>
        <w:tc>
          <w:tcPr>
            <w:tcW w:w="1920" w:type="dxa"/>
            <w:noWrap/>
            <w:vAlign w:val="center"/>
          </w:tcPr>
          <w:p w14:paraId="45128BF5"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730" w:author="5C/179" w:date="2025-05-15T11:18:00Z"/>
                <w:rFonts w:eastAsia="Times New Roman"/>
                <w:color w:val="000000"/>
                <w:sz w:val="20"/>
              </w:rPr>
            </w:pPr>
            <w:ins w:id="2731" w:author="5C/179" w:date="2025-05-15T11:18:00Z">
              <w:r w:rsidRPr="008D5283">
                <w:rPr>
                  <w:rFonts w:eastAsia="Times New Roman"/>
                  <w:color w:val="000000"/>
                  <w:sz w:val="20"/>
                </w:rPr>
                <w:t>-115+0.5*</w:t>
              </w:r>
              <w:r w:rsidRPr="008D5283">
                <w:rPr>
                  <w:rFonts w:ascii="Cambria Math" w:eastAsia="Times New Roman" w:hAnsi="Cambria Math"/>
                  <w:i/>
                  <w:color w:val="000000"/>
                  <w:sz w:val="20"/>
                </w:rPr>
                <w:t xml:space="preserve"> </w:t>
              </w:r>
              <w:r w:rsidRPr="008D5283">
                <w:rPr>
                  <w:rFonts w:eastAsia="Times New Roman"/>
                  <w:color w:val="000000"/>
                  <w:sz w:val="20"/>
                </w:rPr>
                <w:t>(</w:t>
              </w:r>
            </w:ins>
            <m:oMath>
              <m:r>
                <w:ins w:id="2732" w:author="5C/179" w:date="2025-05-15T11:18:00Z">
                  <w:rPr>
                    <w:rFonts w:ascii="Cambria Math" w:eastAsia="Times New Roman" w:hAnsi="Cambria Math"/>
                    <w:color w:val="000000"/>
                    <w:sz w:val="20"/>
                  </w:rPr>
                  <m:t>δ</m:t>
                </w:ins>
              </m:r>
            </m:oMath>
            <w:ins w:id="2733" w:author="5C/179" w:date="2025-05-15T11:18:00Z">
              <w:r w:rsidRPr="008D5283">
                <w:rPr>
                  <w:rFonts w:eastAsia="Times New Roman"/>
                  <w:color w:val="000000"/>
                  <w:sz w:val="20"/>
                </w:rPr>
                <w:t xml:space="preserve"> - 5)</w:t>
              </w:r>
            </w:ins>
          </w:p>
        </w:tc>
        <w:tc>
          <w:tcPr>
            <w:tcW w:w="1920" w:type="dxa"/>
            <w:noWrap/>
            <w:vAlign w:val="center"/>
          </w:tcPr>
          <w:p w14:paraId="739008A6"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734" w:author="5C/179" w:date="2025-05-15T11:18:00Z"/>
                <w:rFonts w:eastAsia="Times New Roman"/>
                <w:color w:val="000000"/>
                <w:sz w:val="20"/>
              </w:rPr>
            </w:pPr>
            <w:ins w:id="2735" w:author="5C/179" w:date="2025-05-15T11:18:00Z">
              <w:r w:rsidRPr="008D5283">
                <w:rPr>
                  <w:rFonts w:eastAsia="Times New Roman"/>
                  <w:color w:val="000000"/>
                  <w:sz w:val="20"/>
                </w:rPr>
                <w:t>-105</w:t>
              </w:r>
            </w:ins>
          </w:p>
        </w:tc>
        <w:tc>
          <w:tcPr>
            <w:tcW w:w="1672" w:type="dxa"/>
            <w:vMerge w:val="restart"/>
            <w:noWrap/>
            <w:vAlign w:val="center"/>
          </w:tcPr>
          <w:p w14:paraId="77A8AF8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736" w:author="5C/179" w:date="2025-05-15T11:18:00Z"/>
                <w:rFonts w:eastAsia="Times New Roman"/>
                <w:color w:val="000000"/>
                <w:sz w:val="20"/>
              </w:rPr>
            </w:pPr>
            <w:ins w:id="2737" w:author="5C/179" w:date="2025-05-15T11:18:00Z">
              <w:r w:rsidRPr="008D5283">
                <w:rPr>
                  <w:rFonts w:eastAsia="Times New Roman"/>
                  <w:color w:val="000000"/>
                  <w:sz w:val="20"/>
                </w:rPr>
                <w:t>1 MHz</w:t>
              </w:r>
            </w:ins>
          </w:p>
        </w:tc>
      </w:tr>
      <w:tr w:rsidR="008D5283" w:rsidRPr="008D5283" w14:paraId="45C20487" w14:textId="77777777" w:rsidTr="00C75AE0">
        <w:trPr>
          <w:trHeight w:val="300"/>
          <w:jc w:val="center"/>
          <w:ins w:id="2738" w:author="5C/179" w:date="2025-05-15T11:18:00Z"/>
        </w:trPr>
        <w:tc>
          <w:tcPr>
            <w:tcW w:w="1080" w:type="dxa"/>
            <w:noWrap/>
            <w:vAlign w:val="center"/>
            <w:hideMark/>
          </w:tcPr>
          <w:p w14:paraId="16CDF72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739" w:author="5C/179" w:date="2025-05-15T11:18:00Z"/>
                <w:rFonts w:eastAsia="Times New Roman"/>
                <w:b/>
                <w:bCs/>
                <w:color w:val="000000"/>
                <w:sz w:val="20"/>
              </w:rPr>
            </w:pPr>
            <w:ins w:id="2740" w:author="5C/179" w:date="2025-05-15T11:18:00Z">
              <w:r w:rsidRPr="008D5283">
                <w:rPr>
                  <w:rFonts w:eastAsia="Times New Roman"/>
                  <w:b/>
                  <w:bCs/>
                  <w:color w:val="000000"/>
                  <w:sz w:val="20"/>
                </w:rPr>
                <w:t>GSO</w:t>
              </w:r>
            </w:ins>
          </w:p>
        </w:tc>
        <w:tc>
          <w:tcPr>
            <w:tcW w:w="5618" w:type="dxa"/>
            <w:gridSpan w:val="3"/>
            <w:noWrap/>
            <w:vAlign w:val="center"/>
            <w:hideMark/>
          </w:tcPr>
          <w:p w14:paraId="7690164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741" w:author="5C/179" w:date="2025-05-15T11:18:00Z"/>
                <w:rFonts w:eastAsia="Times New Roman"/>
                <w:color w:val="000000"/>
                <w:sz w:val="20"/>
              </w:rPr>
            </w:pPr>
            <w:ins w:id="2742" w:author="5C/179" w:date="2025-05-15T11:18:00Z">
              <w:r w:rsidRPr="008D5283">
                <w:rPr>
                  <w:rFonts w:eastAsia="Times New Roman"/>
                  <w:color w:val="000000"/>
                  <w:sz w:val="20"/>
                </w:rPr>
                <w:t>-129.85</w:t>
              </w:r>
            </w:ins>
          </w:p>
        </w:tc>
        <w:tc>
          <w:tcPr>
            <w:tcW w:w="1672" w:type="dxa"/>
            <w:vMerge/>
            <w:noWrap/>
            <w:vAlign w:val="center"/>
            <w:hideMark/>
          </w:tcPr>
          <w:p w14:paraId="10B33341"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ins w:id="2743" w:author="5C/179" w:date="2025-05-15T11:18:00Z"/>
                <w:rFonts w:eastAsia="Times New Roman"/>
                <w:color w:val="000000"/>
                <w:sz w:val="20"/>
              </w:rPr>
            </w:pPr>
          </w:p>
        </w:tc>
      </w:tr>
    </w:tbl>
    <w:p w14:paraId="3F34868F" w14:textId="77777777" w:rsidR="008D5283" w:rsidRPr="008D5283" w:rsidRDefault="008D5283" w:rsidP="008D5283">
      <w:pPr>
        <w:rPr>
          <w:ins w:id="2744" w:author="5C/179" w:date="2025-05-15T11:18:00Z"/>
          <w:rFonts w:eastAsia="Times New Roman"/>
        </w:rPr>
      </w:pPr>
    </w:p>
    <w:p w14:paraId="5D1AFBC8" w14:textId="77777777" w:rsidR="008D5283" w:rsidRPr="008D5283" w:rsidRDefault="008D5283" w:rsidP="008D5283">
      <w:pPr>
        <w:autoSpaceDE/>
        <w:adjustRightInd/>
        <w:spacing w:line="254" w:lineRule="auto"/>
        <w:rPr>
          <w:ins w:id="2745" w:author="5C/179" w:date="2025-05-15T11:18:00Z"/>
          <w:rFonts w:eastAsia="Times New Roman"/>
        </w:rPr>
      </w:pPr>
      <w:ins w:id="2746" w:author="5C/179" w:date="2025-05-15T11:18:00Z">
        <w:r w:rsidRPr="008D5283">
          <w:rPr>
            <w:rFonts w:eastAsia="Times New Roman"/>
          </w:rPr>
          <w:t xml:space="preserve">FS link characteristics has been used following WP 5C guidance as listed in </w:t>
        </w:r>
        <w:r w:rsidRPr="008D5283">
          <w:rPr>
            <w:rFonts w:eastAsia="Times New Roman"/>
          </w:rPr>
          <w:fldChar w:fldCharType="begin"/>
        </w:r>
        <w:r w:rsidRPr="008D5283">
          <w:rPr>
            <w:rFonts w:eastAsia="Times New Roman"/>
          </w:rPr>
          <w:instrText xml:space="preserve"> REF _Ref126458654 \h  \* MERGEFORMAT </w:instrText>
        </w:r>
      </w:ins>
      <w:r w:rsidRPr="008D5283">
        <w:rPr>
          <w:rFonts w:eastAsia="Times New Roman"/>
        </w:rPr>
      </w:r>
      <w:ins w:id="2747" w:author="5C/179" w:date="2025-05-15T11:18:00Z">
        <w:r w:rsidRPr="008D5283">
          <w:rPr>
            <w:rFonts w:eastAsia="Times New Roman"/>
          </w:rPr>
          <w:fldChar w:fldCharType="separate"/>
        </w:r>
        <w:r w:rsidRPr="008D5283">
          <w:rPr>
            <w:rFonts w:eastAsia="Times New Roman"/>
          </w:rPr>
          <w:t>Table 3</w:t>
        </w:r>
        <w:r w:rsidRPr="008D5283">
          <w:rPr>
            <w:rFonts w:eastAsia="Times New Roman"/>
          </w:rPr>
          <w:fldChar w:fldCharType="end"/>
        </w:r>
        <w:r w:rsidRPr="008D5283">
          <w:rPr>
            <w:rFonts w:eastAsia="Times New Roman"/>
          </w:rPr>
          <w:t xml:space="preserve">. Atmospheric attenuation (i.e., gas, rain, cloud and scintillation) in accordance with Recommendation Per ITU-R P.676, ITU-R P.618, ITU-R P.840 has been considered.  </w:t>
        </w:r>
      </w:ins>
    </w:p>
    <w:p w14:paraId="6F3A0DB5" w14:textId="77777777" w:rsidR="008D5283" w:rsidRPr="008D5283" w:rsidRDefault="008D5283" w:rsidP="008D5283">
      <w:pPr>
        <w:keepNext/>
        <w:spacing w:before="560" w:after="120"/>
        <w:jc w:val="center"/>
        <w:rPr>
          <w:ins w:id="2748" w:author="5C/179" w:date="2025-05-15T11:18:00Z"/>
          <w:rFonts w:eastAsia="Times New Roman"/>
          <w:i/>
          <w:caps/>
          <w:sz w:val="20"/>
        </w:rPr>
      </w:pPr>
      <w:ins w:id="2749" w:author="5C/179" w:date="2025-05-15T11:18:00Z">
        <w:r w:rsidRPr="008D5283">
          <w:rPr>
            <w:rFonts w:eastAsia="Times New Roman"/>
            <w:caps/>
            <w:sz w:val="20"/>
          </w:rPr>
          <w:t xml:space="preserve">Table </w:t>
        </w:r>
        <w:r w:rsidRPr="008D5283">
          <w:rPr>
            <w:rFonts w:eastAsia="Times New Roman"/>
            <w:i/>
            <w:caps/>
            <w:sz w:val="20"/>
          </w:rPr>
          <w:fldChar w:fldCharType="begin"/>
        </w:r>
        <w:r w:rsidRPr="008D5283">
          <w:rPr>
            <w:rFonts w:eastAsia="Times New Roman"/>
            <w:caps/>
            <w:sz w:val="20"/>
          </w:rPr>
          <w:instrText xml:space="preserve"> SEQ Table \* ARABIC </w:instrText>
        </w:r>
        <w:r w:rsidRPr="008D5283">
          <w:rPr>
            <w:rFonts w:eastAsia="Times New Roman"/>
            <w:i/>
            <w:caps/>
            <w:sz w:val="20"/>
          </w:rPr>
          <w:fldChar w:fldCharType="separate"/>
        </w:r>
        <w:r w:rsidRPr="008D5283">
          <w:rPr>
            <w:rFonts w:eastAsia="Times New Roman"/>
            <w:caps/>
            <w:sz w:val="20"/>
          </w:rPr>
          <w:t>3</w:t>
        </w:r>
        <w:r w:rsidRPr="008D5283">
          <w:rPr>
            <w:rFonts w:eastAsia="Times New Roman"/>
            <w:i/>
            <w:caps/>
            <w:sz w:val="20"/>
          </w:rPr>
          <w:fldChar w:fldCharType="end"/>
        </w:r>
      </w:ins>
    </w:p>
    <w:p w14:paraId="212CC1BB" w14:textId="77777777" w:rsidR="008D5283" w:rsidRPr="008D5283" w:rsidRDefault="008D5283" w:rsidP="008D5283">
      <w:pPr>
        <w:keepNext/>
        <w:keepLines/>
        <w:spacing w:before="0" w:after="120"/>
        <w:jc w:val="center"/>
        <w:rPr>
          <w:ins w:id="2750" w:author="5C/179" w:date="2025-05-15T11:18:00Z"/>
          <w:rFonts w:ascii="Times New Roman Bold" w:eastAsia="Times New Roman" w:hAnsi="Times New Roman Bold"/>
          <w:b/>
          <w:i/>
          <w:sz w:val="20"/>
        </w:rPr>
      </w:pPr>
      <w:ins w:id="2751" w:author="5C/179" w:date="2025-05-15T11:18:00Z">
        <w:r w:rsidRPr="008D5283">
          <w:rPr>
            <w:rFonts w:ascii="Times New Roman Bold" w:eastAsia="Times New Roman" w:hAnsi="Times New Roman Bold"/>
            <w:b/>
            <w:sz w:val="20"/>
          </w:rPr>
          <w:t>FS Link Characteristics</w:t>
        </w:r>
      </w:ins>
    </w:p>
    <w:tbl>
      <w:tblPr>
        <w:tblStyle w:val="TableGrid"/>
        <w:tblW w:w="8275" w:type="dxa"/>
        <w:jc w:val="center"/>
        <w:tblLook w:val="0420" w:firstRow="1" w:lastRow="0" w:firstColumn="0" w:lastColumn="0" w:noHBand="0" w:noVBand="1"/>
      </w:tblPr>
      <w:tblGrid>
        <w:gridCol w:w="4495"/>
        <w:gridCol w:w="3780"/>
      </w:tblGrid>
      <w:tr w:rsidR="008D5283" w:rsidRPr="008D5283" w14:paraId="43592B6B" w14:textId="77777777" w:rsidTr="00D73D4E">
        <w:trPr>
          <w:trHeight w:val="394"/>
          <w:jc w:val="center"/>
          <w:ins w:id="2752" w:author="5C/179" w:date="2025-05-15T11:18:00Z"/>
        </w:trPr>
        <w:tc>
          <w:tcPr>
            <w:tcW w:w="4495" w:type="dxa"/>
            <w:hideMark/>
          </w:tcPr>
          <w:p w14:paraId="4D10E8D7" w14:textId="77777777" w:rsidR="008D5283" w:rsidRPr="008D5283" w:rsidRDefault="008D5283" w:rsidP="008D5283">
            <w:pPr>
              <w:keepNext/>
              <w:spacing w:before="80" w:after="80"/>
              <w:jc w:val="center"/>
              <w:rPr>
                <w:ins w:id="2753" w:author="5C/179" w:date="2025-05-15T11:18:00Z"/>
                <w:rFonts w:ascii="Times New Roman Bold" w:eastAsia="Times New Roman" w:hAnsi="Times New Roman Bold" w:cs="Times New Roman Bold"/>
                <w:b/>
                <w:sz w:val="20"/>
                <w:lang w:eastAsia="zh-CN"/>
              </w:rPr>
            </w:pPr>
            <w:ins w:id="2754" w:author="5C/179" w:date="2025-05-15T11:18:00Z">
              <w:r w:rsidRPr="008D5283">
                <w:rPr>
                  <w:rFonts w:ascii="Times New Roman Bold" w:eastAsia="Times New Roman" w:hAnsi="Times New Roman Bold" w:cs="Times New Roman Bold"/>
                  <w:b/>
                  <w:sz w:val="20"/>
                  <w:lang w:eastAsia="zh-CN"/>
                </w:rPr>
                <w:t>Parameters</w:t>
              </w:r>
            </w:ins>
          </w:p>
        </w:tc>
        <w:tc>
          <w:tcPr>
            <w:tcW w:w="3780" w:type="dxa"/>
            <w:hideMark/>
          </w:tcPr>
          <w:p w14:paraId="1CC16C01" w14:textId="77777777" w:rsidR="008D5283" w:rsidRPr="008D5283" w:rsidRDefault="008D5283" w:rsidP="008D5283">
            <w:pPr>
              <w:keepNext/>
              <w:spacing w:before="80" w:after="80"/>
              <w:jc w:val="center"/>
              <w:rPr>
                <w:ins w:id="2755" w:author="5C/179" w:date="2025-05-15T11:18:00Z"/>
                <w:rFonts w:ascii="Times New Roman Bold" w:eastAsia="Times New Roman" w:hAnsi="Times New Roman Bold" w:cs="Times New Roman Bold"/>
                <w:b/>
                <w:sz w:val="20"/>
                <w:lang w:eastAsia="zh-CN"/>
              </w:rPr>
            </w:pPr>
            <w:ins w:id="2756" w:author="5C/179" w:date="2025-05-15T11:18:00Z">
              <w:r w:rsidRPr="008D5283">
                <w:rPr>
                  <w:rFonts w:ascii="Times New Roman Bold" w:eastAsia="Times New Roman" w:hAnsi="Times New Roman Bold" w:cs="Times New Roman Bold"/>
                  <w:b/>
                  <w:sz w:val="20"/>
                  <w:lang w:eastAsia="zh-CN"/>
                </w:rPr>
                <w:t>Specifications</w:t>
              </w:r>
            </w:ins>
          </w:p>
        </w:tc>
      </w:tr>
      <w:tr w:rsidR="008D5283" w:rsidRPr="008D5283" w14:paraId="0A09DB33" w14:textId="77777777" w:rsidTr="00D73D4E">
        <w:trPr>
          <w:trHeight w:val="406"/>
          <w:jc w:val="center"/>
          <w:ins w:id="2757" w:author="5C/179" w:date="2025-05-15T11:18:00Z"/>
        </w:trPr>
        <w:tc>
          <w:tcPr>
            <w:tcW w:w="4495" w:type="dxa"/>
          </w:tcPr>
          <w:p w14:paraId="4EE38588"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758" w:author="5C/179" w:date="2025-05-15T11:18:00Z"/>
                <w:rFonts w:eastAsia="Times New Roman"/>
                <w:sz w:val="20"/>
                <w:lang w:eastAsia="zh-CN"/>
              </w:rPr>
            </w:pPr>
            <w:ins w:id="2759" w:author="5C/179" w:date="2025-05-15T11:18:00Z">
              <w:r w:rsidRPr="008D5283">
                <w:rPr>
                  <w:rFonts w:eastAsia="Times New Roman"/>
                  <w:sz w:val="20"/>
                  <w:lang w:eastAsia="zh-CN"/>
                </w:rPr>
                <w:t>Frequency (GHz)</w:t>
              </w:r>
            </w:ins>
          </w:p>
        </w:tc>
        <w:tc>
          <w:tcPr>
            <w:tcW w:w="3780" w:type="dxa"/>
          </w:tcPr>
          <w:p w14:paraId="09868E32" w14:textId="77777777" w:rsidR="008D5283" w:rsidRPr="008D5283" w:rsidDel="00DA74CF"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760" w:author="5C/179" w:date="2025-05-15T11:18:00Z"/>
                <w:rFonts w:eastAsia="Times New Roman"/>
                <w:sz w:val="20"/>
                <w:lang w:eastAsia="zh-CN"/>
              </w:rPr>
            </w:pPr>
            <w:ins w:id="2761" w:author="5C/179" w:date="2025-05-15T11:18:00Z">
              <w:r w:rsidRPr="008D5283">
                <w:rPr>
                  <w:rFonts w:eastAsia="Times New Roman"/>
                  <w:sz w:val="20"/>
                  <w:lang w:eastAsia="zh-CN"/>
                </w:rPr>
                <w:t>73.5</w:t>
              </w:r>
            </w:ins>
          </w:p>
        </w:tc>
      </w:tr>
      <w:tr w:rsidR="008D5283" w:rsidRPr="008D5283" w14:paraId="455006BA" w14:textId="77777777" w:rsidTr="00D73D4E">
        <w:trPr>
          <w:trHeight w:val="406"/>
          <w:jc w:val="center"/>
          <w:ins w:id="2762" w:author="5C/179" w:date="2025-05-15T11:18:00Z"/>
        </w:trPr>
        <w:tc>
          <w:tcPr>
            <w:tcW w:w="4495" w:type="dxa"/>
            <w:hideMark/>
          </w:tcPr>
          <w:p w14:paraId="372AEE7F"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763" w:author="5C/179" w:date="2025-05-15T11:18:00Z"/>
                <w:rFonts w:eastAsia="Times New Roman"/>
                <w:sz w:val="20"/>
                <w:lang w:eastAsia="zh-CN"/>
              </w:rPr>
            </w:pPr>
            <w:ins w:id="2764" w:author="5C/179" w:date="2025-05-15T11:18:00Z">
              <w:r w:rsidRPr="008D5283">
                <w:rPr>
                  <w:rFonts w:eastAsia="Times New Roman"/>
                  <w:sz w:val="20"/>
                  <w:lang w:eastAsia="zh-CN"/>
                </w:rPr>
                <w:t>FS Antenna maximum Receive Gain (</w:t>
              </w:r>
              <w:proofErr w:type="spellStart"/>
              <w:r w:rsidRPr="008D5283">
                <w:rPr>
                  <w:rFonts w:eastAsia="Times New Roman"/>
                  <w:sz w:val="20"/>
                  <w:lang w:eastAsia="zh-CN"/>
                </w:rPr>
                <w:t>dBi</w:t>
              </w:r>
              <w:proofErr w:type="spellEnd"/>
              <w:r w:rsidRPr="008D5283">
                <w:rPr>
                  <w:rFonts w:eastAsia="Times New Roman"/>
                  <w:sz w:val="20"/>
                  <w:lang w:eastAsia="zh-CN"/>
                </w:rPr>
                <w:t>)</w:t>
              </w:r>
            </w:ins>
          </w:p>
        </w:tc>
        <w:tc>
          <w:tcPr>
            <w:tcW w:w="3780" w:type="dxa"/>
            <w:hideMark/>
          </w:tcPr>
          <w:p w14:paraId="050C561B"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765" w:author="5C/179" w:date="2025-05-15T11:18:00Z"/>
                <w:rFonts w:eastAsia="Times New Roman"/>
                <w:sz w:val="20"/>
                <w:lang w:eastAsia="zh-CN"/>
              </w:rPr>
            </w:pPr>
            <w:ins w:id="2766" w:author="5C/179" w:date="2025-05-15T11:18:00Z">
              <w:r w:rsidRPr="008D5283">
                <w:rPr>
                  <w:rFonts w:eastAsia="Times New Roman"/>
                  <w:sz w:val="20"/>
                  <w:lang w:eastAsia="zh-CN"/>
                </w:rPr>
                <w:t>41.5 (0.2 m), 51(0.6 m)</w:t>
              </w:r>
            </w:ins>
          </w:p>
        </w:tc>
      </w:tr>
      <w:tr w:rsidR="008D5283" w:rsidRPr="00381594" w14:paraId="7D58AF92" w14:textId="77777777" w:rsidTr="00D73D4E">
        <w:trPr>
          <w:trHeight w:val="406"/>
          <w:jc w:val="center"/>
          <w:ins w:id="2767" w:author="5C/179" w:date="2025-05-15T11:18:00Z"/>
        </w:trPr>
        <w:tc>
          <w:tcPr>
            <w:tcW w:w="4495" w:type="dxa"/>
            <w:hideMark/>
          </w:tcPr>
          <w:p w14:paraId="2A1EDAE6"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768" w:author="5C/179" w:date="2025-05-15T11:18:00Z"/>
                <w:rFonts w:eastAsia="Times New Roman"/>
                <w:sz w:val="20"/>
                <w:lang w:eastAsia="zh-CN"/>
              </w:rPr>
            </w:pPr>
            <w:ins w:id="2769" w:author="5C/179" w:date="2025-05-15T11:18:00Z">
              <w:r w:rsidRPr="008D5283">
                <w:rPr>
                  <w:rFonts w:eastAsia="Times New Roman"/>
                  <w:sz w:val="20"/>
                  <w:lang w:eastAsia="zh-CN"/>
                </w:rPr>
                <w:t>FS Antenna Pattern</w:t>
              </w:r>
            </w:ins>
          </w:p>
        </w:tc>
        <w:tc>
          <w:tcPr>
            <w:tcW w:w="3780" w:type="dxa"/>
            <w:hideMark/>
          </w:tcPr>
          <w:p w14:paraId="7CC06E6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770" w:author="5C/179" w:date="2025-05-15T11:18:00Z"/>
                <w:rFonts w:eastAsia="Times New Roman"/>
                <w:sz w:val="20"/>
                <w:lang w:val="it-IT" w:eastAsia="zh-CN"/>
              </w:rPr>
            </w:pPr>
            <w:ins w:id="2771" w:author="5C/179" w:date="2025-05-15T11:18:00Z">
              <w:r w:rsidRPr="008D5283">
                <w:rPr>
                  <w:rFonts w:eastAsia="Times New Roman"/>
                  <w:sz w:val="20"/>
                  <w:lang w:val="it-IT" w:eastAsia="zh-CN"/>
                </w:rPr>
                <w:t>Per Rec. ITU-R F.1245-3</w:t>
              </w:r>
            </w:ins>
          </w:p>
        </w:tc>
      </w:tr>
      <w:tr w:rsidR="008D5283" w:rsidRPr="008D5283" w14:paraId="22215B7D" w14:textId="77777777" w:rsidTr="00D73D4E">
        <w:trPr>
          <w:trHeight w:val="406"/>
          <w:jc w:val="center"/>
          <w:ins w:id="2772" w:author="5C/179" w:date="2025-05-15T11:18:00Z"/>
        </w:trPr>
        <w:tc>
          <w:tcPr>
            <w:tcW w:w="4495" w:type="dxa"/>
            <w:hideMark/>
          </w:tcPr>
          <w:p w14:paraId="4E5476F0"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773" w:author="5C/179" w:date="2025-05-15T11:18:00Z"/>
                <w:rFonts w:eastAsia="Times New Roman"/>
                <w:sz w:val="20"/>
                <w:lang w:eastAsia="zh-CN"/>
              </w:rPr>
            </w:pPr>
            <w:ins w:id="2774" w:author="5C/179" w:date="2025-05-15T11:18:00Z">
              <w:r w:rsidRPr="008D5283">
                <w:rPr>
                  <w:rFonts w:eastAsia="Times New Roman"/>
                  <w:sz w:val="20"/>
                  <w:lang w:eastAsia="zh-CN"/>
                </w:rPr>
                <w:t>Latitude (degrees)</w:t>
              </w:r>
            </w:ins>
          </w:p>
        </w:tc>
        <w:tc>
          <w:tcPr>
            <w:tcW w:w="3780" w:type="dxa"/>
            <w:hideMark/>
          </w:tcPr>
          <w:p w14:paraId="1963BB9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775" w:author="5C/179" w:date="2025-05-15T11:18:00Z"/>
                <w:rFonts w:eastAsia="Times New Roman"/>
                <w:sz w:val="20"/>
                <w:lang w:eastAsia="zh-CN"/>
              </w:rPr>
            </w:pPr>
            <w:ins w:id="2776" w:author="5C/179" w:date="2025-05-15T11:18:00Z">
              <w:r w:rsidRPr="008D5283">
                <w:rPr>
                  <w:rFonts w:eastAsia="Times New Roman"/>
                  <w:sz w:val="20"/>
                  <w:lang w:eastAsia="zh-CN"/>
                </w:rPr>
                <w:t>24° N, 45° N, 60° N</w:t>
              </w:r>
            </w:ins>
          </w:p>
        </w:tc>
      </w:tr>
      <w:tr w:rsidR="008D5283" w:rsidRPr="008D5283" w14:paraId="5C0F5A67" w14:textId="77777777" w:rsidTr="00D73D4E">
        <w:trPr>
          <w:trHeight w:val="406"/>
          <w:jc w:val="center"/>
          <w:ins w:id="2777" w:author="5C/179" w:date="2025-05-15T11:18:00Z"/>
        </w:trPr>
        <w:tc>
          <w:tcPr>
            <w:tcW w:w="4495" w:type="dxa"/>
          </w:tcPr>
          <w:p w14:paraId="74BFA200"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778" w:author="5C/179" w:date="2025-05-15T11:18:00Z"/>
                <w:rFonts w:eastAsia="Times New Roman"/>
                <w:sz w:val="20"/>
                <w:lang w:eastAsia="zh-CN"/>
              </w:rPr>
            </w:pPr>
            <w:ins w:id="2779" w:author="5C/179" w:date="2025-05-15T11:18:00Z">
              <w:r w:rsidRPr="008D5283">
                <w:rPr>
                  <w:rFonts w:eastAsia="Times New Roman"/>
                  <w:sz w:val="20"/>
                  <w:lang w:eastAsia="zh-CN"/>
                </w:rPr>
                <w:t>Longitude (degrees)</w:t>
              </w:r>
            </w:ins>
          </w:p>
        </w:tc>
        <w:tc>
          <w:tcPr>
            <w:tcW w:w="3780" w:type="dxa"/>
          </w:tcPr>
          <w:p w14:paraId="76B6C0C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780" w:author="5C/179" w:date="2025-05-15T11:18:00Z"/>
                <w:rFonts w:eastAsia="Times New Roman"/>
                <w:sz w:val="20"/>
                <w:lang w:eastAsia="zh-CN"/>
              </w:rPr>
            </w:pPr>
            <w:ins w:id="2781" w:author="5C/179" w:date="2025-05-15T11:18:00Z">
              <w:r w:rsidRPr="008D5283">
                <w:rPr>
                  <w:rFonts w:eastAsia="Times New Roman"/>
                  <w:sz w:val="20"/>
                  <w:lang w:eastAsia="zh-CN"/>
                </w:rPr>
                <w:t>3° E</w:t>
              </w:r>
            </w:ins>
          </w:p>
        </w:tc>
      </w:tr>
      <w:tr w:rsidR="008D5283" w:rsidRPr="008D5283" w14:paraId="053096F5" w14:textId="77777777" w:rsidTr="00D73D4E">
        <w:trPr>
          <w:trHeight w:val="406"/>
          <w:jc w:val="center"/>
          <w:ins w:id="2782" w:author="5C/179" w:date="2025-05-15T11:18:00Z"/>
        </w:trPr>
        <w:tc>
          <w:tcPr>
            <w:tcW w:w="4495" w:type="dxa"/>
          </w:tcPr>
          <w:p w14:paraId="540C0AD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783" w:author="5C/179" w:date="2025-05-15T11:18:00Z"/>
                <w:rFonts w:eastAsia="Times New Roman"/>
                <w:sz w:val="20"/>
                <w:lang w:eastAsia="zh-CN"/>
              </w:rPr>
            </w:pPr>
            <w:ins w:id="2784" w:author="5C/179" w:date="2025-05-15T11:18:00Z">
              <w:r w:rsidRPr="008D5283">
                <w:rPr>
                  <w:rFonts w:eastAsia="Times New Roman"/>
                  <w:sz w:val="20"/>
                  <w:lang w:eastAsia="zh-CN"/>
                </w:rPr>
                <w:t>Elevation Angles</w:t>
              </w:r>
            </w:ins>
          </w:p>
        </w:tc>
        <w:tc>
          <w:tcPr>
            <w:tcW w:w="3780" w:type="dxa"/>
          </w:tcPr>
          <w:p w14:paraId="6D08C9BF"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785" w:author="5C/179" w:date="2025-05-15T11:18:00Z"/>
                <w:rFonts w:eastAsia="Times New Roman"/>
                <w:sz w:val="20"/>
                <w:lang w:eastAsia="zh-CN"/>
              </w:rPr>
            </w:pPr>
            <w:ins w:id="2786" w:author="5C/179" w:date="2025-05-15T11:18:00Z">
              <w:r w:rsidRPr="008D5283">
                <w:rPr>
                  <w:rFonts w:eastAsia="Times New Roman"/>
                  <w:sz w:val="20"/>
                  <w:lang w:eastAsia="zh-CN"/>
                </w:rPr>
                <w:t>4°</w:t>
              </w:r>
            </w:ins>
          </w:p>
        </w:tc>
      </w:tr>
      <w:tr w:rsidR="008D5283" w:rsidRPr="008D5283" w14:paraId="4330CF89" w14:textId="77777777" w:rsidTr="00D73D4E">
        <w:trPr>
          <w:trHeight w:val="406"/>
          <w:jc w:val="center"/>
          <w:ins w:id="2787" w:author="5C/179" w:date="2025-05-15T11:18:00Z"/>
        </w:trPr>
        <w:tc>
          <w:tcPr>
            <w:tcW w:w="4495" w:type="dxa"/>
            <w:hideMark/>
          </w:tcPr>
          <w:p w14:paraId="341BDE2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788" w:author="5C/179" w:date="2025-05-15T11:18:00Z"/>
                <w:rFonts w:eastAsia="Times New Roman"/>
                <w:sz w:val="20"/>
                <w:lang w:eastAsia="zh-CN"/>
              </w:rPr>
            </w:pPr>
            <w:ins w:id="2789" w:author="5C/179" w:date="2025-05-15T11:18:00Z">
              <w:r w:rsidRPr="008D5283">
                <w:rPr>
                  <w:rFonts w:eastAsia="Times New Roman"/>
                  <w:sz w:val="20"/>
                  <w:lang w:eastAsia="zh-CN"/>
                </w:rPr>
                <w:t>Receiver Noise Figure (dB)</w:t>
              </w:r>
            </w:ins>
          </w:p>
        </w:tc>
        <w:tc>
          <w:tcPr>
            <w:tcW w:w="3780" w:type="dxa"/>
            <w:hideMark/>
          </w:tcPr>
          <w:p w14:paraId="2C25DA3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790" w:author="5C/179" w:date="2025-05-15T11:18:00Z"/>
                <w:rFonts w:eastAsia="Times New Roman"/>
                <w:sz w:val="20"/>
                <w:lang w:eastAsia="zh-CN"/>
              </w:rPr>
            </w:pPr>
            <w:ins w:id="2791" w:author="5C/179" w:date="2025-05-15T11:18:00Z">
              <w:r w:rsidRPr="008D5283">
                <w:rPr>
                  <w:rFonts w:eastAsia="Times New Roman"/>
                  <w:sz w:val="20"/>
                  <w:lang w:eastAsia="zh-CN"/>
                </w:rPr>
                <w:t>8</w:t>
              </w:r>
            </w:ins>
          </w:p>
        </w:tc>
      </w:tr>
    </w:tbl>
    <w:p w14:paraId="4296A205" w14:textId="77777777" w:rsidR="008D5283" w:rsidRPr="008D5283" w:rsidRDefault="008D5283" w:rsidP="008D5283">
      <w:pPr>
        <w:rPr>
          <w:ins w:id="2792" w:author="5C/179" w:date="2025-05-15T11:18:00Z"/>
          <w:rFonts w:eastAsia="Times New Roman"/>
        </w:rPr>
      </w:pPr>
    </w:p>
    <w:p w14:paraId="27D27F32" w14:textId="77777777" w:rsidR="008D5283" w:rsidRPr="008D5283" w:rsidRDefault="008D5283" w:rsidP="008D5283">
      <w:pPr>
        <w:widowControl w:val="0"/>
        <w:tabs>
          <w:tab w:val="clear" w:pos="1134"/>
          <w:tab w:val="clear" w:pos="1871"/>
          <w:tab w:val="clear" w:pos="2268"/>
          <w:tab w:val="left" w:pos="720"/>
        </w:tabs>
        <w:overflowPunct/>
        <w:spacing w:before="0"/>
        <w:jc w:val="both"/>
        <w:textAlignment w:val="auto"/>
        <w:rPr>
          <w:ins w:id="2793" w:author="5C/179" w:date="2025-05-15T11:18:00Z"/>
          <w:rFonts w:eastAsia="Times New Roman"/>
        </w:rPr>
      </w:pPr>
      <w:ins w:id="2794" w:author="5C/179" w:date="2025-05-15T11:18:00Z">
        <w:r w:rsidRPr="008D5283">
          <w:rPr>
            <w:rFonts w:eastAsia="Times New Roman"/>
          </w:rPr>
          <w:t>The protection criteria for FS safeguard used in this analysis are:</w:t>
        </w:r>
      </w:ins>
    </w:p>
    <w:p w14:paraId="516671C9" w14:textId="77777777" w:rsidR="008D5283" w:rsidRPr="008D5283" w:rsidRDefault="008D5283" w:rsidP="008D5283">
      <w:pPr>
        <w:tabs>
          <w:tab w:val="clear" w:pos="2268"/>
          <w:tab w:val="left" w:pos="2608"/>
          <w:tab w:val="left" w:pos="3345"/>
        </w:tabs>
        <w:spacing w:before="80"/>
        <w:ind w:left="1134" w:hanging="1134"/>
        <w:rPr>
          <w:ins w:id="2795" w:author="5C/179" w:date="2025-05-15T11:18:00Z"/>
          <w:rFonts w:eastAsia="Times New Roman"/>
        </w:rPr>
      </w:pPr>
      <w:proofErr w:type="gramStart"/>
      <w:ins w:id="2796" w:author="5C/179" w:date="2025-05-15T11:18:00Z">
        <w:r w:rsidRPr="008D5283">
          <w:rPr>
            <w:rFonts w:eastAsia="Times New Roman"/>
          </w:rPr>
          <w:t>a</w:t>
        </w:r>
        <w:r w:rsidRPr="008D5283">
          <w:rPr>
            <w:rFonts w:eastAsia="Times New Roman"/>
          </w:rPr>
          <w:tab/>
          <w:t>Long-term</w:t>
        </w:r>
        <w:proofErr w:type="gramEnd"/>
        <w:r w:rsidRPr="008D5283">
          <w:rPr>
            <w:rFonts w:eastAsia="Times New Roman"/>
          </w:rPr>
          <w:t xml:space="preserve">:   </w:t>
        </w:r>
        <w:r w:rsidRPr="008D5283">
          <w:rPr>
            <w:rFonts w:eastAsia="Times New Roman"/>
            <w:i/>
            <w:iCs/>
          </w:rPr>
          <w:t>I/N</w:t>
        </w:r>
        <w:r w:rsidRPr="008D5283">
          <w:rPr>
            <w:rFonts w:eastAsia="Times New Roman"/>
          </w:rPr>
          <w:t xml:space="preserve"> should not exceed –10 dB for more than 20% of the time (derived from Recommendation ITU-R F.758-8)</w:t>
        </w:r>
      </w:ins>
    </w:p>
    <w:p w14:paraId="622816F1" w14:textId="77777777" w:rsidR="008D5283" w:rsidRPr="008D5283" w:rsidRDefault="008D5283" w:rsidP="008D5283">
      <w:pPr>
        <w:tabs>
          <w:tab w:val="clear" w:pos="2268"/>
          <w:tab w:val="left" w:pos="2608"/>
          <w:tab w:val="left" w:pos="3345"/>
        </w:tabs>
        <w:spacing w:before="80"/>
        <w:ind w:left="1134" w:hanging="1134"/>
        <w:rPr>
          <w:ins w:id="2797" w:author="5C/179" w:date="2025-05-15T11:18:00Z"/>
          <w:rFonts w:eastAsia="Times New Roman"/>
        </w:rPr>
      </w:pPr>
      <w:ins w:id="2798" w:author="5C/179" w:date="2025-05-15T11:18:00Z">
        <w:r w:rsidRPr="008D5283">
          <w:rPr>
            <w:rFonts w:eastAsia="Times New Roman"/>
          </w:rPr>
          <w:lastRenderedPageBreak/>
          <w:t>b</w:t>
        </w:r>
        <w:r w:rsidRPr="008D5283">
          <w:rPr>
            <w:rFonts w:eastAsia="Times New Roman"/>
          </w:rPr>
          <w:tab/>
          <w:t xml:space="preserve">Short-term:  </w:t>
        </w:r>
        <w:r w:rsidRPr="008D5283">
          <w:rPr>
            <w:rFonts w:eastAsia="Times New Roman"/>
            <w:i/>
            <w:iCs/>
          </w:rPr>
          <w:t>I/N</w:t>
        </w:r>
        <w:r w:rsidRPr="008D5283">
          <w:rPr>
            <w:rFonts w:eastAsia="Times New Roman"/>
          </w:rPr>
          <w:t xml:space="preserve"> should not exceed +11 dB for more than 0.00128% of the time in any month.</w:t>
        </w:r>
      </w:ins>
    </w:p>
    <w:p w14:paraId="3704FD1C" w14:textId="77777777" w:rsidR="008D5283" w:rsidRPr="008D5283" w:rsidRDefault="008D5283" w:rsidP="008D5283">
      <w:pPr>
        <w:keepNext/>
        <w:keepLines/>
        <w:spacing w:before="160"/>
        <w:rPr>
          <w:ins w:id="2799" w:author="5C/179" w:date="2025-05-15T11:18:00Z"/>
          <w:rFonts w:ascii="Times New Roman Bold" w:eastAsia="Times New Roman" w:hAnsi="Times New Roman Bold" w:cs="Times New Roman Bold"/>
          <w:b/>
          <w:lang w:eastAsia="zh-CN"/>
        </w:rPr>
      </w:pPr>
      <w:ins w:id="2800" w:author="5C/179" w:date="2025-05-15T11:18:00Z">
        <w:r w:rsidRPr="008D5283">
          <w:rPr>
            <w:rFonts w:ascii="Times New Roman Bold" w:eastAsia="Times New Roman" w:hAnsi="Times New Roman Bold" w:cs="Times New Roman Bold"/>
            <w:b/>
            <w:lang w:eastAsia="zh-CN"/>
          </w:rPr>
          <w:t>Results of study # 1</w:t>
        </w:r>
      </w:ins>
    </w:p>
    <w:p w14:paraId="556EE1AE" w14:textId="77777777" w:rsidR="008D5283" w:rsidRPr="008D5283" w:rsidRDefault="008D5283" w:rsidP="008D5283">
      <w:pPr>
        <w:rPr>
          <w:ins w:id="2801" w:author="5C/179" w:date="2025-05-15T11:18:00Z"/>
          <w:rFonts w:eastAsia="Times New Roman"/>
        </w:rPr>
      </w:pPr>
      <w:ins w:id="2802" w:author="5C/179" w:date="2025-05-15T11:18:00Z">
        <w:r w:rsidRPr="008D5283">
          <w:rPr>
            <w:rFonts w:eastAsia="Times New Roman"/>
          </w:rPr>
          <w:t>Figure 1-12 compare aggregate I/N from the selected GSO and three non-GSO systems to</w:t>
        </w:r>
      </w:ins>
    </w:p>
    <w:p w14:paraId="19D4A721" w14:textId="77777777" w:rsidR="008D5283" w:rsidRPr="008D5283" w:rsidRDefault="008D5283" w:rsidP="008D5283">
      <w:pPr>
        <w:tabs>
          <w:tab w:val="clear" w:pos="2268"/>
          <w:tab w:val="left" w:pos="2608"/>
          <w:tab w:val="left" w:pos="3345"/>
        </w:tabs>
        <w:spacing w:before="80"/>
        <w:ind w:left="1134" w:hanging="1134"/>
        <w:rPr>
          <w:ins w:id="2803" w:author="5C/179" w:date="2025-05-15T11:18:00Z"/>
          <w:rFonts w:eastAsia="Times New Roman"/>
        </w:rPr>
      </w:pPr>
      <w:ins w:id="2804" w:author="5C/179" w:date="2025-05-15T11:18:00Z">
        <w:r w:rsidRPr="008D5283">
          <w:rPr>
            <w:rFonts w:eastAsia="Times New Roman"/>
          </w:rPr>
          <w:sym w:font="Wingdings" w:char="F09F"/>
        </w:r>
        <w:r w:rsidRPr="008D5283">
          <w:rPr>
            <w:rFonts w:eastAsia="Times New Roman"/>
          </w:rPr>
          <w:tab/>
          <w:t xml:space="preserve">the smallest dimension 0.2 m FS station antenna, </w:t>
        </w:r>
      </w:ins>
    </w:p>
    <w:p w14:paraId="0E1C6B71" w14:textId="77777777" w:rsidR="008D5283" w:rsidRPr="008D5283" w:rsidRDefault="008D5283" w:rsidP="008D5283">
      <w:pPr>
        <w:tabs>
          <w:tab w:val="clear" w:pos="2268"/>
          <w:tab w:val="left" w:pos="2608"/>
          <w:tab w:val="left" w:pos="3345"/>
        </w:tabs>
        <w:spacing w:before="80"/>
        <w:ind w:left="1134" w:hanging="1134"/>
        <w:rPr>
          <w:ins w:id="2805" w:author="5C/179" w:date="2025-05-15T11:18:00Z"/>
          <w:rFonts w:eastAsia="Times New Roman"/>
        </w:rPr>
      </w:pPr>
      <w:ins w:id="2806" w:author="5C/179" w:date="2025-05-15T11:18:00Z">
        <w:r w:rsidRPr="008D5283">
          <w:rPr>
            <w:rFonts w:eastAsia="Times New Roman"/>
          </w:rPr>
          <w:sym w:font="Wingdings" w:char="F09F"/>
        </w:r>
        <w:r w:rsidRPr="008D5283">
          <w:rPr>
            <w:rFonts w:eastAsia="Times New Roman"/>
          </w:rPr>
          <w:tab/>
          <w:t>pointing at four different azimuth directions (i.e., 0°, 90°, 180° and 270°),</w:t>
        </w:r>
      </w:ins>
    </w:p>
    <w:p w14:paraId="73528858" w14:textId="77777777" w:rsidR="008D5283" w:rsidRPr="008D5283" w:rsidRDefault="008D5283" w:rsidP="008D5283">
      <w:pPr>
        <w:tabs>
          <w:tab w:val="clear" w:pos="2268"/>
          <w:tab w:val="left" w:pos="2608"/>
          <w:tab w:val="left" w:pos="3345"/>
        </w:tabs>
        <w:spacing w:before="80"/>
        <w:ind w:left="1134" w:hanging="1134"/>
        <w:rPr>
          <w:ins w:id="2807" w:author="5C/179" w:date="2025-05-15T11:18:00Z"/>
          <w:rFonts w:eastAsia="Times New Roman"/>
        </w:rPr>
      </w:pPr>
      <w:ins w:id="2808" w:author="5C/179" w:date="2025-05-15T11:18:00Z">
        <w:r w:rsidRPr="008D5283">
          <w:rPr>
            <w:rFonts w:eastAsia="Times New Roman"/>
          </w:rPr>
          <w:sym w:font="Wingdings" w:char="F09F"/>
        </w:r>
        <w:r w:rsidRPr="008D5283">
          <w:rPr>
            <w:rFonts w:eastAsia="Times New Roman"/>
          </w:rPr>
          <w:tab/>
          <w:t>for maximum FS antenna elevation angle of 4°,</w:t>
        </w:r>
      </w:ins>
    </w:p>
    <w:p w14:paraId="40457DF2" w14:textId="77777777" w:rsidR="008D5283" w:rsidRPr="008D5283" w:rsidRDefault="008D5283" w:rsidP="008D5283">
      <w:pPr>
        <w:tabs>
          <w:tab w:val="clear" w:pos="2268"/>
          <w:tab w:val="left" w:pos="2608"/>
          <w:tab w:val="left" w:pos="3345"/>
        </w:tabs>
        <w:spacing w:before="80"/>
        <w:ind w:left="1134" w:hanging="1134"/>
        <w:rPr>
          <w:ins w:id="2809" w:author="5C/179" w:date="2025-05-15T11:18:00Z"/>
          <w:rFonts w:eastAsia="Times New Roman"/>
        </w:rPr>
      </w:pPr>
      <w:ins w:id="2810" w:author="5C/179" w:date="2025-05-15T11:18:00Z">
        <w:r w:rsidRPr="008D5283">
          <w:rPr>
            <w:rFonts w:eastAsia="Times New Roman"/>
          </w:rPr>
          <w:sym w:font="Wingdings" w:char="F09F"/>
        </w:r>
        <w:r w:rsidRPr="008D5283">
          <w:rPr>
            <w:rFonts w:eastAsia="Times New Roman"/>
          </w:rPr>
          <w:tab/>
          <w:t xml:space="preserve">at a representative frequency (i.e., 73.5 GHz). </w:t>
        </w:r>
      </w:ins>
    </w:p>
    <w:p w14:paraId="44FD8EFF" w14:textId="77777777" w:rsidR="008D5283" w:rsidRPr="008D5283" w:rsidRDefault="008D5283" w:rsidP="008D5283">
      <w:pPr>
        <w:rPr>
          <w:ins w:id="2811" w:author="5C/179" w:date="2025-05-15T11:18:00Z"/>
          <w:rFonts w:eastAsia="Times New Roman"/>
        </w:rPr>
      </w:pPr>
      <w:ins w:id="2812" w:author="5C/179" w:date="2025-05-15T11:18:00Z">
        <w:r w:rsidRPr="008D5283">
          <w:rPr>
            <w:rFonts w:eastAsia="Times New Roman"/>
          </w:rPr>
          <w:t xml:space="preserve">Each figure compares three different atmospheric attenuation scenarios – </w:t>
        </w:r>
      </w:ins>
    </w:p>
    <w:p w14:paraId="4E639D8F" w14:textId="77777777" w:rsidR="008D5283" w:rsidRPr="008D5283" w:rsidRDefault="008D5283" w:rsidP="008D5283">
      <w:pPr>
        <w:tabs>
          <w:tab w:val="clear" w:pos="2268"/>
          <w:tab w:val="left" w:pos="2608"/>
          <w:tab w:val="left" w:pos="3345"/>
        </w:tabs>
        <w:spacing w:before="80"/>
        <w:ind w:left="1134" w:hanging="1134"/>
        <w:rPr>
          <w:ins w:id="2813" w:author="5C/179" w:date="2025-05-15T11:18:00Z"/>
          <w:rFonts w:eastAsia="Times New Roman"/>
        </w:rPr>
      </w:pPr>
      <w:ins w:id="2814" w:author="5C/179" w:date="2025-05-15T11:18:00Z">
        <w:r w:rsidRPr="008D5283">
          <w:rPr>
            <w:rFonts w:eastAsia="Times New Roman"/>
          </w:rPr>
          <w:t>1</w:t>
        </w:r>
        <w:r w:rsidRPr="008D5283">
          <w:rPr>
            <w:rFonts w:eastAsia="Times New Roman"/>
          </w:rPr>
          <w:tab/>
          <w:t>All atmospheric attenuations (attenuations due to rain, cloud, gas and scintillation</w:t>
        </w:r>
        <w:proofErr w:type="gramStart"/>
        <w:r w:rsidRPr="008D5283">
          <w:rPr>
            <w:rFonts w:eastAsia="Times New Roman"/>
          </w:rPr>
          <w:t>);</w:t>
        </w:r>
        <w:proofErr w:type="gramEnd"/>
      </w:ins>
    </w:p>
    <w:p w14:paraId="5EA05761" w14:textId="77777777" w:rsidR="008D5283" w:rsidRPr="008D5283" w:rsidRDefault="008D5283" w:rsidP="008D5283">
      <w:pPr>
        <w:tabs>
          <w:tab w:val="clear" w:pos="2268"/>
          <w:tab w:val="left" w:pos="2608"/>
          <w:tab w:val="left" w:pos="3345"/>
        </w:tabs>
        <w:spacing w:before="80"/>
        <w:ind w:left="1134" w:hanging="1134"/>
        <w:rPr>
          <w:ins w:id="2815" w:author="5C/179" w:date="2025-05-15T11:18:00Z"/>
          <w:rFonts w:eastAsia="Times New Roman"/>
        </w:rPr>
      </w:pPr>
      <w:ins w:id="2816" w:author="5C/179" w:date="2025-05-15T11:18:00Z">
        <w:r w:rsidRPr="008D5283">
          <w:rPr>
            <w:rFonts w:eastAsia="Times New Roman"/>
          </w:rPr>
          <w:t>2</w:t>
        </w:r>
        <w:r w:rsidRPr="008D5283">
          <w:rPr>
            <w:rFonts w:eastAsia="Times New Roman"/>
          </w:rPr>
          <w:tab/>
          <w:t xml:space="preserve">Rain attenuation </w:t>
        </w:r>
        <w:proofErr w:type="gramStart"/>
        <w:r w:rsidRPr="008D5283">
          <w:rPr>
            <w:rFonts w:eastAsia="Times New Roman"/>
          </w:rPr>
          <w:t>only;</w:t>
        </w:r>
        <w:proofErr w:type="gramEnd"/>
      </w:ins>
    </w:p>
    <w:p w14:paraId="48451BAC" w14:textId="77777777" w:rsidR="008D5283" w:rsidRPr="008D5283" w:rsidRDefault="008D5283" w:rsidP="008D5283">
      <w:pPr>
        <w:tabs>
          <w:tab w:val="clear" w:pos="2268"/>
          <w:tab w:val="left" w:pos="2608"/>
          <w:tab w:val="left" w:pos="3345"/>
        </w:tabs>
        <w:spacing w:before="80"/>
        <w:ind w:left="1134" w:hanging="1134"/>
        <w:rPr>
          <w:ins w:id="2817" w:author="5C/179" w:date="2025-05-15T11:18:00Z"/>
          <w:rFonts w:eastAsia="Times New Roman"/>
        </w:rPr>
      </w:pPr>
      <w:ins w:id="2818" w:author="5C/179" w:date="2025-05-15T11:18:00Z">
        <w:r w:rsidRPr="008D5283">
          <w:rPr>
            <w:rFonts w:eastAsia="Times New Roman"/>
          </w:rPr>
          <w:t>3</w:t>
        </w:r>
        <w:r w:rsidRPr="008D5283">
          <w:rPr>
            <w:rFonts w:eastAsia="Times New Roman"/>
          </w:rPr>
          <w:tab/>
          <w:t>No atmospheric attenuation (clear sky).</w:t>
        </w:r>
      </w:ins>
    </w:p>
    <w:p w14:paraId="1E4383DB" w14:textId="77777777" w:rsidR="008D5283" w:rsidRPr="008D5283" w:rsidRDefault="008D5283" w:rsidP="008D5283">
      <w:pPr>
        <w:rPr>
          <w:ins w:id="2819" w:author="5C/179" w:date="2025-05-15T11:18:00Z"/>
          <w:rFonts w:eastAsia="Times New Roman"/>
        </w:rPr>
      </w:pPr>
      <w:ins w:id="2820" w:author="5C/179" w:date="2025-05-15T11:18:00Z">
        <w:r w:rsidRPr="008D5283">
          <w:rPr>
            <w:rFonts w:eastAsia="Times New Roman"/>
          </w:rPr>
          <w:t xml:space="preserve">It is evident from the plots that with the PFD masks used in the analysis, both long-term and short-term limits are met. At the same time, the plots show the significant impact of </w:t>
        </w:r>
        <w:proofErr w:type="gramStart"/>
        <w:r w:rsidRPr="008D5283">
          <w:rPr>
            <w:rFonts w:eastAsia="Times New Roman"/>
          </w:rPr>
          <w:t>taking into account</w:t>
        </w:r>
        <w:proofErr w:type="gramEnd"/>
        <w:r w:rsidRPr="008D5283">
          <w:rPr>
            <w:rFonts w:eastAsia="Times New Roman"/>
          </w:rPr>
          <w:t xml:space="preserve"> atmospheric attenuation.</w:t>
        </w:r>
      </w:ins>
    </w:p>
    <w:p w14:paraId="1F263164" w14:textId="77777777" w:rsidR="008D5283" w:rsidRPr="008D5283" w:rsidRDefault="008D5283" w:rsidP="008D5283">
      <w:pPr>
        <w:tabs>
          <w:tab w:val="clear" w:pos="1134"/>
          <w:tab w:val="clear" w:pos="1871"/>
          <w:tab w:val="clear" w:pos="2268"/>
        </w:tabs>
        <w:overflowPunct/>
        <w:autoSpaceDE/>
        <w:autoSpaceDN/>
        <w:adjustRightInd/>
        <w:spacing w:before="0"/>
        <w:textAlignment w:val="auto"/>
        <w:rPr>
          <w:ins w:id="2821" w:author="5C/179" w:date="2025-05-15T11:18:00Z"/>
          <w:rFonts w:eastAsia="Times New Roman"/>
        </w:rPr>
      </w:pPr>
      <w:ins w:id="2822" w:author="5C/179" w:date="2025-05-15T11:18:00Z">
        <w:r w:rsidRPr="008D5283">
          <w:rPr>
            <w:rFonts w:eastAsia="Times New Roman"/>
          </w:rPr>
          <w:br w:type="page"/>
        </w:r>
      </w:ins>
    </w:p>
    <w:p w14:paraId="17419216" w14:textId="77777777" w:rsidR="008D5283" w:rsidRPr="008D5283" w:rsidRDefault="008D5283" w:rsidP="008D5283">
      <w:pPr>
        <w:keepNext/>
        <w:keepLines/>
        <w:spacing w:before="480" w:after="120"/>
        <w:jc w:val="center"/>
        <w:rPr>
          <w:ins w:id="2823" w:author="5C/179" w:date="2025-05-15T11:18:00Z"/>
          <w:rFonts w:eastAsia="Times New Roman"/>
          <w:i/>
          <w:iCs/>
          <w:caps/>
          <w:sz w:val="20"/>
        </w:rPr>
      </w:pPr>
      <w:ins w:id="2824" w:author="5C/179" w:date="2025-05-15T11:18:00Z">
        <w:r w:rsidRPr="008D5283">
          <w:rPr>
            <w:rFonts w:eastAsia="Times New Roman"/>
            <w:caps/>
            <w:sz w:val="20"/>
          </w:rPr>
          <w:lastRenderedPageBreak/>
          <w:t xml:space="preserve">Figure </w:t>
        </w:r>
        <w:r w:rsidRPr="008D5283">
          <w:rPr>
            <w:rFonts w:eastAsia="Times New Roman"/>
            <w:i/>
            <w:iCs/>
            <w:caps/>
            <w:sz w:val="20"/>
          </w:rPr>
          <w:fldChar w:fldCharType="begin"/>
        </w:r>
        <w:r w:rsidRPr="008D5283">
          <w:rPr>
            <w:rFonts w:eastAsia="Times New Roman"/>
            <w:caps/>
            <w:sz w:val="20"/>
          </w:rPr>
          <w:instrText xml:space="preserve"> SEQ Figure \* ARABIC </w:instrText>
        </w:r>
        <w:r w:rsidRPr="008D5283">
          <w:rPr>
            <w:rFonts w:eastAsia="Times New Roman"/>
            <w:i/>
            <w:iCs/>
            <w:caps/>
            <w:sz w:val="20"/>
          </w:rPr>
          <w:fldChar w:fldCharType="separate"/>
        </w:r>
        <w:r w:rsidRPr="008D5283">
          <w:rPr>
            <w:rFonts w:eastAsia="Times New Roman"/>
            <w:caps/>
            <w:sz w:val="20"/>
          </w:rPr>
          <w:t>1</w:t>
        </w:r>
        <w:r w:rsidRPr="008D5283">
          <w:rPr>
            <w:rFonts w:eastAsia="Times New Roman"/>
            <w:i/>
            <w:iCs/>
            <w:caps/>
            <w:sz w:val="20"/>
          </w:rPr>
          <w:fldChar w:fldCharType="end"/>
        </w:r>
      </w:ins>
    </w:p>
    <w:p w14:paraId="498E17C7" w14:textId="77777777" w:rsidR="008D5283" w:rsidRPr="008D5283" w:rsidRDefault="008D5283" w:rsidP="008D5283">
      <w:pPr>
        <w:keepNext/>
        <w:keepLines/>
        <w:spacing w:before="0" w:after="120"/>
        <w:jc w:val="center"/>
        <w:rPr>
          <w:ins w:id="2825" w:author="5C/179" w:date="2025-05-15T11:18:00Z"/>
          <w:rFonts w:ascii="Times New Roman Bold" w:eastAsia="Times New Roman" w:hAnsi="Times New Roman Bold"/>
          <w:b/>
          <w:sz w:val="20"/>
        </w:rPr>
      </w:pPr>
      <w:ins w:id="2826" w:author="5C/179" w:date="2025-05-15T11:18:00Z">
        <w:r w:rsidRPr="008D5283">
          <w:rPr>
            <w:rFonts w:ascii="Times New Roman Bold" w:eastAsia="Times New Roman" w:hAnsi="Times New Roman Bold"/>
            <w:b/>
            <w:sz w:val="20"/>
          </w:rPr>
          <w:t xml:space="preserve">Aggregate </w:t>
        </w:r>
        <w:r w:rsidRPr="008D5283">
          <w:rPr>
            <w:rFonts w:ascii="Times New Roman Bold" w:eastAsia="Times New Roman" w:hAnsi="Times New Roman Bold"/>
            <w:b/>
            <w:i/>
            <w:iCs/>
            <w:sz w:val="20"/>
          </w:rPr>
          <w:t>I/N</w:t>
        </w:r>
        <w:r w:rsidRPr="008D5283">
          <w:rPr>
            <w:rFonts w:ascii="Times New Roman Bold" w:eastAsia="Times New Roman" w:hAnsi="Times New Roman Bold"/>
            <w:b/>
            <w:sz w:val="20"/>
          </w:rPr>
          <w:t xml:space="preserve"> from Selected Systems at 24°N, FS max. Receive Gain 41.5 </w:t>
        </w:r>
        <w:proofErr w:type="spellStart"/>
        <w:r w:rsidRPr="008D5283">
          <w:rPr>
            <w:rFonts w:ascii="Times New Roman Bold" w:eastAsia="Times New Roman" w:hAnsi="Times New Roman Bold"/>
            <w:b/>
            <w:sz w:val="20"/>
          </w:rPr>
          <w:t>dBi</w:t>
        </w:r>
        <w:proofErr w:type="spellEnd"/>
        <w:r w:rsidRPr="008D5283">
          <w:rPr>
            <w:rFonts w:ascii="Times New Roman Bold" w:eastAsia="Times New Roman" w:hAnsi="Times New Roman Bold"/>
            <w:b/>
            <w:sz w:val="20"/>
          </w:rPr>
          <w:t>, Azimuth 0°</w:t>
        </w:r>
      </w:ins>
    </w:p>
    <w:p w14:paraId="6B331990" w14:textId="77777777" w:rsidR="008D5283" w:rsidRPr="008D5283" w:rsidRDefault="008D5283" w:rsidP="008D5283">
      <w:pPr>
        <w:spacing w:after="240"/>
        <w:jc w:val="center"/>
        <w:rPr>
          <w:ins w:id="2827" w:author="5C/179" w:date="2025-05-15T11:18:00Z"/>
          <w:rFonts w:eastAsia="Times New Roman"/>
          <w:lang w:eastAsia="zh-CN"/>
        </w:rPr>
      </w:pPr>
      <w:ins w:id="2828" w:author="5C/179" w:date="2025-05-15T11:18:00Z">
        <w:r w:rsidRPr="008D5283">
          <w:rPr>
            <w:rFonts w:eastAsia="Times New Roman"/>
            <w:noProof/>
            <w:lang w:eastAsia="zh-CN"/>
          </w:rPr>
          <w:drawing>
            <wp:inline distT="0" distB="0" distL="0" distR="0" wp14:anchorId="04BA1B86" wp14:editId="72BEA7B6">
              <wp:extent cx="4855334" cy="3657600"/>
              <wp:effectExtent l="0" t="0" r="2540" b="0"/>
              <wp:docPr id="1521891918" name="Picture 4"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aph of a graph&#10;&#10;AI-generated content may be incorrect."/>
                      <pic:cNvPicPr/>
                    </pic:nvPicPr>
                    <pic:blipFill>
                      <a:blip r:embed="rId116">
                        <a:extLst>
                          <a:ext uri="{28A0092B-C50C-407E-A947-70E740481C1C}">
                            <a14:useLocalDpi xmlns:a14="http://schemas.microsoft.com/office/drawing/2010/main" val="0"/>
                          </a:ext>
                        </a:extLst>
                      </a:blip>
                      <a:stretch>
                        <a:fillRect/>
                      </a:stretch>
                    </pic:blipFill>
                    <pic:spPr>
                      <a:xfrm>
                        <a:off x="0" y="0"/>
                        <a:ext cx="4855334" cy="3657600"/>
                      </a:xfrm>
                      <a:prstGeom prst="rect">
                        <a:avLst/>
                      </a:prstGeom>
                    </pic:spPr>
                  </pic:pic>
                </a:graphicData>
              </a:graphic>
            </wp:inline>
          </w:drawing>
        </w:r>
      </w:ins>
    </w:p>
    <w:p w14:paraId="22689536" w14:textId="77777777" w:rsidR="008D5283" w:rsidRPr="008D5283" w:rsidRDefault="008D5283" w:rsidP="008D5283">
      <w:pPr>
        <w:keepNext/>
        <w:keepLines/>
        <w:spacing w:before="480" w:after="120"/>
        <w:jc w:val="center"/>
        <w:rPr>
          <w:ins w:id="2829" w:author="5C/179" w:date="2025-05-15T11:18:00Z"/>
          <w:rFonts w:eastAsia="Times New Roman"/>
          <w:i/>
          <w:iCs/>
          <w:caps/>
          <w:sz w:val="20"/>
        </w:rPr>
      </w:pPr>
      <w:ins w:id="2830" w:author="5C/179" w:date="2025-05-15T11:18:00Z">
        <w:r w:rsidRPr="008D5283">
          <w:rPr>
            <w:rFonts w:eastAsia="Times New Roman"/>
            <w:caps/>
            <w:sz w:val="20"/>
          </w:rPr>
          <w:t xml:space="preserve">Figure </w:t>
        </w:r>
        <w:r w:rsidRPr="008D5283">
          <w:rPr>
            <w:rFonts w:eastAsia="Times New Roman"/>
            <w:i/>
            <w:iCs/>
            <w:caps/>
            <w:sz w:val="20"/>
          </w:rPr>
          <w:fldChar w:fldCharType="begin"/>
        </w:r>
        <w:r w:rsidRPr="008D5283">
          <w:rPr>
            <w:rFonts w:eastAsia="Times New Roman"/>
            <w:caps/>
            <w:sz w:val="20"/>
          </w:rPr>
          <w:instrText xml:space="preserve"> SEQ Figure \* ARABIC </w:instrText>
        </w:r>
        <w:r w:rsidRPr="008D5283">
          <w:rPr>
            <w:rFonts w:eastAsia="Times New Roman"/>
            <w:i/>
            <w:iCs/>
            <w:caps/>
            <w:sz w:val="20"/>
          </w:rPr>
          <w:fldChar w:fldCharType="separate"/>
        </w:r>
        <w:r w:rsidRPr="008D5283">
          <w:rPr>
            <w:rFonts w:eastAsia="Times New Roman"/>
            <w:caps/>
            <w:sz w:val="20"/>
          </w:rPr>
          <w:t>2</w:t>
        </w:r>
        <w:r w:rsidRPr="008D5283">
          <w:rPr>
            <w:rFonts w:eastAsia="Times New Roman"/>
            <w:i/>
            <w:iCs/>
            <w:caps/>
            <w:sz w:val="20"/>
          </w:rPr>
          <w:fldChar w:fldCharType="end"/>
        </w:r>
      </w:ins>
    </w:p>
    <w:p w14:paraId="213101AD" w14:textId="77777777" w:rsidR="008D5283" w:rsidRPr="008D5283" w:rsidRDefault="008D5283" w:rsidP="008D5283">
      <w:pPr>
        <w:keepNext/>
        <w:keepLines/>
        <w:spacing w:before="0" w:after="120"/>
        <w:jc w:val="center"/>
        <w:rPr>
          <w:ins w:id="2831" w:author="5C/179" w:date="2025-05-15T11:18:00Z"/>
          <w:rFonts w:ascii="Times New Roman Bold" w:eastAsia="Times New Roman" w:hAnsi="Times New Roman Bold"/>
          <w:b/>
          <w:sz w:val="20"/>
        </w:rPr>
      </w:pPr>
      <w:ins w:id="2832" w:author="5C/179" w:date="2025-05-15T11:18:00Z">
        <w:r w:rsidRPr="008D5283">
          <w:rPr>
            <w:rFonts w:ascii="Times New Roman Bold" w:eastAsia="Times New Roman" w:hAnsi="Times New Roman Bold"/>
            <w:b/>
            <w:sz w:val="20"/>
          </w:rPr>
          <w:t xml:space="preserve">Aggregate </w:t>
        </w:r>
        <w:r w:rsidRPr="008D5283">
          <w:rPr>
            <w:rFonts w:ascii="Times New Roman Bold" w:eastAsia="Times New Roman" w:hAnsi="Times New Roman Bold"/>
            <w:b/>
            <w:i/>
            <w:iCs/>
            <w:sz w:val="20"/>
          </w:rPr>
          <w:t>I/N</w:t>
        </w:r>
        <w:r w:rsidRPr="008D5283">
          <w:rPr>
            <w:rFonts w:ascii="Times New Roman Bold" w:eastAsia="Times New Roman" w:hAnsi="Times New Roman Bold"/>
            <w:b/>
            <w:sz w:val="20"/>
          </w:rPr>
          <w:t xml:space="preserve"> from Selected Systems at 24°N, FS max. Receive Gain 41.5 </w:t>
        </w:r>
        <w:proofErr w:type="spellStart"/>
        <w:r w:rsidRPr="008D5283">
          <w:rPr>
            <w:rFonts w:ascii="Times New Roman Bold" w:eastAsia="Times New Roman" w:hAnsi="Times New Roman Bold"/>
            <w:b/>
            <w:sz w:val="20"/>
          </w:rPr>
          <w:t>dBi</w:t>
        </w:r>
        <w:proofErr w:type="spellEnd"/>
        <w:r w:rsidRPr="008D5283">
          <w:rPr>
            <w:rFonts w:ascii="Times New Roman Bold" w:eastAsia="Times New Roman" w:hAnsi="Times New Roman Bold"/>
            <w:b/>
            <w:sz w:val="20"/>
          </w:rPr>
          <w:t>, Azimuth 90°</w:t>
        </w:r>
      </w:ins>
    </w:p>
    <w:p w14:paraId="701A0124" w14:textId="77777777" w:rsidR="008D5283" w:rsidRPr="008D5283" w:rsidRDefault="008D5283" w:rsidP="008D5283">
      <w:pPr>
        <w:spacing w:after="240"/>
        <w:jc w:val="center"/>
        <w:rPr>
          <w:ins w:id="2833" w:author="5C/179" w:date="2025-05-15T11:18:00Z"/>
          <w:rFonts w:eastAsia="Times New Roman"/>
          <w:lang w:eastAsia="zh-CN"/>
        </w:rPr>
      </w:pPr>
      <w:ins w:id="2834" w:author="5C/179" w:date="2025-05-15T11:18:00Z">
        <w:r w:rsidRPr="008D5283">
          <w:rPr>
            <w:rFonts w:eastAsia="Times New Roman"/>
            <w:noProof/>
            <w:lang w:eastAsia="zh-CN"/>
          </w:rPr>
          <w:drawing>
            <wp:inline distT="0" distB="0" distL="0" distR="0" wp14:anchorId="1734EEA0" wp14:editId="64B32D31">
              <wp:extent cx="4855334" cy="3657599"/>
              <wp:effectExtent l="0" t="0" r="2540" b="635"/>
              <wp:docPr id="988989328" name="Picture 988989328"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489080" name="Picture 1132489080" descr="A graph of a graph&#10;&#10;AI-generated content may be incorrect."/>
                      <pic:cNvPicPr/>
                    </pic:nvPicPr>
                    <pic:blipFill>
                      <a:blip r:embed="rId117">
                        <a:extLst>
                          <a:ext uri="{28A0092B-C50C-407E-A947-70E740481C1C}">
                            <a14:useLocalDpi xmlns:a14="http://schemas.microsoft.com/office/drawing/2010/main" val="0"/>
                          </a:ext>
                        </a:extLst>
                      </a:blip>
                      <a:stretch>
                        <a:fillRect/>
                      </a:stretch>
                    </pic:blipFill>
                    <pic:spPr>
                      <a:xfrm>
                        <a:off x="0" y="0"/>
                        <a:ext cx="4855334" cy="3657599"/>
                      </a:xfrm>
                      <a:prstGeom prst="rect">
                        <a:avLst/>
                      </a:prstGeom>
                    </pic:spPr>
                  </pic:pic>
                </a:graphicData>
              </a:graphic>
            </wp:inline>
          </w:drawing>
        </w:r>
      </w:ins>
    </w:p>
    <w:p w14:paraId="30AAC43B" w14:textId="77777777" w:rsidR="008D5283" w:rsidRPr="008D5283" w:rsidRDefault="008D5283" w:rsidP="008D5283">
      <w:pPr>
        <w:keepNext/>
        <w:keepLines/>
        <w:spacing w:before="480" w:after="120"/>
        <w:jc w:val="center"/>
        <w:rPr>
          <w:ins w:id="2835" w:author="5C/179" w:date="2025-05-15T11:18:00Z"/>
          <w:rFonts w:eastAsia="Times New Roman"/>
          <w:i/>
          <w:iCs/>
          <w:caps/>
          <w:sz w:val="20"/>
        </w:rPr>
      </w:pPr>
      <w:ins w:id="2836" w:author="5C/179" w:date="2025-05-15T11:18:00Z">
        <w:r w:rsidRPr="008D5283">
          <w:rPr>
            <w:rFonts w:eastAsia="Times New Roman"/>
            <w:caps/>
            <w:sz w:val="20"/>
          </w:rPr>
          <w:lastRenderedPageBreak/>
          <w:t xml:space="preserve">Figure </w:t>
        </w:r>
        <w:r w:rsidRPr="008D5283">
          <w:rPr>
            <w:rFonts w:eastAsia="Times New Roman"/>
            <w:i/>
            <w:iCs/>
            <w:caps/>
            <w:sz w:val="20"/>
          </w:rPr>
          <w:fldChar w:fldCharType="begin"/>
        </w:r>
        <w:r w:rsidRPr="008D5283">
          <w:rPr>
            <w:rFonts w:eastAsia="Times New Roman"/>
            <w:caps/>
            <w:sz w:val="20"/>
          </w:rPr>
          <w:instrText xml:space="preserve"> SEQ Figure \* ARABIC </w:instrText>
        </w:r>
        <w:r w:rsidRPr="008D5283">
          <w:rPr>
            <w:rFonts w:eastAsia="Times New Roman"/>
            <w:i/>
            <w:iCs/>
            <w:caps/>
            <w:sz w:val="20"/>
          </w:rPr>
          <w:fldChar w:fldCharType="separate"/>
        </w:r>
        <w:r w:rsidRPr="008D5283">
          <w:rPr>
            <w:rFonts w:eastAsia="Times New Roman"/>
            <w:caps/>
            <w:sz w:val="20"/>
          </w:rPr>
          <w:t>3</w:t>
        </w:r>
        <w:r w:rsidRPr="008D5283">
          <w:rPr>
            <w:rFonts w:eastAsia="Times New Roman"/>
            <w:i/>
            <w:iCs/>
            <w:caps/>
            <w:sz w:val="20"/>
          </w:rPr>
          <w:fldChar w:fldCharType="end"/>
        </w:r>
        <w:r w:rsidRPr="008D5283">
          <w:rPr>
            <w:rFonts w:eastAsia="Times New Roman"/>
            <w:caps/>
            <w:sz w:val="20"/>
          </w:rPr>
          <w:t xml:space="preserve"> </w:t>
        </w:r>
      </w:ins>
    </w:p>
    <w:p w14:paraId="2236D28B" w14:textId="77777777" w:rsidR="008D5283" w:rsidRPr="008D5283" w:rsidRDefault="008D5283" w:rsidP="008D5283">
      <w:pPr>
        <w:keepNext/>
        <w:keepLines/>
        <w:spacing w:before="0" w:after="120"/>
        <w:jc w:val="center"/>
        <w:rPr>
          <w:ins w:id="2837" w:author="5C/179" w:date="2025-05-15T11:18:00Z"/>
          <w:rFonts w:ascii="Times New Roman Bold" w:eastAsia="Times New Roman" w:hAnsi="Times New Roman Bold"/>
          <w:b/>
          <w:sz w:val="20"/>
        </w:rPr>
      </w:pPr>
      <w:ins w:id="2838" w:author="5C/179" w:date="2025-05-15T11:18:00Z">
        <w:r w:rsidRPr="008D5283">
          <w:rPr>
            <w:rFonts w:ascii="Times New Roman Bold" w:eastAsia="Times New Roman" w:hAnsi="Times New Roman Bold"/>
            <w:b/>
            <w:sz w:val="20"/>
          </w:rPr>
          <w:t xml:space="preserve">Aggregate </w:t>
        </w:r>
        <w:r w:rsidRPr="008D5283">
          <w:rPr>
            <w:rFonts w:ascii="Times New Roman Bold" w:eastAsia="Times New Roman" w:hAnsi="Times New Roman Bold"/>
            <w:b/>
            <w:i/>
            <w:iCs/>
            <w:sz w:val="20"/>
          </w:rPr>
          <w:t>I/N</w:t>
        </w:r>
        <w:r w:rsidRPr="008D5283">
          <w:rPr>
            <w:rFonts w:ascii="Times New Roman Bold" w:eastAsia="Times New Roman" w:hAnsi="Times New Roman Bold"/>
            <w:b/>
            <w:sz w:val="20"/>
          </w:rPr>
          <w:t xml:space="preserve"> from Selected Systems at 24°N, FS max. Receive Gain 41.5 </w:t>
        </w:r>
        <w:proofErr w:type="spellStart"/>
        <w:r w:rsidRPr="008D5283">
          <w:rPr>
            <w:rFonts w:ascii="Times New Roman Bold" w:eastAsia="Times New Roman" w:hAnsi="Times New Roman Bold"/>
            <w:b/>
            <w:sz w:val="20"/>
          </w:rPr>
          <w:t>dBi</w:t>
        </w:r>
        <w:proofErr w:type="spellEnd"/>
        <w:r w:rsidRPr="008D5283">
          <w:rPr>
            <w:rFonts w:ascii="Times New Roman Bold" w:eastAsia="Times New Roman" w:hAnsi="Times New Roman Bold"/>
            <w:b/>
            <w:sz w:val="20"/>
          </w:rPr>
          <w:t>, Azimuth 180°</w:t>
        </w:r>
      </w:ins>
    </w:p>
    <w:p w14:paraId="2C37E06F" w14:textId="77777777" w:rsidR="008D5283" w:rsidRPr="008D5283" w:rsidRDefault="008D5283" w:rsidP="008D5283">
      <w:pPr>
        <w:spacing w:after="240"/>
        <w:jc w:val="center"/>
        <w:rPr>
          <w:ins w:id="2839" w:author="5C/179" w:date="2025-05-15T11:18:00Z"/>
          <w:rFonts w:eastAsia="Times New Roman"/>
          <w:lang w:eastAsia="zh-CN"/>
        </w:rPr>
      </w:pPr>
      <w:ins w:id="2840" w:author="5C/179" w:date="2025-05-15T11:18:00Z">
        <w:r w:rsidRPr="008D5283">
          <w:rPr>
            <w:rFonts w:eastAsia="Times New Roman"/>
            <w:noProof/>
            <w:lang w:eastAsia="zh-CN"/>
          </w:rPr>
          <w:drawing>
            <wp:inline distT="0" distB="0" distL="0" distR="0" wp14:anchorId="48D98C10" wp14:editId="5CDF24CB">
              <wp:extent cx="4855334" cy="3643104"/>
              <wp:effectExtent l="0" t="0" r="2540" b="0"/>
              <wp:docPr id="915572841" name="Picture 915572841" descr="A graph of a graph showing the same color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791601" name="Picture 555791601" descr="A graph of a graph showing the same color line&#10;&#10;AI-generated content may be incorrect."/>
                      <pic:cNvPicPr/>
                    </pic:nvPicPr>
                    <pic:blipFill>
                      <a:blip r:embed="rId118">
                        <a:extLst>
                          <a:ext uri="{28A0092B-C50C-407E-A947-70E740481C1C}">
                            <a14:useLocalDpi xmlns:a14="http://schemas.microsoft.com/office/drawing/2010/main" val="0"/>
                          </a:ext>
                        </a:extLst>
                      </a:blip>
                      <a:stretch>
                        <a:fillRect/>
                      </a:stretch>
                    </pic:blipFill>
                    <pic:spPr>
                      <a:xfrm>
                        <a:off x="0" y="0"/>
                        <a:ext cx="4855334" cy="3643104"/>
                      </a:xfrm>
                      <a:prstGeom prst="rect">
                        <a:avLst/>
                      </a:prstGeom>
                    </pic:spPr>
                  </pic:pic>
                </a:graphicData>
              </a:graphic>
            </wp:inline>
          </w:drawing>
        </w:r>
      </w:ins>
    </w:p>
    <w:p w14:paraId="76A9D62A" w14:textId="77777777" w:rsidR="008D5283" w:rsidRPr="008D5283" w:rsidRDefault="008D5283" w:rsidP="008D5283">
      <w:pPr>
        <w:keepNext/>
        <w:keepLines/>
        <w:spacing w:before="480" w:after="120"/>
        <w:jc w:val="center"/>
        <w:rPr>
          <w:ins w:id="2841" w:author="5C/179" w:date="2025-05-15T11:18:00Z"/>
          <w:rFonts w:eastAsia="Times New Roman"/>
          <w:i/>
          <w:iCs/>
          <w:caps/>
          <w:sz w:val="20"/>
        </w:rPr>
      </w:pPr>
      <w:ins w:id="2842" w:author="5C/179" w:date="2025-05-15T11:18:00Z">
        <w:r w:rsidRPr="008D5283">
          <w:rPr>
            <w:rFonts w:eastAsia="Times New Roman"/>
            <w:caps/>
            <w:sz w:val="20"/>
          </w:rPr>
          <w:t xml:space="preserve">Figure </w:t>
        </w:r>
        <w:r w:rsidRPr="008D5283">
          <w:rPr>
            <w:rFonts w:eastAsia="Times New Roman"/>
            <w:i/>
            <w:iCs/>
            <w:caps/>
            <w:sz w:val="20"/>
          </w:rPr>
          <w:fldChar w:fldCharType="begin"/>
        </w:r>
        <w:r w:rsidRPr="008D5283">
          <w:rPr>
            <w:rFonts w:eastAsia="Times New Roman"/>
            <w:caps/>
            <w:sz w:val="20"/>
          </w:rPr>
          <w:instrText xml:space="preserve"> SEQ Figure \* ARABIC </w:instrText>
        </w:r>
        <w:r w:rsidRPr="008D5283">
          <w:rPr>
            <w:rFonts w:eastAsia="Times New Roman"/>
            <w:i/>
            <w:iCs/>
            <w:caps/>
            <w:sz w:val="20"/>
          </w:rPr>
          <w:fldChar w:fldCharType="separate"/>
        </w:r>
        <w:r w:rsidRPr="008D5283">
          <w:rPr>
            <w:rFonts w:eastAsia="Times New Roman"/>
            <w:caps/>
            <w:sz w:val="20"/>
          </w:rPr>
          <w:t>4</w:t>
        </w:r>
        <w:r w:rsidRPr="008D5283">
          <w:rPr>
            <w:rFonts w:eastAsia="Times New Roman"/>
            <w:i/>
            <w:iCs/>
            <w:caps/>
            <w:sz w:val="20"/>
          </w:rPr>
          <w:fldChar w:fldCharType="end"/>
        </w:r>
        <w:r w:rsidRPr="008D5283">
          <w:rPr>
            <w:rFonts w:eastAsia="Times New Roman"/>
            <w:caps/>
            <w:sz w:val="20"/>
          </w:rPr>
          <w:t xml:space="preserve"> </w:t>
        </w:r>
      </w:ins>
    </w:p>
    <w:p w14:paraId="6C8A1346" w14:textId="77777777" w:rsidR="008D5283" w:rsidRPr="008D5283" w:rsidRDefault="008D5283" w:rsidP="008D5283">
      <w:pPr>
        <w:keepNext/>
        <w:keepLines/>
        <w:spacing w:before="0" w:after="120"/>
        <w:jc w:val="center"/>
        <w:rPr>
          <w:ins w:id="2843" w:author="5C/179" w:date="2025-05-15T11:18:00Z"/>
          <w:rFonts w:ascii="Times New Roman Bold" w:eastAsia="Times New Roman" w:hAnsi="Times New Roman Bold"/>
          <w:b/>
          <w:i/>
          <w:iCs/>
          <w:sz w:val="20"/>
        </w:rPr>
      </w:pPr>
      <w:ins w:id="2844" w:author="5C/179" w:date="2025-05-15T11:18:00Z">
        <w:r w:rsidRPr="008D5283">
          <w:rPr>
            <w:rFonts w:ascii="Times New Roman Bold" w:eastAsia="Times New Roman" w:hAnsi="Times New Roman Bold"/>
            <w:b/>
            <w:sz w:val="20"/>
          </w:rPr>
          <w:t xml:space="preserve">Aggregate </w:t>
        </w:r>
        <w:r w:rsidRPr="008D5283">
          <w:rPr>
            <w:rFonts w:ascii="Times New Roman Bold" w:eastAsia="Times New Roman" w:hAnsi="Times New Roman Bold"/>
            <w:b/>
            <w:i/>
            <w:iCs/>
            <w:sz w:val="20"/>
          </w:rPr>
          <w:t>I/N</w:t>
        </w:r>
        <w:r w:rsidRPr="008D5283">
          <w:rPr>
            <w:rFonts w:ascii="Times New Roman Bold" w:eastAsia="Times New Roman" w:hAnsi="Times New Roman Bold"/>
            <w:b/>
            <w:sz w:val="20"/>
          </w:rPr>
          <w:t xml:space="preserve"> from Selected Systems at 24°N, FS max. Receive Gain 41.5 </w:t>
        </w:r>
        <w:proofErr w:type="spellStart"/>
        <w:r w:rsidRPr="008D5283">
          <w:rPr>
            <w:rFonts w:ascii="Times New Roman Bold" w:eastAsia="Times New Roman" w:hAnsi="Times New Roman Bold"/>
            <w:b/>
            <w:sz w:val="20"/>
          </w:rPr>
          <w:t>dBi</w:t>
        </w:r>
        <w:proofErr w:type="spellEnd"/>
        <w:r w:rsidRPr="008D5283">
          <w:rPr>
            <w:rFonts w:ascii="Times New Roman Bold" w:eastAsia="Times New Roman" w:hAnsi="Times New Roman Bold"/>
            <w:b/>
            <w:sz w:val="20"/>
          </w:rPr>
          <w:t>, Azimuth 270°</w:t>
        </w:r>
      </w:ins>
    </w:p>
    <w:p w14:paraId="081254C0" w14:textId="77777777" w:rsidR="008D5283" w:rsidRPr="008D5283" w:rsidRDefault="008D5283" w:rsidP="008D5283">
      <w:pPr>
        <w:spacing w:after="240"/>
        <w:jc w:val="center"/>
        <w:rPr>
          <w:ins w:id="2845" w:author="5C/179" w:date="2025-05-15T11:18:00Z"/>
          <w:rFonts w:eastAsia="Times New Roman"/>
          <w:lang w:eastAsia="zh-CN"/>
        </w:rPr>
      </w:pPr>
      <w:ins w:id="2846" w:author="5C/179" w:date="2025-05-15T11:18:00Z">
        <w:r w:rsidRPr="008D5283">
          <w:rPr>
            <w:rFonts w:eastAsia="Times New Roman"/>
            <w:noProof/>
            <w:lang w:eastAsia="zh-CN"/>
          </w:rPr>
          <w:drawing>
            <wp:inline distT="0" distB="0" distL="0" distR="0" wp14:anchorId="7793578F" wp14:editId="6A9304A7">
              <wp:extent cx="4855334" cy="3643104"/>
              <wp:effectExtent l="0" t="0" r="2540" b="0"/>
              <wp:docPr id="1176713725" name="Picture 1176713725" descr="A graph of a graph showing the same color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964563" name="Picture 1442964563" descr="A graph of a graph showing the same color line&#10;&#10;AI-generated content may be incorrect."/>
                      <pic:cNvPicPr/>
                    </pic:nvPicPr>
                    <pic:blipFill>
                      <a:blip r:embed="rId119">
                        <a:extLst>
                          <a:ext uri="{28A0092B-C50C-407E-A947-70E740481C1C}">
                            <a14:useLocalDpi xmlns:a14="http://schemas.microsoft.com/office/drawing/2010/main" val="0"/>
                          </a:ext>
                        </a:extLst>
                      </a:blip>
                      <a:stretch>
                        <a:fillRect/>
                      </a:stretch>
                    </pic:blipFill>
                    <pic:spPr>
                      <a:xfrm>
                        <a:off x="0" y="0"/>
                        <a:ext cx="4855334" cy="3643104"/>
                      </a:xfrm>
                      <a:prstGeom prst="rect">
                        <a:avLst/>
                      </a:prstGeom>
                    </pic:spPr>
                  </pic:pic>
                </a:graphicData>
              </a:graphic>
            </wp:inline>
          </w:drawing>
        </w:r>
      </w:ins>
    </w:p>
    <w:p w14:paraId="424A0804" w14:textId="77777777" w:rsidR="008D5283" w:rsidRPr="008D5283" w:rsidRDefault="008D5283" w:rsidP="008D5283">
      <w:pPr>
        <w:rPr>
          <w:ins w:id="2847" w:author="5C/179" w:date="2025-05-15T11:18:00Z"/>
          <w:rFonts w:eastAsia="Times New Roman"/>
        </w:rPr>
      </w:pPr>
    </w:p>
    <w:p w14:paraId="2D22591F" w14:textId="77777777" w:rsidR="008D5283" w:rsidRPr="008D5283" w:rsidRDefault="008D5283" w:rsidP="008D5283">
      <w:pPr>
        <w:keepNext/>
        <w:keepLines/>
        <w:spacing w:before="480" w:after="120"/>
        <w:jc w:val="center"/>
        <w:rPr>
          <w:ins w:id="2848" w:author="5C/179" w:date="2025-05-15T11:18:00Z"/>
          <w:rFonts w:eastAsia="Times New Roman"/>
          <w:i/>
          <w:iCs/>
          <w:caps/>
          <w:sz w:val="20"/>
        </w:rPr>
      </w:pPr>
      <w:ins w:id="2849" w:author="5C/179" w:date="2025-05-15T11:18:00Z">
        <w:r w:rsidRPr="008D5283">
          <w:rPr>
            <w:rFonts w:eastAsia="Times New Roman"/>
            <w:caps/>
            <w:sz w:val="20"/>
          </w:rPr>
          <w:lastRenderedPageBreak/>
          <w:t>Figure 5</w:t>
        </w:r>
      </w:ins>
    </w:p>
    <w:p w14:paraId="19C1C1AC" w14:textId="77777777" w:rsidR="008D5283" w:rsidRPr="008D5283" w:rsidRDefault="008D5283" w:rsidP="008D5283">
      <w:pPr>
        <w:keepNext/>
        <w:keepLines/>
        <w:spacing w:before="0" w:after="120"/>
        <w:jc w:val="center"/>
        <w:rPr>
          <w:ins w:id="2850" w:author="5C/179" w:date="2025-05-15T11:18:00Z"/>
          <w:rFonts w:ascii="Times New Roman Bold" w:eastAsia="Times New Roman" w:hAnsi="Times New Roman Bold"/>
          <w:b/>
          <w:i/>
          <w:iCs/>
          <w:sz w:val="20"/>
        </w:rPr>
      </w:pPr>
      <w:ins w:id="2851" w:author="5C/179" w:date="2025-05-15T11:18:00Z">
        <w:r w:rsidRPr="008D5283">
          <w:rPr>
            <w:rFonts w:ascii="Times New Roman Bold" w:eastAsia="Times New Roman" w:hAnsi="Times New Roman Bold"/>
            <w:b/>
            <w:sz w:val="20"/>
          </w:rPr>
          <w:t xml:space="preserve">Aggregate </w:t>
        </w:r>
        <w:r w:rsidRPr="008D5283">
          <w:rPr>
            <w:rFonts w:ascii="Times New Roman Bold" w:eastAsia="Times New Roman" w:hAnsi="Times New Roman Bold"/>
            <w:b/>
            <w:i/>
            <w:iCs/>
            <w:sz w:val="20"/>
          </w:rPr>
          <w:t>I/N</w:t>
        </w:r>
        <w:r w:rsidRPr="008D5283">
          <w:rPr>
            <w:rFonts w:ascii="Times New Roman Bold" w:eastAsia="Times New Roman" w:hAnsi="Times New Roman Bold"/>
            <w:b/>
            <w:sz w:val="20"/>
          </w:rPr>
          <w:t xml:space="preserve"> from Selected Systems at 45°N, FS max. Receive Gain 41.5 </w:t>
        </w:r>
        <w:proofErr w:type="spellStart"/>
        <w:r w:rsidRPr="008D5283">
          <w:rPr>
            <w:rFonts w:ascii="Times New Roman Bold" w:eastAsia="Times New Roman" w:hAnsi="Times New Roman Bold"/>
            <w:b/>
            <w:sz w:val="20"/>
          </w:rPr>
          <w:t>dBi</w:t>
        </w:r>
        <w:proofErr w:type="spellEnd"/>
        <w:r w:rsidRPr="008D5283">
          <w:rPr>
            <w:rFonts w:ascii="Times New Roman Bold" w:eastAsia="Times New Roman" w:hAnsi="Times New Roman Bold"/>
            <w:b/>
            <w:sz w:val="20"/>
          </w:rPr>
          <w:t>, Azimuth 0°</w:t>
        </w:r>
      </w:ins>
    </w:p>
    <w:p w14:paraId="392F9AEF" w14:textId="77777777" w:rsidR="008D5283" w:rsidRPr="008D5283" w:rsidRDefault="008D5283" w:rsidP="008D5283">
      <w:pPr>
        <w:spacing w:after="240"/>
        <w:jc w:val="center"/>
        <w:rPr>
          <w:ins w:id="2852" w:author="5C/179" w:date="2025-05-15T11:18:00Z"/>
          <w:rFonts w:eastAsia="Times New Roman"/>
          <w:lang w:eastAsia="zh-CN"/>
        </w:rPr>
      </w:pPr>
      <w:ins w:id="2853" w:author="5C/179" w:date="2025-05-15T11:18:00Z">
        <w:r w:rsidRPr="008D5283">
          <w:rPr>
            <w:rFonts w:eastAsia="Times New Roman"/>
            <w:noProof/>
            <w:lang w:eastAsia="zh-CN"/>
          </w:rPr>
          <w:drawing>
            <wp:inline distT="0" distB="0" distL="0" distR="0" wp14:anchorId="252676AD" wp14:editId="4FA395ED">
              <wp:extent cx="4855334" cy="3657599"/>
              <wp:effectExtent l="0" t="0" r="2540" b="635"/>
              <wp:docPr id="203492186" name="Picture 203492186"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14963" name="Picture 1661514963" descr="A graph of a graph&#10;&#10;AI-generated content may be incorrect."/>
                      <pic:cNvPicPr/>
                    </pic:nvPicPr>
                    <pic:blipFill>
                      <a:blip r:embed="rId120">
                        <a:extLst>
                          <a:ext uri="{28A0092B-C50C-407E-A947-70E740481C1C}">
                            <a14:useLocalDpi xmlns:a14="http://schemas.microsoft.com/office/drawing/2010/main" val="0"/>
                          </a:ext>
                        </a:extLst>
                      </a:blip>
                      <a:stretch>
                        <a:fillRect/>
                      </a:stretch>
                    </pic:blipFill>
                    <pic:spPr>
                      <a:xfrm>
                        <a:off x="0" y="0"/>
                        <a:ext cx="4855334" cy="3657599"/>
                      </a:xfrm>
                      <a:prstGeom prst="rect">
                        <a:avLst/>
                      </a:prstGeom>
                    </pic:spPr>
                  </pic:pic>
                </a:graphicData>
              </a:graphic>
            </wp:inline>
          </w:drawing>
        </w:r>
      </w:ins>
    </w:p>
    <w:p w14:paraId="7257862F" w14:textId="77777777" w:rsidR="008D5283" w:rsidRPr="008D5283" w:rsidRDefault="008D5283" w:rsidP="008D5283">
      <w:pPr>
        <w:keepNext/>
        <w:keepLines/>
        <w:spacing w:before="480" w:after="120"/>
        <w:jc w:val="center"/>
        <w:rPr>
          <w:ins w:id="2854" w:author="5C/179" w:date="2025-05-15T11:18:00Z"/>
          <w:rFonts w:eastAsia="Times New Roman"/>
          <w:i/>
          <w:iCs/>
          <w:caps/>
          <w:sz w:val="20"/>
        </w:rPr>
      </w:pPr>
      <w:ins w:id="2855" w:author="5C/179" w:date="2025-05-15T11:18:00Z">
        <w:r w:rsidRPr="008D5283">
          <w:rPr>
            <w:rFonts w:eastAsia="Times New Roman"/>
            <w:caps/>
            <w:sz w:val="20"/>
          </w:rPr>
          <w:t>Figure 6</w:t>
        </w:r>
      </w:ins>
    </w:p>
    <w:p w14:paraId="22C39E3B" w14:textId="77777777" w:rsidR="008D5283" w:rsidRPr="008D5283" w:rsidRDefault="008D5283" w:rsidP="008D5283">
      <w:pPr>
        <w:keepNext/>
        <w:keepLines/>
        <w:spacing w:before="0" w:after="120"/>
        <w:jc w:val="center"/>
        <w:rPr>
          <w:ins w:id="2856" w:author="5C/179" w:date="2025-05-15T11:18:00Z"/>
          <w:rFonts w:ascii="Times New Roman Bold" w:eastAsia="Times New Roman" w:hAnsi="Times New Roman Bold"/>
          <w:b/>
          <w:i/>
          <w:iCs/>
          <w:sz w:val="20"/>
        </w:rPr>
      </w:pPr>
      <w:ins w:id="2857" w:author="5C/179" w:date="2025-05-15T11:18:00Z">
        <w:r w:rsidRPr="008D5283">
          <w:rPr>
            <w:rFonts w:ascii="Times New Roman Bold" w:eastAsia="Times New Roman" w:hAnsi="Times New Roman Bold"/>
            <w:b/>
            <w:sz w:val="20"/>
          </w:rPr>
          <w:t xml:space="preserve">Aggregate </w:t>
        </w:r>
        <w:r w:rsidRPr="008D5283">
          <w:rPr>
            <w:rFonts w:ascii="Times New Roman Bold" w:eastAsia="Times New Roman" w:hAnsi="Times New Roman Bold"/>
            <w:b/>
            <w:i/>
            <w:iCs/>
            <w:sz w:val="20"/>
          </w:rPr>
          <w:t>I/N</w:t>
        </w:r>
        <w:r w:rsidRPr="008D5283">
          <w:rPr>
            <w:rFonts w:ascii="Times New Roman Bold" w:eastAsia="Times New Roman" w:hAnsi="Times New Roman Bold"/>
            <w:b/>
            <w:sz w:val="20"/>
          </w:rPr>
          <w:t xml:space="preserve"> from Selected Systems at 45°N, FS max. Receive Gain 41.5 </w:t>
        </w:r>
        <w:proofErr w:type="spellStart"/>
        <w:r w:rsidRPr="008D5283">
          <w:rPr>
            <w:rFonts w:ascii="Times New Roman Bold" w:eastAsia="Times New Roman" w:hAnsi="Times New Roman Bold"/>
            <w:b/>
            <w:sz w:val="20"/>
          </w:rPr>
          <w:t>dBi</w:t>
        </w:r>
        <w:proofErr w:type="spellEnd"/>
        <w:r w:rsidRPr="008D5283">
          <w:rPr>
            <w:rFonts w:ascii="Times New Roman Bold" w:eastAsia="Times New Roman" w:hAnsi="Times New Roman Bold"/>
            <w:b/>
            <w:sz w:val="20"/>
          </w:rPr>
          <w:t>, Azimuth 90°</w:t>
        </w:r>
      </w:ins>
    </w:p>
    <w:p w14:paraId="4599F94D" w14:textId="77777777" w:rsidR="008D5283" w:rsidRPr="008D5283" w:rsidRDefault="008D5283" w:rsidP="008D5283">
      <w:pPr>
        <w:spacing w:after="240"/>
        <w:jc w:val="center"/>
        <w:rPr>
          <w:ins w:id="2858" w:author="5C/179" w:date="2025-05-15T11:18:00Z"/>
          <w:rFonts w:eastAsia="Times New Roman"/>
          <w:lang w:eastAsia="zh-CN"/>
        </w:rPr>
      </w:pPr>
      <w:ins w:id="2859" w:author="5C/179" w:date="2025-05-15T11:18:00Z">
        <w:r w:rsidRPr="008D5283">
          <w:rPr>
            <w:rFonts w:eastAsia="Times New Roman"/>
            <w:noProof/>
            <w:lang w:eastAsia="zh-CN"/>
          </w:rPr>
          <w:drawing>
            <wp:inline distT="0" distB="0" distL="0" distR="0" wp14:anchorId="51BB7F16" wp14:editId="21074E9A">
              <wp:extent cx="4855333" cy="3657599"/>
              <wp:effectExtent l="0" t="0" r="2540" b="635"/>
              <wp:docPr id="1727360343" name="Picture 1727360343"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414290" name="Picture 1257414290" descr="A graph of a graph&#10;&#10;AI-generated content may be incorrect."/>
                      <pic:cNvPicPr/>
                    </pic:nvPicPr>
                    <pic:blipFill>
                      <a:blip r:embed="rId121">
                        <a:extLst>
                          <a:ext uri="{28A0092B-C50C-407E-A947-70E740481C1C}">
                            <a14:useLocalDpi xmlns:a14="http://schemas.microsoft.com/office/drawing/2010/main" val="0"/>
                          </a:ext>
                        </a:extLst>
                      </a:blip>
                      <a:stretch>
                        <a:fillRect/>
                      </a:stretch>
                    </pic:blipFill>
                    <pic:spPr>
                      <a:xfrm>
                        <a:off x="0" y="0"/>
                        <a:ext cx="4855333" cy="3657599"/>
                      </a:xfrm>
                      <a:prstGeom prst="rect">
                        <a:avLst/>
                      </a:prstGeom>
                    </pic:spPr>
                  </pic:pic>
                </a:graphicData>
              </a:graphic>
            </wp:inline>
          </w:drawing>
        </w:r>
      </w:ins>
    </w:p>
    <w:p w14:paraId="3EFDDDD5" w14:textId="77777777" w:rsidR="008D5283" w:rsidRPr="008D5283" w:rsidRDefault="008D5283" w:rsidP="008D5283">
      <w:pPr>
        <w:keepNext/>
        <w:keepLines/>
        <w:spacing w:before="480" w:after="120"/>
        <w:jc w:val="center"/>
        <w:rPr>
          <w:ins w:id="2860" w:author="5C/179" w:date="2025-05-15T11:18:00Z"/>
          <w:rFonts w:eastAsia="Times New Roman"/>
          <w:i/>
          <w:iCs/>
          <w:caps/>
          <w:sz w:val="20"/>
        </w:rPr>
      </w:pPr>
      <w:ins w:id="2861" w:author="5C/179" w:date="2025-05-15T11:18:00Z">
        <w:r w:rsidRPr="008D5283">
          <w:rPr>
            <w:rFonts w:eastAsia="Times New Roman"/>
            <w:caps/>
            <w:sz w:val="20"/>
          </w:rPr>
          <w:lastRenderedPageBreak/>
          <w:t>Figure 7</w:t>
        </w:r>
      </w:ins>
    </w:p>
    <w:p w14:paraId="2C340C92" w14:textId="77777777" w:rsidR="008D5283" w:rsidRPr="008D5283" w:rsidRDefault="008D5283" w:rsidP="008D5283">
      <w:pPr>
        <w:keepNext/>
        <w:keepLines/>
        <w:spacing w:before="0" w:after="120"/>
        <w:jc w:val="center"/>
        <w:rPr>
          <w:ins w:id="2862" w:author="5C/179" w:date="2025-05-15T11:18:00Z"/>
          <w:rFonts w:ascii="Times New Roman Bold" w:eastAsia="Times New Roman" w:hAnsi="Times New Roman Bold"/>
          <w:b/>
          <w:i/>
          <w:iCs/>
          <w:sz w:val="20"/>
        </w:rPr>
      </w:pPr>
      <w:ins w:id="2863" w:author="5C/179" w:date="2025-05-15T11:18:00Z">
        <w:r w:rsidRPr="008D5283">
          <w:rPr>
            <w:rFonts w:ascii="Times New Roman Bold" w:eastAsia="Times New Roman" w:hAnsi="Times New Roman Bold"/>
            <w:b/>
            <w:sz w:val="20"/>
          </w:rPr>
          <w:t xml:space="preserve">Aggregate </w:t>
        </w:r>
        <w:r w:rsidRPr="008D5283">
          <w:rPr>
            <w:rFonts w:ascii="Times New Roman Bold" w:eastAsia="Times New Roman" w:hAnsi="Times New Roman Bold"/>
            <w:b/>
            <w:i/>
            <w:iCs/>
            <w:sz w:val="20"/>
          </w:rPr>
          <w:t>I/N</w:t>
        </w:r>
        <w:r w:rsidRPr="008D5283">
          <w:rPr>
            <w:rFonts w:ascii="Times New Roman Bold" w:eastAsia="Times New Roman" w:hAnsi="Times New Roman Bold"/>
            <w:b/>
            <w:sz w:val="20"/>
          </w:rPr>
          <w:t xml:space="preserve"> from Selected Systems at 45°N, FS max. Receive Gain 41.5 </w:t>
        </w:r>
        <w:proofErr w:type="spellStart"/>
        <w:r w:rsidRPr="008D5283">
          <w:rPr>
            <w:rFonts w:ascii="Times New Roman Bold" w:eastAsia="Times New Roman" w:hAnsi="Times New Roman Bold"/>
            <w:b/>
            <w:sz w:val="20"/>
          </w:rPr>
          <w:t>dBi</w:t>
        </w:r>
        <w:proofErr w:type="spellEnd"/>
        <w:r w:rsidRPr="008D5283">
          <w:rPr>
            <w:rFonts w:ascii="Times New Roman Bold" w:eastAsia="Times New Roman" w:hAnsi="Times New Roman Bold"/>
            <w:b/>
            <w:sz w:val="20"/>
          </w:rPr>
          <w:t>, Azimuth 180°</w:t>
        </w:r>
      </w:ins>
    </w:p>
    <w:p w14:paraId="63D30EDC" w14:textId="77777777" w:rsidR="008D5283" w:rsidRPr="008D5283" w:rsidRDefault="008D5283" w:rsidP="008D5283">
      <w:pPr>
        <w:spacing w:after="240"/>
        <w:jc w:val="center"/>
        <w:rPr>
          <w:ins w:id="2864" w:author="5C/179" w:date="2025-05-15T11:18:00Z"/>
          <w:rFonts w:eastAsia="Times New Roman"/>
          <w:lang w:eastAsia="zh-CN"/>
        </w:rPr>
      </w:pPr>
      <w:ins w:id="2865" w:author="5C/179" w:date="2025-05-15T11:18:00Z">
        <w:r w:rsidRPr="008D5283">
          <w:rPr>
            <w:rFonts w:eastAsia="Times New Roman"/>
            <w:noProof/>
            <w:lang w:eastAsia="zh-CN"/>
          </w:rPr>
          <w:drawing>
            <wp:inline distT="0" distB="0" distL="0" distR="0" wp14:anchorId="305F3B18" wp14:editId="506AD6B1">
              <wp:extent cx="4855333" cy="3643104"/>
              <wp:effectExtent l="0" t="0" r="2540" b="0"/>
              <wp:docPr id="568075140" name="Picture 568075140"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288646" name="Picture 418288646" descr="A graph of a graph&#10;&#10;AI-generated content may be incorrect."/>
                      <pic:cNvPicPr/>
                    </pic:nvPicPr>
                    <pic:blipFill>
                      <a:blip r:embed="rId122">
                        <a:extLst>
                          <a:ext uri="{28A0092B-C50C-407E-A947-70E740481C1C}">
                            <a14:useLocalDpi xmlns:a14="http://schemas.microsoft.com/office/drawing/2010/main" val="0"/>
                          </a:ext>
                        </a:extLst>
                      </a:blip>
                      <a:stretch>
                        <a:fillRect/>
                      </a:stretch>
                    </pic:blipFill>
                    <pic:spPr>
                      <a:xfrm>
                        <a:off x="0" y="0"/>
                        <a:ext cx="4855333" cy="3643104"/>
                      </a:xfrm>
                      <a:prstGeom prst="rect">
                        <a:avLst/>
                      </a:prstGeom>
                    </pic:spPr>
                  </pic:pic>
                </a:graphicData>
              </a:graphic>
            </wp:inline>
          </w:drawing>
        </w:r>
      </w:ins>
    </w:p>
    <w:p w14:paraId="32EDF540" w14:textId="77777777" w:rsidR="008D5283" w:rsidRPr="008D5283" w:rsidRDefault="008D5283" w:rsidP="008D5283">
      <w:pPr>
        <w:keepNext/>
        <w:keepLines/>
        <w:spacing w:before="480" w:after="120"/>
        <w:jc w:val="center"/>
        <w:rPr>
          <w:ins w:id="2866" w:author="5C/179" w:date="2025-05-15T11:18:00Z"/>
          <w:rFonts w:eastAsia="Times New Roman"/>
          <w:i/>
          <w:iCs/>
          <w:caps/>
          <w:sz w:val="20"/>
        </w:rPr>
      </w:pPr>
      <w:ins w:id="2867" w:author="5C/179" w:date="2025-05-15T11:18:00Z">
        <w:r w:rsidRPr="008D5283">
          <w:rPr>
            <w:rFonts w:eastAsia="Times New Roman"/>
            <w:caps/>
            <w:sz w:val="20"/>
          </w:rPr>
          <w:t>Figure 8</w:t>
        </w:r>
      </w:ins>
    </w:p>
    <w:p w14:paraId="6DE65E3B" w14:textId="77777777" w:rsidR="008D5283" w:rsidRPr="008D5283" w:rsidRDefault="008D5283" w:rsidP="008D5283">
      <w:pPr>
        <w:keepNext/>
        <w:keepLines/>
        <w:spacing w:before="0" w:after="120"/>
        <w:jc w:val="center"/>
        <w:rPr>
          <w:ins w:id="2868" w:author="5C/179" w:date="2025-05-15T11:18:00Z"/>
          <w:rFonts w:ascii="Times New Roman Bold" w:eastAsia="Times New Roman" w:hAnsi="Times New Roman Bold"/>
          <w:b/>
          <w:i/>
          <w:iCs/>
          <w:sz w:val="20"/>
        </w:rPr>
      </w:pPr>
      <w:ins w:id="2869" w:author="5C/179" w:date="2025-05-15T11:18:00Z">
        <w:r w:rsidRPr="008D5283">
          <w:rPr>
            <w:rFonts w:ascii="Times New Roman Bold" w:eastAsia="Times New Roman" w:hAnsi="Times New Roman Bold"/>
            <w:b/>
            <w:sz w:val="20"/>
          </w:rPr>
          <w:t xml:space="preserve">Aggregate </w:t>
        </w:r>
        <w:r w:rsidRPr="008D5283">
          <w:rPr>
            <w:rFonts w:ascii="Times New Roman Bold" w:eastAsia="Times New Roman" w:hAnsi="Times New Roman Bold"/>
            <w:b/>
            <w:i/>
            <w:iCs/>
            <w:sz w:val="20"/>
          </w:rPr>
          <w:t>I/N</w:t>
        </w:r>
        <w:r w:rsidRPr="008D5283">
          <w:rPr>
            <w:rFonts w:ascii="Times New Roman Bold" w:eastAsia="Times New Roman" w:hAnsi="Times New Roman Bold"/>
            <w:b/>
            <w:sz w:val="20"/>
          </w:rPr>
          <w:t xml:space="preserve"> from Selected Systems at 45°N, FS max. Receive Gain 41.5 </w:t>
        </w:r>
        <w:proofErr w:type="spellStart"/>
        <w:r w:rsidRPr="008D5283">
          <w:rPr>
            <w:rFonts w:ascii="Times New Roman Bold" w:eastAsia="Times New Roman" w:hAnsi="Times New Roman Bold"/>
            <w:b/>
            <w:sz w:val="20"/>
          </w:rPr>
          <w:t>dBi</w:t>
        </w:r>
        <w:proofErr w:type="spellEnd"/>
        <w:r w:rsidRPr="008D5283">
          <w:rPr>
            <w:rFonts w:ascii="Times New Roman Bold" w:eastAsia="Times New Roman" w:hAnsi="Times New Roman Bold"/>
            <w:b/>
            <w:sz w:val="20"/>
          </w:rPr>
          <w:t>, Azimuth 270°</w:t>
        </w:r>
      </w:ins>
    </w:p>
    <w:p w14:paraId="39B9F04D" w14:textId="77777777" w:rsidR="008D5283" w:rsidRPr="008D5283" w:rsidRDefault="008D5283" w:rsidP="008D5283">
      <w:pPr>
        <w:spacing w:after="240"/>
        <w:jc w:val="center"/>
        <w:rPr>
          <w:ins w:id="2870" w:author="5C/179" w:date="2025-05-15T11:18:00Z"/>
          <w:rFonts w:eastAsia="Times New Roman"/>
          <w:lang w:eastAsia="zh-CN"/>
        </w:rPr>
      </w:pPr>
      <w:ins w:id="2871" w:author="5C/179" w:date="2025-05-15T11:18:00Z">
        <w:r w:rsidRPr="008D5283">
          <w:rPr>
            <w:rFonts w:eastAsia="Times New Roman"/>
            <w:noProof/>
            <w:lang w:eastAsia="zh-CN"/>
          </w:rPr>
          <w:drawing>
            <wp:inline distT="0" distB="0" distL="0" distR="0" wp14:anchorId="2DBB2F60" wp14:editId="01153F02">
              <wp:extent cx="4855333" cy="3643104"/>
              <wp:effectExtent l="0" t="0" r="2540" b="0"/>
              <wp:docPr id="1224087197" name="Picture 1224087197"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504838" name="Picture 312504838" descr="A graph of a graph&#10;&#10;AI-generated content may be incorrect."/>
                      <pic:cNvPicPr/>
                    </pic:nvPicPr>
                    <pic:blipFill>
                      <a:blip r:embed="rId123">
                        <a:extLst>
                          <a:ext uri="{28A0092B-C50C-407E-A947-70E740481C1C}">
                            <a14:useLocalDpi xmlns:a14="http://schemas.microsoft.com/office/drawing/2010/main" val="0"/>
                          </a:ext>
                        </a:extLst>
                      </a:blip>
                      <a:stretch>
                        <a:fillRect/>
                      </a:stretch>
                    </pic:blipFill>
                    <pic:spPr>
                      <a:xfrm>
                        <a:off x="0" y="0"/>
                        <a:ext cx="4855333" cy="3643104"/>
                      </a:xfrm>
                      <a:prstGeom prst="rect">
                        <a:avLst/>
                      </a:prstGeom>
                    </pic:spPr>
                  </pic:pic>
                </a:graphicData>
              </a:graphic>
            </wp:inline>
          </w:drawing>
        </w:r>
      </w:ins>
    </w:p>
    <w:p w14:paraId="2D447EFC" w14:textId="77777777" w:rsidR="008D5283" w:rsidRPr="008D5283" w:rsidRDefault="008D5283" w:rsidP="008D5283">
      <w:pPr>
        <w:rPr>
          <w:ins w:id="2872" w:author="5C/179" w:date="2025-05-15T11:18:00Z"/>
          <w:rFonts w:eastAsia="Times New Roman"/>
          <w:i/>
          <w:iCs/>
        </w:rPr>
      </w:pPr>
    </w:p>
    <w:p w14:paraId="37C84830" w14:textId="77777777" w:rsidR="008D5283" w:rsidRPr="008D5283" w:rsidRDefault="008D5283" w:rsidP="008D5283">
      <w:pPr>
        <w:keepNext/>
        <w:keepLines/>
        <w:spacing w:before="480" w:after="120"/>
        <w:jc w:val="center"/>
        <w:rPr>
          <w:ins w:id="2873" w:author="5C/179" w:date="2025-05-15T11:18:00Z"/>
          <w:rFonts w:eastAsia="Times New Roman"/>
          <w:i/>
          <w:iCs/>
          <w:caps/>
          <w:sz w:val="20"/>
        </w:rPr>
      </w:pPr>
      <w:ins w:id="2874" w:author="5C/179" w:date="2025-05-15T11:18:00Z">
        <w:r w:rsidRPr="008D5283">
          <w:rPr>
            <w:rFonts w:eastAsia="Times New Roman"/>
            <w:caps/>
            <w:sz w:val="20"/>
          </w:rPr>
          <w:lastRenderedPageBreak/>
          <w:t>Figure 9</w:t>
        </w:r>
      </w:ins>
    </w:p>
    <w:p w14:paraId="19862D96" w14:textId="77777777" w:rsidR="008D5283" w:rsidRPr="008D5283" w:rsidRDefault="008D5283" w:rsidP="008D5283">
      <w:pPr>
        <w:keepNext/>
        <w:keepLines/>
        <w:spacing w:before="0" w:after="120"/>
        <w:jc w:val="center"/>
        <w:rPr>
          <w:ins w:id="2875" w:author="5C/179" w:date="2025-05-15T11:18:00Z"/>
          <w:rFonts w:ascii="Times New Roman Bold" w:eastAsia="Times New Roman" w:hAnsi="Times New Roman Bold"/>
          <w:b/>
          <w:i/>
          <w:iCs/>
          <w:sz w:val="20"/>
        </w:rPr>
      </w:pPr>
      <w:ins w:id="2876" w:author="5C/179" w:date="2025-05-15T11:18:00Z">
        <w:r w:rsidRPr="008D5283">
          <w:rPr>
            <w:rFonts w:ascii="Times New Roman Bold" w:eastAsia="Times New Roman" w:hAnsi="Times New Roman Bold"/>
            <w:b/>
            <w:sz w:val="20"/>
          </w:rPr>
          <w:t xml:space="preserve">Aggregate </w:t>
        </w:r>
        <w:r w:rsidRPr="008D5283">
          <w:rPr>
            <w:rFonts w:ascii="Times New Roman Bold" w:eastAsia="Times New Roman" w:hAnsi="Times New Roman Bold"/>
            <w:b/>
            <w:i/>
            <w:iCs/>
            <w:sz w:val="20"/>
          </w:rPr>
          <w:t>I/N</w:t>
        </w:r>
        <w:r w:rsidRPr="008D5283">
          <w:rPr>
            <w:rFonts w:ascii="Times New Roman Bold" w:eastAsia="Times New Roman" w:hAnsi="Times New Roman Bold"/>
            <w:b/>
            <w:sz w:val="20"/>
          </w:rPr>
          <w:t xml:space="preserve"> from Selected Systems at 60°N, FS max. Receive Gain 41.5 </w:t>
        </w:r>
        <w:proofErr w:type="spellStart"/>
        <w:r w:rsidRPr="008D5283">
          <w:rPr>
            <w:rFonts w:ascii="Times New Roman Bold" w:eastAsia="Times New Roman" w:hAnsi="Times New Roman Bold"/>
            <w:b/>
            <w:sz w:val="20"/>
          </w:rPr>
          <w:t>dBi</w:t>
        </w:r>
        <w:proofErr w:type="spellEnd"/>
        <w:r w:rsidRPr="008D5283">
          <w:rPr>
            <w:rFonts w:ascii="Times New Roman Bold" w:eastAsia="Times New Roman" w:hAnsi="Times New Roman Bold"/>
            <w:b/>
            <w:sz w:val="20"/>
          </w:rPr>
          <w:t>, Azimuth 0°</w:t>
        </w:r>
      </w:ins>
    </w:p>
    <w:p w14:paraId="4B8F864B" w14:textId="77777777" w:rsidR="008D5283" w:rsidRPr="008D5283" w:rsidRDefault="008D5283" w:rsidP="008D5283">
      <w:pPr>
        <w:spacing w:after="240"/>
        <w:jc w:val="center"/>
        <w:rPr>
          <w:ins w:id="2877" w:author="5C/179" w:date="2025-05-15T11:18:00Z"/>
          <w:rFonts w:eastAsia="Times New Roman"/>
          <w:lang w:eastAsia="zh-CN"/>
        </w:rPr>
      </w:pPr>
      <w:ins w:id="2878" w:author="5C/179" w:date="2025-05-15T11:18:00Z">
        <w:r w:rsidRPr="008D5283">
          <w:rPr>
            <w:rFonts w:eastAsia="Times New Roman"/>
            <w:noProof/>
            <w:lang w:eastAsia="zh-CN"/>
          </w:rPr>
          <w:drawing>
            <wp:inline distT="0" distB="0" distL="0" distR="0" wp14:anchorId="271EEDFE" wp14:editId="689D00F0">
              <wp:extent cx="4855333" cy="3657599"/>
              <wp:effectExtent l="0" t="0" r="2540" b="635"/>
              <wp:docPr id="2137830291" name="Picture 213783029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954610" name="Picture 1223954610" descr="A graph of a graph&#10;&#10;AI-generated content may be incorrect."/>
                      <pic:cNvPicPr/>
                    </pic:nvPicPr>
                    <pic:blipFill>
                      <a:blip r:embed="rId124">
                        <a:extLst>
                          <a:ext uri="{28A0092B-C50C-407E-A947-70E740481C1C}">
                            <a14:useLocalDpi xmlns:a14="http://schemas.microsoft.com/office/drawing/2010/main" val="0"/>
                          </a:ext>
                        </a:extLst>
                      </a:blip>
                      <a:stretch>
                        <a:fillRect/>
                      </a:stretch>
                    </pic:blipFill>
                    <pic:spPr>
                      <a:xfrm>
                        <a:off x="0" y="0"/>
                        <a:ext cx="4855333" cy="3657599"/>
                      </a:xfrm>
                      <a:prstGeom prst="rect">
                        <a:avLst/>
                      </a:prstGeom>
                    </pic:spPr>
                  </pic:pic>
                </a:graphicData>
              </a:graphic>
            </wp:inline>
          </w:drawing>
        </w:r>
      </w:ins>
    </w:p>
    <w:p w14:paraId="5C1FCAEE" w14:textId="77777777" w:rsidR="008D5283" w:rsidRPr="008D5283" w:rsidRDefault="008D5283" w:rsidP="008D5283">
      <w:pPr>
        <w:keepNext/>
        <w:keepLines/>
        <w:spacing w:before="480" w:after="120"/>
        <w:jc w:val="center"/>
        <w:rPr>
          <w:ins w:id="2879" w:author="5C/179" w:date="2025-05-15T11:18:00Z"/>
          <w:rFonts w:eastAsia="Times New Roman"/>
          <w:i/>
          <w:iCs/>
          <w:caps/>
          <w:sz w:val="20"/>
        </w:rPr>
      </w:pPr>
      <w:ins w:id="2880" w:author="5C/179" w:date="2025-05-15T11:18:00Z">
        <w:r w:rsidRPr="008D5283">
          <w:rPr>
            <w:rFonts w:eastAsia="Times New Roman"/>
            <w:caps/>
            <w:sz w:val="20"/>
          </w:rPr>
          <w:t xml:space="preserve">Figure 10 </w:t>
        </w:r>
      </w:ins>
    </w:p>
    <w:p w14:paraId="4AB8E494" w14:textId="77777777" w:rsidR="008D5283" w:rsidRPr="008D5283" w:rsidRDefault="008D5283" w:rsidP="008D5283">
      <w:pPr>
        <w:keepNext/>
        <w:keepLines/>
        <w:spacing w:before="0" w:after="120"/>
        <w:jc w:val="center"/>
        <w:rPr>
          <w:ins w:id="2881" w:author="5C/179" w:date="2025-05-15T11:18:00Z"/>
          <w:rFonts w:ascii="Times New Roman Bold" w:eastAsia="Times New Roman" w:hAnsi="Times New Roman Bold"/>
          <w:b/>
          <w:i/>
          <w:iCs/>
          <w:sz w:val="20"/>
        </w:rPr>
      </w:pPr>
      <w:ins w:id="2882" w:author="5C/179" w:date="2025-05-15T11:18:00Z">
        <w:r w:rsidRPr="008D5283">
          <w:rPr>
            <w:rFonts w:ascii="Times New Roman Bold" w:eastAsia="Times New Roman" w:hAnsi="Times New Roman Bold"/>
            <w:b/>
            <w:sz w:val="20"/>
          </w:rPr>
          <w:t xml:space="preserve">Aggregate </w:t>
        </w:r>
        <w:r w:rsidRPr="008D5283">
          <w:rPr>
            <w:rFonts w:ascii="Times New Roman Bold" w:eastAsia="Times New Roman" w:hAnsi="Times New Roman Bold"/>
            <w:b/>
            <w:i/>
            <w:iCs/>
            <w:sz w:val="20"/>
          </w:rPr>
          <w:t>I/N</w:t>
        </w:r>
        <w:r w:rsidRPr="008D5283">
          <w:rPr>
            <w:rFonts w:ascii="Times New Roman Bold" w:eastAsia="Times New Roman" w:hAnsi="Times New Roman Bold"/>
            <w:b/>
            <w:sz w:val="20"/>
          </w:rPr>
          <w:t xml:space="preserve"> from Selected Systems at 60°N, FS max. Receive Gain 41.5 </w:t>
        </w:r>
        <w:proofErr w:type="spellStart"/>
        <w:r w:rsidRPr="008D5283">
          <w:rPr>
            <w:rFonts w:ascii="Times New Roman Bold" w:eastAsia="Times New Roman" w:hAnsi="Times New Roman Bold"/>
            <w:b/>
            <w:sz w:val="20"/>
          </w:rPr>
          <w:t>dBi</w:t>
        </w:r>
        <w:proofErr w:type="spellEnd"/>
        <w:r w:rsidRPr="008D5283">
          <w:rPr>
            <w:rFonts w:ascii="Times New Roman Bold" w:eastAsia="Times New Roman" w:hAnsi="Times New Roman Bold"/>
            <w:b/>
            <w:sz w:val="20"/>
          </w:rPr>
          <w:t>, Azimuth 90°</w:t>
        </w:r>
      </w:ins>
    </w:p>
    <w:p w14:paraId="3225CC9F" w14:textId="77777777" w:rsidR="008D5283" w:rsidRPr="008D5283" w:rsidRDefault="008D5283" w:rsidP="008D5283">
      <w:pPr>
        <w:spacing w:after="240"/>
        <w:jc w:val="center"/>
        <w:rPr>
          <w:ins w:id="2883" w:author="5C/179" w:date="2025-05-15T11:18:00Z"/>
          <w:rFonts w:eastAsia="Times New Roman"/>
          <w:lang w:eastAsia="zh-CN"/>
        </w:rPr>
      </w:pPr>
      <w:ins w:id="2884" w:author="5C/179" w:date="2025-05-15T11:18:00Z">
        <w:r w:rsidRPr="008D5283">
          <w:rPr>
            <w:rFonts w:eastAsia="Times New Roman"/>
            <w:noProof/>
            <w:lang w:eastAsia="zh-CN"/>
          </w:rPr>
          <w:drawing>
            <wp:inline distT="0" distB="0" distL="0" distR="0" wp14:anchorId="6A39F075" wp14:editId="4BCAA500">
              <wp:extent cx="4855333" cy="3657598"/>
              <wp:effectExtent l="0" t="0" r="2540" b="635"/>
              <wp:docPr id="870707055" name="Picture 870707055"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792176" name="Picture 1056792176" descr="A graph of a graph&#10;&#10;AI-generated content may be incorrect."/>
                      <pic:cNvPicPr/>
                    </pic:nvPicPr>
                    <pic:blipFill>
                      <a:blip r:embed="rId125">
                        <a:extLst>
                          <a:ext uri="{28A0092B-C50C-407E-A947-70E740481C1C}">
                            <a14:useLocalDpi xmlns:a14="http://schemas.microsoft.com/office/drawing/2010/main" val="0"/>
                          </a:ext>
                        </a:extLst>
                      </a:blip>
                      <a:stretch>
                        <a:fillRect/>
                      </a:stretch>
                    </pic:blipFill>
                    <pic:spPr>
                      <a:xfrm>
                        <a:off x="0" y="0"/>
                        <a:ext cx="4855333" cy="3657598"/>
                      </a:xfrm>
                      <a:prstGeom prst="rect">
                        <a:avLst/>
                      </a:prstGeom>
                    </pic:spPr>
                  </pic:pic>
                </a:graphicData>
              </a:graphic>
            </wp:inline>
          </w:drawing>
        </w:r>
      </w:ins>
    </w:p>
    <w:p w14:paraId="6F27B4D8" w14:textId="77777777" w:rsidR="008D5283" w:rsidRPr="008D5283" w:rsidRDefault="008D5283" w:rsidP="008D5283">
      <w:pPr>
        <w:keepNext/>
        <w:keepLines/>
        <w:spacing w:before="480" w:after="120"/>
        <w:jc w:val="center"/>
        <w:rPr>
          <w:ins w:id="2885" w:author="5C/179" w:date="2025-05-15T11:18:00Z"/>
          <w:rFonts w:eastAsia="Times New Roman"/>
          <w:i/>
          <w:iCs/>
          <w:caps/>
          <w:sz w:val="20"/>
        </w:rPr>
      </w:pPr>
      <w:ins w:id="2886" w:author="5C/179" w:date="2025-05-15T11:18:00Z">
        <w:r w:rsidRPr="008D5283">
          <w:rPr>
            <w:rFonts w:eastAsia="Times New Roman"/>
            <w:caps/>
            <w:sz w:val="20"/>
          </w:rPr>
          <w:lastRenderedPageBreak/>
          <w:t>Figure 11</w:t>
        </w:r>
      </w:ins>
    </w:p>
    <w:p w14:paraId="6151AE70" w14:textId="77777777" w:rsidR="008D5283" w:rsidRPr="008D5283" w:rsidRDefault="008D5283" w:rsidP="008D5283">
      <w:pPr>
        <w:keepNext/>
        <w:keepLines/>
        <w:spacing w:before="0" w:after="120"/>
        <w:jc w:val="center"/>
        <w:rPr>
          <w:ins w:id="2887" w:author="5C/179" w:date="2025-05-15T11:18:00Z"/>
          <w:rFonts w:ascii="Times New Roman Bold" w:eastAsia="Times New Roman" w:hAnsi="Times New Roman Bold"/>
          <w:b/>
          <w:i/>
          <w:iCs/>
          <w:sz w:val="20"/>
        </w:rPr>
      </w:pPr>
      <w:ins w:id="2888" w:author="5C/179" w:date="2025-05-15T11:18:00Z">
        <w:r w:rsidRPr="008D5283">
          <w:rPr>
            <w:rFonts w:ascii="Times New Roman Bold" w:eastAsia="Times New Roman" w:hAnsi="Times New Roman Bold"/>
            <w:b/>
            <w:sz w:val="20"/>
          </w:rPr>
          <w:t xml:space="preserve">Aggregate </w:t>
        </w:r>
        <w:r w:rsidRPr="008D5283">
          <w:rPr>
            <w:rFonts w:ascii="Times New Roman Bold" w:eastAsia="Times New Roman" w:hAnsi="Times New Roman Bold"/>
            <w:b/>
            <w:i/>
            <w:iCs/>
            <w:sz w:val="20"/>
          </w:rPr>
          <w:t>I/N</w:t>
        </w:r>
        <w:r w:rsidRPr="008D5283">
          <w:rPr>
            <w:rFonts w:ascii="Times New Roman Bold" w:eastAsia="Times New Roman" w:hAnsi="Times New Roman Bold"/>
            <w:b/>
            <w:sz w:val="20"/>
          </w:rPr>
          <w:t xml:space="preserve"> from Selected Systems at 60°N, FS max. Receive Gain 41.5 </w:t>
        </w:r>
        <w:proofErr w:type="spellStart"/>
        <w:r w:rsidRPr="008D5283">
          <w:rPr>
            <w:rFonts w:ascii="Times New Roman Bold" w:eastAsia="Times New Roman" w:hAnsi="Times New Roman Bold"/>
            <w:b/>
            <w:sz w:val="20"/>
          </w:rPr>
          <w:t>dBi</w:t>
        </w:r>
        <w:proofErr w:type="spellEnd"/>
        <w:r w:rsidRPr="008D5283">
          <w:rPr>
            <w:rFonts w:ascii="Times New Roman Bold" w:eastAsia="Times New Roman" w:hAnsi="Times New Roman Bold"/>
            <w:b/>
            <w:sz w:val="20"/>
          </w:rPr>
          <w:t>, Azimuth 180°</w:t>
        </w:r>
      </w:ins>
    </w:p>
    <w:p w14:paraId="159DF527" w14:textId="77777777" w:rsidR="008D5283" w:rsidRPr="008D5283" w:rsidRDefault="008D5283" w:rsidP="008D5283">
      <w:pPr>
        <w:spacing w:after="240"/>
        <w:jc w:val="center"/>
        <w:rPr>
          <w:ins w:id="2889" w:author="5C/179" w:date="2025-05-15T11:18:00Z"/>
          <w:rFonts w:eastAsia="Times New Roman"/>
          <w:lang w:eastAsia="zh-CN"/>
        </w:rPr>
      </w:pPr>
      <w:ins w:id="2890" w:author="5C/179" w:date="2025-05-15T11:18:00Z">
        <w:r w:rsidRPr="008D5283">
          <w:rPr>
            <w:rFonts w:eastAsia="Times New Roman"/>
            <w:noProof/>
            <w:lang w:eastAsia="zh-CN"/>
          </w:rPr>
          <w:drawing>
            <wp:inline distT="0" distB="0" distL="0" distR="0" wp14:anchorId="3828CB70" wp14:editId="10116ABF">
              <wp:extent cx="4855333" cy="3643103"/>
              <wp:effectExtent l="0" t="0" r="2540" b="0"/>
              <wp:docPr id="1869072760" name="Picture 1869072760" descr="A graph of a graph showing the same number of sign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693883" name="Picture 1655693883" descr="A graph of a graph showing the same number of signals&#10;&#10;AI-generated content may be incorrect."/>
                      <pic:cNvPicPr/>
                    </pic:nvPicPr>
                    <pic:blipFill>
                      <a:blip r:embed="rId126">
                        <a:extLst>
                          <a:ext uri="{28A0092B-C50C-407E-A947-70E740481C1C}">
                            <a14:useLocalDpi xmlns:a14="http://schemas.microsoft.com/office/drawing/2010/main" val="0"/>
                          </a:ext>
                        </a:extLst>
                      </a:blip>
                      <a:stretch>
                        <a:fillRect/>
                      </a:stretch>
                    </pic:blipFill>
                    <pic:spPr>
                      <a:xfrm>
                        <a:off x="0" y="0"/>
                        <a:ext cx="4855333" cy="3643103"/>
                      </a:xfrm>
                      <a:prstGeom prst="rect">
                        <a:avLst/>
                      </a:prstGeom>
                    </pic:spPr>
                  </pic:pic>
                </a:graphicData>
              </a:graphic>
            </wp:inline>
          </w:drawing>
        </w:r>
      </w:ins>
    </w:p>
    <w:p w14:paraId="67D2934F" w14:textId="77777777" w:rsidR="008D5283" w:rsidRPr="008D5283" w:rsidRDefault="008D5283" w:rsidP="008D5283">
      <w:pPr>
        <w:keepNext/>
        <w:keepLines/>
        <w:spacing w:before="480" w:after="120"/>
        <w:jc w:val="center"/>
        <w:rPr>
          <w:ins w:id="2891" w:author="5C/179" w:date="2025-05-15T11:18:00Z"/>
          <w:rFonts w:eastAsia="Times New Roman"/>
          <w:i/>
          <w:iCs/>
          <w:caps/>
          <w:sz w:val="20"/>
        </w:rPr>
      </w:pPr>
      <w:ins w:id="2892" w:author="5C/179" w:date="2025-05-15T11:18:00Z">
        <w:r w:rsidRPr="008D5283">
          <w:rPr>
            <w:rFonts w:eastAsia="Times New Roman"/>
            <w:caps/>
            <w:sz w:val="20"/>
          </w:rPr>
          <w:t>Figure 12</w:t>
        </w:r>
      </w:ins>
    </w:p>
    <w:p w14:paraId="146A3C1B" w14:textId="77777777" w:rsidR="008D5283" w:rsidRPr="008D5283" w:rsidRDefault="008D5283" w:rsidP="008D5283">
      <w:pPr>
        <w:keepNext/>
        <w:keepLines/>
        <w:spacing w:before="0" w:after="120"/>
        <w:jc w:val="center"/>
        <w:rPr>
          <w:ins w:id="2893" w:author="5C/179" w:date="2025-05-15T11:18:00Z"/>
          <w:rFonts w:ascii="Times New Roman Bold" w:eastAsia="Times New Roman" w:hAnsi="Times New Roman Bold"/>
          <w:b/>
          <w:i/>
          <w:iCs/>
          <w:sz w:val="20"/>
        </w:rPr>
      </w:pPr>
      <w:ins w:id="2894" w:author="5C/179" w:date="2025-05-15T11:18:00Z">
        <w:r w:rsidRPr="008D5283">
          <w:rPr>
            <w:rFonts w:ascii="Times New Roman Bold" w:eastAsia="Times New Roman" w:hAnsi="Times New Roman Bold"/>
            <w:b/>
            <w:sz w:val="20"/>
          </w:rPr>
          <w:t xml:space="preserve">Aggregate </w:t>
        </w:r>
        <w:r w:rsidRPr="008D5283">
          <w:rPr>
            <w:rFonts w:ascii="Times New Roman Bold" w:eastAsia="Times New Roman" w:hAnsi="Times New Roman Bold"/>
            <w:b/>
            <w:i/>
            <w:iCs/>
            <w:sz w:val="20"/>
          </w:rPr>
          <w:t>I/N</w:t>
        </w:r>
        <w:r w:rsidRPr="008D5283">
          <w:rPr>
            <w:rFonts w:ascii="Times New Roman Bold" w:eastAsia="Times New Roman" w:hAnsi="Times New Roman Bold"/>
            <w:b/>
            <w:sz w:val="20"/>
          </w:rPr>
          <w:t xml:space="preserve"> from Selected Systems at 60°N, FS max. Receive Gain 41.5 </w:t>
        </w:r>
        <w:proofErr w:type="spellStart"/>
        <w:r w:rsidRPr="008D5283">
          <w:rPr>
            <w:rFonts w:ascii="Times New Roman Bold" w:eastAsia="Times New Roman" w:hAnsi="Times New Roman Bold"/>
            <w:b/>
            <w:sz w:val="20"/>
          </w:rPr>
          <w:t>dBi</w:t>
        </w:r>
        <w:proofErr w:type="spellEnd"/>
        <w:r w:rsidRPr="008D5283">
          <w:rPr>
            <w:rFonts w:ascii="Times New Roman Bold" w:eastAsia="Times New Roman" w:hAnsi="Times New Roman Bold"/>
            <w:b/>
            <w:sz w:val="20"/>
          </w:rPr>
          <w:t>, Azimuth 270°</w:t>
        </w:r>
      </w:ins>
    </w:p>
    <w:p w14:paraId="4A909BB1" w14:textId="77777777" w:rsidR="008D5283" w:rsidRPr="008D5283" w:rsidRDefault="008D5283" w:rsidP="008D5283">
      <w:pPr>
        <w:spacing w:after="240"/>
        <w:jc w:val="center"/>
        <w:rPr>
          <w:ins w:id="2895" w:author="5C/179" w:date="2025-05-15T11:18:00Z"/>
          <w:rFonts w:eastAsia="Times New Roman"/>
          <w:lang w:eastAsia="zh-CN"/>
        </w:rPr>
      </w:pPr>
      <w:ins w:id="2896" w:author="5C/179" w:date="2025-05-15T11:18:00Z">
        <w:r w:rsidRPr="008D5283">
          <w:rPr>
            <w:rFonts w:eastAsia="Times New Roman"/>
            <w:noProof/>
            <w:lang w:eastAsia="zh-CN"/>
          </w:rPr>
          <w:drawing>
            <wp:inline distT="0" distB="0" distL="0" distR="0" wp14:anchorId="0738D9D0" wp14:editId="2B08AB6C">
              <wp:extent cx="4855333" cy="3643103"/>
              <wp:effectExtent l="0" t="0" r="2540" b="0"/>
              <wp:docPr id="2025630043" name="Picture 2025630043" descr="A graph of a graph showing the same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897190" name="Picture 1873897190" descr="A graph of a graph showing the same number of objects&#10;&#10;AI-generated content may be incorrect."/>
                      <pic:cNvPicPr/>
                    </pic:nvPicPr>
                    <pic:blipFill>
                      <a:blip r:embed="rId127">
                        <a:extLst>
                          <a:ext uri="{28A0092B-C50C-407E-A947-70E740481C1C}">
                            <a14:useLocalDpi xmlns:a14="http://schemas.microsoft.com/office/drawing/2010/main" val="0"/>
                          </a:ext>
                        </a:extLst>
                      </a:blip>
                      <a:stretch>
                        <a:fillRect/>
                      </a:stretch>
                    </pic:blipFill>
                    <pic:spPr>
                      <a:xfrm>
                        <a:off x="0" y="0"/>
                        <a:ext cx="4855333" cy="3643103"/>
                      </a:xfrm>
                      <a:prstGeom prst="rect">
                        <a:avLst/>
                      </a:prstGeom>
                    </pic:spPr>
                  </pic:pic>
                </a:graphicData>
              </a:graphic>
            </wp:inline>
          </w:drawing>
        </w:r>
      </w:ins>
    </w:p>
    <w:p w14:paraId="28B1C4DF" w14:textId="77777777" w:rsidR="008D5283" w:rsidRPr="008D5283" w:rsidRDefault="008D5283" w:rsidP="008D5283">
      <w:pPr>
        <w:rPr>
          <w:ins w:id="2897" w:author="5C/179" w:date="2025-05-15T11:18:00Z"/>
          <w:rFonts w:eastAsia="Times New Roman"/>
          <w:i/>
          <w:iCs/>
        </w:rPr>
      </w:pPr>
    </w:p>
    <w:p w14:paraId="46DA643F" w14:textId="77777777" w:rsidR="008D5283" w:rsidRPr="008D5283" w:rsidRDefault="008D5283" w:rsidP="008D5283">
      <w:pPr>
        <w:rPr>
          <w:ins w:id="2898" w:author="5C/179" w:date="2025-05-15T11:18:00Z"/>
          <w:rFonts w:eastAsia="Times New Roman"/>
        </w:rPr>
      </w:pPr>
      <w:ins w:id="2899" w:author="5C/179" w:date="2025-05-15T11:18:00Z">
        <w:r w:rsidRPr="008D5283">
          <w:rPr>
            <w:rFonts w:eastAsia="Times New Roman"/>
          </w:rPr>
          <w:lastRenderedPageBreak/>
          <w:t xml:space="preserve">Similarly, Figure 13-24 compare aggregate </w:t>
        </w:r>
        <w:r w:rsidRPr="008D5283">
          <w:rPr>
            <w:rFonts w:eastAsia="Times New Roman"/>
            <w:i/>
            <w:iCs/>
          </w:rPr>
          <w:t>I/N</w:t>
        </w:r>
        <w:r w:rsidRPr="008D5283">
          <w:rPr>
            <w:rFonts w:eastAsia="Times New Roman"/>
          </w:rPr>
          <w:t xml:space="preserve"> from the same selected GSO and three non-GSO systems to</w:t>
        </w:r>
      </w:ins>
    </w:p>
    <w:p w14:paraId="4344986F" w14:textId="77777777" w:rsidR="008D5283" w:rsidRPr="008D5283" w:rsidRDefault="008D5283" w:rsidP="008D5283">
      <w:pPr>
        <w:tabs>
          <w:tab w:val="clear" w:pos="2268"/>
          <w:tab w:val="left" w:pos="2608"/>
          <w:tab w:val="left" w:pos="3345"/>
        </w:tabs>
        <w:spacing w:before="80"/>
        <w:ind w:left="1134" w:hanging="1134"/>
        <w:rPr>
          <w:ins w:id="2900" w:author="5C/179" w:date="2025-05-15T11:18:00Z"/>
          <w:rFonts w:eastAsia="Times New Roman"/>
        </w:rPr>
      </w:pPr>
      <w:ins w:id="2901" w:author="5C/179" w:date="2025-05-15T11:18:00Z">
        <w:r w:rsidRPr="008D5283">
          <w:rPr>
            <w:rFonts w:eastAsia="Times New Roman"/>
          </w:rPr>
          <w:sym w:font="Wingdings" w:char="F09F"/>
        </w:r>
        <w:r w:rsidRPr="008D5283">
          <w:rPr>
            <w:rFonts w:eastAsia="Times New Roman"/>
          </w:rPr>
          <w:tab/>
          <w:t xml:space="preserve">the largest dimension 0.6m FS station antenna, </w:t>
        </w:r>
      </w:ins>
    </w:p>
    <w:p w14:paraId="3998A21B" w14:textId="77777777" w:rsidR="008D5283" w:rsidRPr="008D5283" w:rsidRDefault="008D5283" w:rsidP="008D5283">
      <w:pPr>
        <w:tabs>
          <w:tab w:val="clear" w:pos="2268"/>
          <w:tab w:val="left" w:pos="2608"/>
          <w:tab w:val="left" w:pos="3345"/>
        </w:tabs>
        <w:spacing w:before="80"/>
        <w:ind w:left="1134" w:hanging="1134"/>
        <w:rPr>
          <w:ins w:id="2902" w:author="5C/179" w:date="2025-05-15T11:18:00Z"/>
          <w:rFonts w:eastAsia="Times New Roman"/>
        </w:rPr>
      </w:pPr>
      <w:ins w:id="2903" w:author="5C/179" w:date="2025-05-15T11:18:00Z">
        <w:r w:rsidRPr="008D5283">
          <w:rPr>
            <w:rFonts w:eastAsia="Times New Roman"/>
          </w:rPr>
          <w:sym w:font="Wingdings" w:char="F09F"/>
        </w:r>
        <w:r w:rsidRPr="008D5283">
          <w:rPr>
            <w:rFonts w:eastAsia="Times New Roman"/>
          </w:rPr>
          <w:tab/>
          <w:t>pointing at four different azimuth directions (i.e., 0°, 90°, 180° and 270°),</w:t>
        </w:r>
      </w:ins>
    </w:p>
    <w:p w14:paraId="2F8FC019" w14:textId="77777777" w:rsidR="008D5283" w:rsidRPr="008D5283" w:rsidRDefault="008D5283" w:rsidP="008D5283">
      <w:pPr>
        <w:tabs>
          <w:tab w:val="clear" w:pos="2268"/>
          <w:tab w:val="left" w:pos="2608"/>
          <w:tab w:val="left" w:pos="3345"/>
        </w:tabs>
        <w:spacing w:before="80"/>
        <w:ind w:left="1134" w:hanging="1134"/>
        <w:rPr>
          <w:ins w:id="2904" w:author="5C/179" w:date="2025-05-15T11:18:00Z"/>
          <w:rFonts w:eastAsia="Times New Roman"/>
        </w:rPr>
      </w:pPr>
      <w:ins w:id="2905" w:author="5C/179" w:date="2025-05-15T11:18:00Z">
        <w:r w:rsidRPr="008D5283">
          <w:rPr>
            <w:rFonts w:eastAsia="Times New Roman"/>
          </w:rPr>
          <w:sym w:font="Wingdings" w:char="F09F"/>
        </w:r>
        <w:r w:rsidRPr="008D5283">
          <w:rPr>
            <w:rFonts w:eastAsia="Times New Roman"/>
          </w:rPr>
          <w:tab/>
          <w:t>for maximum FS antenna elevation angle of 4°,</w:t>
        </w:r>
      </w:ins>
    </w:p>
    <w:p w14:paraId="38C95434" w14:textId="77777777" w:rsidR="008D5283" w:rsidRPr="008D5283" w:rsidRDefault="008D5283" w:rsidP="008D5283">
      <w:pPr>
        <w:tabs>
          <w:tab w:val="clear" w:pos="2268"/>
          <w:tab w:val="left" w:pos="2608"/>
          <w:tab w:val="left" w:pos="3345"/>
        </w:tabs>
        <w:spacing w:before="80"/>
        <w:ind w:left="1134" w:hanging="1134"/>
        <w:rPr>
          <w:ins w:id="2906" w:author="5C/179" w:date="2025-05-15T11:18:00Z"/>
          <w:rFonts w:eastAsia="Times New Roman"/>
        </w:rPr>
      </w:pPr>
      <w:ins w:id="2907" w:author="5C/179" w:date="2025-05-15T11:18:00Z">
        <w:r w:rsidRPr="008D5283">
          <w:rPr>
            <w:rFonts w:eastAsia="Times New Roman"/>
          </w:rPr>
          <w:sym w:font="Wingdings" w:char="F09F"/>
        </w:r>
        <w:r w:rsidRPr="008D5283">
          <w:rPr>
            <w:rFonts w:eastAsia="Times New Roman"/>
          </w:rPr>
          <w:tab/>
          <w:t>at same representative frequency (i.e., 73.5 GHz).</w:t>
        </w:r>
      </w:ins>
    </w:p>
    <w:p w14:paraId="1EB00F8E" w14:textId="77777777" w:rsidR="008D5283" w:rsidRPr="008D5283" w:rsidRDefault="008D5283" w:rsidP="008D5283">
      <w:pPr>
        <w:rPr>
          <w:ins w:id="2908" w:author="5C/179" w:date="2025-05-15T11:18:00Z"/>
          <w:rFonts w:eastAsia="Times New Roman"/>
        </w:rPr>
      </w:pPr>
      <w:ins w:id="2909" w:author="5C/179" w:date="2025-05-15T11:18:00Z">
        <w:r w:rsidRPr="008D5283">
          <w:rPr>
            <w:rFonts w:eastAsia="Times New Roman"/>
          </w:rPr>
          <w:t>Again, each figure compares three different of atmospheric attenuation scenarios as mentioned above.</w:t>
        </w:r>
      </w:ins>
    </w:p>
    <w:p w14:paraId="63518B0F" w14:textId="77777777" w:rsidR="008D5283" w:rsidRPr="008D5283" w:rsidRDefault="008D5283" w:rsidP="008D5283">
      <w:pPr>
        <w:rPr>
          <w:ins w:id="2910" w:author="5C/179" w:date="2025-05-15T11:18:00Z"/>
          <w:rFonts w:eastAsia="Times New Roman"/>
        </w:rPr>
      </w:pPr>
    </w:p>
    <w:p w14:paraId="4A509B6F" w14:textId="77777777" w:rsidR="008D5283" w:rsidRPr="008D5283" w:rsidRDefault="008D5283" w:rsidP="008D5283">
      <w:pPr>
        <w:tabs>
          <w:tab w:val="clear" w:pos="1134"/>
          <w:tab w:val="clear" w:pos="1871"/>
          <w:tab w:val="clear" w:pos="2268"/>
        </w:tabs>
        <w:overflowPunct/>
        <w:autoSpaceDE/>
        <w:autoSpaceDN/>
        <w:adjustRightInd/>
        <w:spacing w:before="0"/>
        <w:textAlignment w:val="auto"/>
        <w:rPr>
          <w:ins w:id="2911" w:author="5C/179" w:date="2025-05-15T11:18:00Z"/>
          <w:rFonts w:eastAsia="Times New Roman"/>
        </w:rPr>
      </w:pPr>
      <w:ins w:id="2912" w:author="5C/179" w:date="2025-05-15T11:18:00Z">
        <w:r w:rsidRPr="008D5283">
          <w:rPr>
            <w:rFonts w:eastAsia="Times New Roman"/>
          </w:rPr>
          <w:br w:type="page"/>
        </w:r>
      </w:ins>
    </w:p>
    <w:p w14:paraId="1167DB20" w14:textId="77777777" w:rsidR="008D5283" w:rsidRPr="008D5283" w:rsidRDefault="008D5283" w:rsidP="008D5283">
      <w:pPr>
        <w:keepNext/>
        <w:keepLines/>
        <w:spacing w:before="480" w:after="120"/>
        <w:jc w:val="center"/>
        <w:rPr>
          <w:ins w:id="2913" w:author="5C/179" w:date="2025-05-15T11:18:00Z"/>
          <w:rFonts w:eastAsia="Times New Roman"/>
          <w:i/>
          <w:iCs/>
          <w:caps/>
          <w:sz w:val="20"/>
        </w:rPr>
      </w:pPr>
      <w:ins w:id="2914" w:author="5C/179" w:date="2025-05-15T11:18:00Z">
        <w:r w:rsidRPr="008D5283">
          <w:rPr>
            <w:rFonts w:eastAsia="Times New Roman"/>
            <w:caps/>
            <w:sz w:val="20"/>
          </w:rPr>
          <w:lastRenderedPageBreak/>
          <w:t xml:space="preserve">Figure </w:t>
        </w:r>
        <w:r w:rsidRPr="008D5283">
          <w:rPr>
            <w:rFonts w:eastAsia="Times New Roman"/>
            <w:i/>
            <w:iCs/>
            <w:caps/>
            <w:sz w:val="20"/>
          </w:rPr>
          <w:fldChar w:fldCharType="begin"/>
        </w:r>
        <w:r w:rsidRPr="008D5283">
          <w:rPr>
            <w:rFonts w:eastAsia="Times New Roman"/>
            <w:caps/>
            <w:sz w:val="20"/>
          </w:rPr>
          <w:instrText xml:space="preserve"> SEQ Figure \* ARABIC </w:instrText>
        </w:r>
        <w:r w:rsidRPr="008D5283">
          <w:rPr>
            <w:rFonts w:eastAsia="Times New Roman"/>
            <w:i/>
            <w:iCs/>
            <w:caps/>
            <w:sz w:val="20"/>
          </w:rPr>
          <w:fldChar w:fldCharType="separate"/>
        </w:r>
        <w:r w:rsidRPr="008D5283">
          <w:rPr>
            <w:rFonts w:eastAsia="Times New Roman"/>
            <w:caps/>
            <w:sz w:val="20"/>
          </w:rPr>
          <w:t>1</w:t>
        </w:r>
        <w:r w:rsidRPr="008D5283">
          <w:rPr>
            <w:rFonts w:eastAsia="Times New Roman"/>
            <w:i/>
            <w:iCs/>
            <w:caps/>
            <w:sz w:val="20"/>
          </w:rPr>
          <w:fldChar w:fldCharType="end"/>
        </w:r>
        <w:r w:rsidRPr="008D5283">
          <w:rPr>
            <w:rFonts w:eastAsia="Times New Roman"/>
            <w:caps/>
            <w:sz w:val="20"/>
          </w:rPr>
          <w:t>3</w:t>
        </w:r>
      </w:ins>
    </w:p>
    <w:p w14:paraId="584E2062" w14:textId="77777777" w:rsidR="008D5283" w:rsidRPr="008D5283" w:rsidRDefault="008D5283" w:rsidP="008D5283">
      <w:pPr>
        <w:keepNext/>
        <w:keepLines/>
        <w:spacing w:before="0" w:after="120"/>
        <w:jc w:val="center"/>
        <w:rPr>
          <w:ins w:id="2915" w:author="5C/179" w:date="2025-05-15T11:18:00Z"/>
          <w:rFonts w:ascii="Times New Roman Bold" w:eastAsia="Times New Roman" w:hAnsi="Times New Roman Bold"/>
          <w:b/>
          <w:i/>
          <w:iCs/>
          <w:sz w:val="20"/>
        </w:rPr>
      </w:pPr>
      <w:ins w:id="2916" w:author="5C/179" w:date="2025-05-15T11:18:00Z">
        <w:r w:rsidRPr="008D5283">
          <w:rPr>
            <w:rFonts w:ascii="Times New Roman Bold" w:eastAsia="Times New Roman" w:hAnsi="Times New Roman Bold"/>
            <w:b/>
            <w:sz w:val="20"/>
          </w:rPr>
          <w:t xml:space="preserve">Aggregate </w:t>
        </w:r>
        <w:r w:rsidRPr="008D5283">
          <w:rPr>
            <w:rFonts w:ascii="Times New Roman Bold" w:eastAsia="Times New Roman" w:hAnsi="Times New Roman Bold"/>
            <w:b/>
            <w:i/>
            <w:iCs/>
            <w:sz w:val="20"/>
          </w:rPr>
          <w:t>I/N</w:t>
        </w:r>
        <w:r w:rsidRPr="008D5283">
          <w:rPr>
            <w:rFonts w:ascii="Times New Roman Bold" w:eastAsia="Times New Roman" w:hAnsi="Times New Roman Bold"/>
            <w:b/>
            <w:sz w:val="20"/>
          </w:rPr>
          <w:t xml:space="preserve"> from Selected Systems at 24°N, FS max. Receive Gain 51 </w:t>
        </w:r>
        <w:proofErr w:type="spellStart"/>
        <w:r w:rsidRPr="008D5283">
          <w:rPr>
            <w:rFonts w:ascii="Times New Roman Bold" w:eastAsia="Times New Roman" w:hAnsi="Times New Roman Bold"/>
            <w:b/>
            <w:sz w:val="20"/>
          </w:rPr>
          <w:t>dBi</w:t>
        </w:r>
        <w:proofErr w:type="spellEnd"/>
        <w:r w:rsidRPr="008D5283">
          <w:rPr>
            <w:rFonts w:ascii="Times New Roman Bold" w:eastAsia="Times New Roman" w:hAnsi="Times New Roman Bold"/>
            <w:b/>
            <w:sz w:val="20"/>
          </w:rPr>
          <w:t>, Azimuth 0°</w:t>
        </w:r>
      </w:ins>
    </w:p>
    <w:p w14:paraId="483D2D90" w14:textId="77777777" w:rsidR="008D5283" w:rsidRPr="008D5283" w:rsidRDefault="008D5283" w:rsidP="008D5283">
      <w:pPr>
        <w:spacing w:after="240"/>
        <w:jc w:val="center"/>
        <w:rPr>
          <w:ins w:id="2917" w:author="5C/179" w:date="2025-05-15T11:18:00Z"/>
          <w:rFonts w:eastAsia="Times New Roman"/>
          <w:lang w:eastAsia="zh-CN"/>
        </w:rPr>
      </w:pPr>
      <w:ins w:id="2918" w:author="5C/179" w:date="2025-05-15T11:18:00Z">
        <w:r w:rsidRPr="008D5283">
          <w:rPr>
            <w:rFonts w:eastAsia="Times New Roman"/>
            <w:noProof/>
            <w:lang w:eastAsia="zh-CN"/>
          </w:rPr>
          <w:drawing>
            <wp:inline distT="0" distB="0" distL="0" distR="0" wp14:anchorId="06A5242E" wp14:editId="0869B94E">
              <wp:extent cx="4855334" cy="3657599"/>
              <wp:effectExtent l="0" t="0" r="2540" b="635"/>
              <wp:docPr id="218924982" name="Picture 218924982"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637603" name="Picture 685637603" descr="A graph of a graph&#10;&#10;AI-generated content may be incorrect."/>
                      <pic:cNvPicPr/>
                    </pic:nvPicPr>
                    <pic:blipFill>
                      <a:blip r:embed="rId128">
                        <a:extLst>
                          <a:ext uri="{28A0092B-C50C-407E-A947-70E740481C1C}">
                            <a14:useLocalDpi xmlns:a14="http://schemas.microsoft.com/office/drawing/2010/main" val="0"/>
                          </a:ext>
                        </a:extLst>
                      </a:blip>
                      <a:stretch>
                        <a:fillRect/>
                      </a:stretch>
                    </pic:blipFill>
                    <pic:spPr>
                      <a:xfrm>
                        <a:off x="0" y="0"/>
                        <a:ext cx="4855334" cy="3657599"/>
                      </a:xfrm>
                      <a:prstGeom prst="rect">
                        <a:avLst/>
                      </a:prstGeom>
                    </pic:spPr>
                  </pic:pic>
                </a:graphicData>
              </a:graphic>
            </wp:inline>
          </w:drawing>
        </w:r>
      </w:ins>
    </w:p>
    <w:p w14:paraId="6E09BE9B" w14:textId="77777777" w:rsidR="008D5283" w:rsidRPr="008D5283" w:rsidRDefault="008D5283" w:rsidP="008D5283">
      <w:pPr>
        <w:keepNext/>
        <w:keepLines/>
        <w:spacing w:before="480" w:after="120"/>
        <w:jc w:val="center"/>
        <w:rPr>
          <w:ins w:id="2919" w:author="5C/179" w:date="2025-05-15T11:18:00Z"/>
          <w:rFonts w:eastAsia="Times New Roman"/>
          <w:i/>
          <w:iCs/>
          <w:caps/>
          <w:sz w:val="20"/>
        </w:rPr>
      </w:pPr>
      <w:ins w:id="2920" w:author="5C/179" w:date="2025-05-15T11:18:00Z">
        <w:r w:rsidRPr="008D5283">
          <w:rPr>
            <w:rFonts w:eastAsia="Times New Roman"/>
            <w:caps/>
            <w:sz w:val="20"/>
          </w:rPr>
          <w:t>Figure 14</w:t>
        </w:r>
      </w:ins>
    </w:p>
    <w:p w14:paraId="06E24396" w14:textId="77777777" w:rsidR="008D5283" w:rsidRPr="008D5283" w:rsidRDefault="008D5283" w:rsidP="008D5283">
      <w:pPr>
        <w:keepNext/>
        <w:keepLines/>
        <w:spacing w:before="0" w:after="120"/>
        <w:jc w:val="center"/>
        <w:rPr>
          <w:ins w:id="2921" w:author="5C/179" w:date="2025-05-15T11:18:00Z"/>
          <w:rFonts w:ascii="Times New Roman Bold" w:eastAsia="Times New Roman" w:hAnsi="Times New Roman Bold"/>
          <w:b/>
          <w:i/>
          <w:iCs/>
          <w:sz w:val="20"/>
        </w:rPr>
      </w:pPr>
      <w:ins w:id="2922" w:author="5C/179" w:date="2025-05-15T11:18:00Z">
        <w:r w:rsidRPr="008D5283">
          <w:rPr>
            <w:rFonts w:ascii="Times New Roman Bold" w:eastAsia="Times New Roman" w:hAnsi="Times New Roman Bold"/>
            <w:b/>
            <w:sz w:val="20"/>
          </w:rPr>
          <w:t xml:space="preserve">Aggregate </w:t>
        </w:r>
        <w:r w:rsidRPr="008D5283">
          <w:rPr>
            <w:rFonts w:ascii="Times New Roman Bold" w:eastAsia="Times New Roman" w:hAnsi="Times New Roman Bold"/>
            <w:b/>
            <w:i/>
            <w:iCs/>
            <w:sz w:val="20"/>
          </w:rPr>
          <w:t>I/N</w:t>
        </w:r>
        <w:r w:rsidRPr="008D5283">
          <w:rPr>
            <w:rFonts w:ascii="Times New Roman Bold" w:eastAsia="Times New Roman" w:hAnsi="Times New Roman Bold"/>
            <w:b/>
            <w:sz w:val="20"/>
          </w:rPr>
          <w:t xml:space="preserve"> from Selected Systems at 24°N, FS max. Receive Gain 51 </w:t>
        </w:r>
        <w:proofErr w:type="spellStart"/>
        <w:r w:rsidRPr="008D5283">
          <w:rPr>
            <w:rFonts w:ascii="Times New Roman Bold" w:eastAsia="Times New Roman" w:hAnsi="Times New Roman Bold"/>
            <w:b/>
            <w:sz w:val="20"/>
          </w:rPr>
          <w:t>dBi</w:t>
        </w:r>
        <w:proofErr w:type="spellEnd"/>
        <w:r w:rsidRPr="008D5283">
          <w:rPr>
            <w:rFonts w:ascii="Times New Roman Bold" w:eastAsia="Times New Roman" w:hAnsi="Times New Roman Bold"/>
            <w:b/>
            <w:sz w:val="20"/>
          </w:rPr>
          <w:t>, Azimuth 90°</w:t>
        </w:r>
      </w:ins>
    </w:p>
    <w:p w14:paraId="31478DF6" w14:textId="77777777" w:rsidR="008D5283" w:rsidRPr="008D5283" w:rsidRDefault="008D5283" w:rsidP="008D5283">
      <w:pPr>
        <w:spacing w:after="240"/>
        <w:jc w:val="center"/>
        <w:rPr>
          <w:ins w:id="2923" w:author="5C/179" w:date="2025-05-15T11:18:00Z"/>
          <w:rFonts w:eastAsia="Times New Roman"/>
          <w:lang w:eastAsia="zh-CN"/>
        </w:rPr>
      </w:pPr>
      <w:ins w:id="2924" w:author="5C/179" w:date="2025-05-15T11:18:00Z">
        <w:r w:rsidRPr="008D5283">
          <w:rPr>
            <w:rFonts w:eastAsia="Times New Roman"/>
            <w:noProof/>
            <w:lang w:eastAsia="zh-CN"/>
          </w:rPr>
          <w:drawing>
            <wp:inline distT="0" distB="0" distL="0" distR="0" wp14:anchorId="5AF6887A" wp14:editId="3EDE916E">
              <wp:extent cx="4855333" cy="3657599"/>
              <wp:effectExtent l="0" t="0" r="2540" b="635"/>
              <wp:docPr id="45536307" name="Picture 45536307"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95542" name="Picture 44995542" descr="A graph of a graph&#10;&#10;AI-generated content may be incorrect."/>
                      <pic:cNvPicPr/>
                    </pic:nvPicPr>
                    <pic:blipFill>
                      <a:blip r:embed="rId129">
                        <a:extLst>
                          <a:ext uri="{28A0092B-C50C-407E-A947-70E740481C1C}">
                            <a14:useLocalDpi xmlns:a14="http://schemas.microsoft.com/office/drawing/2010/main" val="0"/>
                          </a:ext>
                        </a:extLst>
                      </a:blip>
                      <a:stretch>
                        <a:fillRect/>
                      </a:stretch>
                    </pic:blipFill>
                    <pic:spPr>
                      <a:xfrm>
                        <a:off x="0" y="0"/>
                        <a:ext cx="4855333" cy="3657599"/>
                      </a:xfrm>
                      <a:prstGeom prst="rect">
                        <a:avLst/>
                      </a:prstGeom>
                    </pic:spPr>
                  </pic:pic>
                </a:graphicData>
              </a:graphic>
            </wp:inline>
          </w:drawing>
        </w:r>
      </w:ins>
    </w:p>
    <w:p w14:paraId="211DE040" w14:textId="77777777" w:rsidR="008D5283" w:rsidRPr="008D5283" w:rsidRDefault="008D5283" w:rsidP="008D5283">
      <w:pPr>
        <w:keepNext/>
        <w:keepLines/>
        <w:spacing w:before="480" w:after="120"/>
        <w:jc w:val="center"/>
        <w:rPr>
          <w:ins w:id="2925" w:author="5C/179" w:date="2025-05-15T11:18:00Z"/>
          <w:rFonts w:eastAsia="Times New Roman"/>
          <w:i/>
          <w:iCs/>
          <w:caps/>
          <w:sz w:val="20"/>
        </w:rPr>
      </w:pPr>
      <w:ins w:id="2926" w:author="5C/179" w:date="2025-05-15T11:18:00Z">
        <w:r w:rsidRPr="008D5283">
          <w:rPr>
            <w:rFonts w:eastAsia="Times New Roman"/>
            <w:caps/>
            <w:sz w:val="20"/>
          </w:rPr>
          <w:lastRenderedPageBreak/>
          <w:t>Figure 15</w:t>
        </w:r>
      </w:ins>
    </w:p>
    <w:p w14:paraId="1230AE7A" w14:textId="77777777" w:rsidR="008D5283" w:rsidRPr="008D5283" w:rsidRDefault="008D5283" w:rsidP="008D5283">
      <w:pPr>
        <w:keepNext/>
        <w:keepLines/>
        <w:spacing w:before="0" w:after="120"/>
        <w:jc w:val="center"/>
        <w:rPr>
          <w:ins w:id="2927" w:author="5C/179" w:date="2025-05-15T11:18:00Z"/>
          <w:rFonts w:ascii="Times New Roman Bold" w:eastAsia="Times New Roman" w:hAnsi="Times New Roman Bold"/>
          <w:b/>
          <w:i/>
          <w:iCs/>
          <w:sz w:val="20"/>
        </w:rPr>
      </w:pPr>
      <w:ins w:id="2928" w:author="5C/179" w:date="2025-05-15T11:18:00Z">
        <w:r w:rsidRPr="008D5283">
          <w:rPr>
            <w:rFonts w:ascii="Times New Roman Bold" w:eastAsia="Times New Roman" w:hAnsi="Times New Roman Bold"/>
            <w:b/>
            <w:sz w:val="20"/>
          </w:rPr>
          <w:t xml:space="preserve">Aggregate </w:t>
        </w:r>
        <w:r w:rsidRPr="008D5283">
          <w:rPr>
            <w:rFonts w:ascii="Times New Roman Bold" w:eastAsia="Times New Roman" w:hAnsi="Times New Roman Bold"/>
            <w:b/>
            <w:i/>
            <w:iCs/>
            <w:sz w:val="20"/>
          </w:rPr>
          <w:t>I/N</w:t>
        </w:r>
        <w:r w:rsidRPr="008D5283">
          <w:rPr>
            <w:rFonts w:ascii="Times New Roman Bold" w:eastAsia="Times New Roman" w:hAnsi="Times New Roman Bold"/>
            <w:b/>
            <w:sz w:val="20"/>
          </w:rPr>
          <w:t xml:space="preserve"> from Selected Systems at 24°N, FS max. Receive Gain 51 </w:t>
        </w:r>
        <w:proofErr w:type="spellStart"/>
        <w:r w:rsidRPr="008D5283">
          <w:rPr>
            <w:rFonts w:ascii="Times New Roman Bold" w:eastAsia="Times New Roman" w:hAnsi="Times New Roman Bold"/>
            <w:b/>
            <w:sz w:val="20"/>
          </w:rPr>
          <w:t>dBi</w:t>
        </w:r>
        <w:proofErr w:type="spellEnd"/>
        <w:r w:rsidRPr="008D5283">
          <w:rPr>
            <w:rFonts w:ascii="Times New Roman Bold" w:eastAsia="Times New Roman" w:hAnsi="Times New Roman Bold"/>
            <w:b/>
            <w:sz w:val="20"/>
          </w:rPr>
          <w:t>, Azimuth 180°</w:t>
        </w:r>
      </w:ins>
    </w:p>
    <w:p w14:paraId="70A22CC6" w14:textId="77777777" w:rsidR="008D5283" w:rsidRPr="008D5283" w:rsidRDefault="008D5283" w:rsidP="008D5283">
      <w:pPr>
        <w:spacing w:after="240"/>
        <w:jc w:val="center"/>
        <w:rPr>
          <w:ins w:id="2929" w:author="5C/179" w:date="2025-05-15T11:18:00Z"/>
          <w:rFonts w:eastAsia="Times New Roman"/>
          <w:lang w:eastAsia="zh-CN"/>
        </w:rPr>
      </w:pPr>
      <w:ins w:id="2930" w:author="5C/179" w:date="2025-05-15T11:18:00Z">
        <w:r w:rsidRPr="008D5283">
          <w:rPr>
            <w:rFonts w:eastAsia="Times New Roman"/>
            <w:noProof/>
            <w:lang w:eastAsia="zh-CN"/>
          </w:rPr>
          <w:drawing>
            <wp:inline distT="0" distB="0" distL="0" distR="0" wp14:anchorId="7B7DEC05" wp14:editId="28D46B76">
              <wp:extent cx="4855333" cy="3643104"/>
              <wp:effectExtent l="0" t="0" r="2540" b="0"/>
              <wp:docPr id="869200670" name="Picture 869200670"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270640" name="Picture 1211270640" descr="A graph of a graph&#10;&#10;AI-generated content may be incorrect."/>
                      <pic:cNvPicPr/>
                    </pic:nvPicPr>
                    <pic:blipFill>
                      <a:blip r:embed="rId130">
                        <a:extLst>
                          <a:ext uri="{28A0092B-C50C-407E-A947-70E740481C1C}">
                            <a14:useLocalDpi xmlns:a14="http://schemas.microsoft.com/office/drawing/2010/main" val="0"/>
                          </a:ext>
                        </a:extLst>
                      </a:blip>
                      <a:stretch>
                        <a:fillRect/>
                      </a:stretch>
                    </pic:blipFill>
                    <pic:spPr>
                      <a:xfrm>
                        <a:off x="0" y="0"/>
                        <a:ext cx="4855333" cy="3643104"/>
                      </a:xfrm>
                      <a:prstGeom prst="rect">
                        <a:avLst/>
                      </a:prstGeom>
                    </pic:spPr>
                  </pic:pic>
                </a:graphicData>
              </a:graphic>
            </wp:inline>
          </w:drawing>
        </w:r>
      </w:ins>
    </w:p>
    <w:p w14:paraId="189C9973" w14:textId="77777777" w:rsidR="008D5283" w:rsidRPr="008D5283" w:rsidRDefault="008D5283" w:rsidP="008D5283">
      <w:pPr>
        <w:keepNext/>
        <w:keepLines/>
        <w:spacing w:before="480" w:after="120"/>
        <w:jc w:val="center"/>
        <w:rPr>
          <w:ins w:id="2931" w:author="5C/179" w:date="2025-05-15T11:18:00Z"/>
          <w:rFonts w:eastAsia="Times New Roman"/>
          <w:i/>
          <w:iCs/>
          <w:caps/>
          <w:sz w:val="20"/>
        </w:rPr>
      </w:pPr>
      <w:ins w:id="2932" w:author="5C/179" w:date="2025-05-15T11:18:00Z">
        <w:r w:rsidRPr="008D5283">
          <w:rPr>
            <w:rFonts w:eastAsia="Times New Roman"/>
            <w:caps/>
            <w:sz w:val="20"/>
          </w:rPr>
          <w:t>Figure 16</w:t>
        </w:r>
      </w:ins>
    </w:p>
    <w:p w14:paraId="4AB78B72" w14:textId="77777777" w:rsidR="008D5283" w:rsidRPr="008D5283" w:rsidRDefault="008D5283" w:rsidP="008D5283">
      <w:pPr>
        <w:keepNext/>
        <w:keepLines/>
        <w:spacing w:before="0" w:after="120"/>
        <w:jc w:val="center"/>
        <w:rPr>
          <w:ins w:id="2933" w:author="5C/179" w:date="2025-05-15T11:18:00Z"/>
          <w:rFonts w:ascii="Times New Roman Bold" w:eastAsia="Times New Roman" w:hAnsi="Times New Roman Bold"/>
          <w:b/>
          <w:i/>
          <w:iCs/>
          <w:sz w:val="20"/>
        </w:rPr>
      </w:pPr>
      <w:ins w:id="2934" w:author="5C/179" w:date="2025-05-15T11:18:00Z">
        <w:r w:rsidRPr="008D5283">
          <w:rPr>
            <w:rFonts w:ascii="Times New Roman Bold" w:eastAsia="Times New Roman" w:hAnsi="Times New Roman Bold"/>
            <w:b/>
            <w:sz w:val="20"/>
          </w:rPr>
          <w:t xml:space="preserve">Aggregate </w:t>
        </w:r>
        <w:r w:rsidRPr="008D5283">
          <w:rPr>
            <w:rFonts w:ascii="Times New Roman Bold" w:eastAsia="Times New Roman" w:hAnsi="Times New Roman Bold"/>
            <w:b/>
            <w:i/>
            <w:iCs/>
            <w:sz w:val="20"/>
          </w:rPr>
          <w:t>I/N</w:t>
        </w:r>
        <w:r w:rsidRPr="008D5283">
          <w:rPr>
            <w:rFonts w:ascii="Times New Roman Bold" w:eastAsia="Times New Roman" w:hAnsi="Times New Roman Bold"/>
            <w:b/>
            <w:sz w:val="20"/>
          </w:rPr>
          <w:t xml:space="preserve"> from Selected Systems at 24°N, FS max. Receive Gain 51 </w:t>
        </w:r>
        <w:proofErr w:type="spellStart"/>
        <w:r w:rsidRPr="008D5283">
          <w:rPr>
            <w:rFonts w:ascii="Times New Roman Bold" w:eastAsia="Times New Roman" w:hAnsi="Times New Roman Bold"/>
            <w:b/>
            <w:sz w:val="20"/>
          </w:rPr>
          <w:t>dBi</w:t>
        </w:r>
        <w:proofErr w:type="spellEnd"/>
        <w:r w:rsidRPr="008D5283">
          <w:rPr>
            <w:rFonts w:ascii="Times New Roman Bold" w:eastAsia="Times New Roman" w:hAnsi="Times New Roman Bold"/>
            <w:b/>
            <w:sz w:val="20"/>
          </w:rPr>
          <w:t>, Azimuth 270°</w:t>
        </w:r>
      </w:ins>
    </w:p>
    <w:p w14:paraId="7E6D76DE" w14:textId="77777777" w:rsidR="008D5283" w:rsidRPr="008D5283" w:rsidRDefault="008D5283" w:rsidP="008D5283">
      <w:pPr>
        <w:spacing w:after="240"/>
        <w:jc w:val="center"/>
        <w:rPr>
          <w:ins w:id="2935" w:author="5C/179" w:date="2025-05-15T11:18:00Z"/>
          <w:rFonts w:eastAsia="Times New Roman"/>
          <w:lang w:eastAsia="zh-CN"/>
        </w:rPr>
      </w:pPr>
      <w:ins w:id="2936" w:author="5C/179" w:date="2025-05-15T11:18:00Z">
        <w:r w:rsidRPr="008D5283">
          <w:rPr>
            <w:rFonts w:eastAsia="Times New Roman"/>
            <w:noProof/>
            <w:lang w:eastAsia="zh-CN"/>
          </w:rPr>
          <w:drawing>
            <wp:inline distT="0" distB="0" distL="0" distR="0" wp14:anchorId="782B5A37" wp14:editId="3230F3B5">
              <wp:extent cx="4855333" cy="3643104"/>
              <wp:effectExtent l="0" t="0" r="2540" b="0"/>
              <wp:docPr id="212228310" name="Picture 212228310"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623654" name="Picture 1965623654" descr="A graph of a graph&#10;&#10;AI-generated content may be incorrect."/>
                      <pic:cNvPicPr/>
                    </pic:nvPicPr>
                    <pic:blipFill>
                      <a:blip r:embed="rId131">
                        <a:extLst>
                          <a:ext uri="{28A0092B-C50C-407E-A947-70E740481C1C}">
                            <a14:useLocalDpi xmlns:a14="http://schemas.microsoft.com/office/drawing/2010/main" val="0"/>
                          </a:ext>
                        </a:extLst>
                      </a:blip>
                      <a:stretch>
                        <a:fillRect/>
                      </a:stretch>
                    </pic:blipFill>
                    <pic:spPr>
                      <a:xfrm>
                        <a:off x="0" y="0"/>
                        <a:ext cx="4855333" cy="3643104"/>
                      </a:xfrm>
                      <a:prstGeom prst="rect">
                        <a:avLst/>
                      </a:prstGeom>
                    </pic:spPr>
                  </pic:pic>
                </a:graphicData>
              </a:graphic>
            </wp:inline>
          </w:drawing>
        </w:r>
      </w:ins>
    </w:p>
    <w:p w14:paraId="4876166A" w14:textId="77777777" w:rsidR="008D5283" w:rsidRPr="008D5283" w:rsidRDefault="008D5283" w:rsidP="008D5283">
      <w:pPr>
        <w:rPr>
          <w:ins w:id="2937" w:author="5C/179" w:date="2025-05-15T11:18:00Z"/>
          <w:rFonts w:eastAsia="Times New Roman"/>
        </w:rPr>
      </w:pPr>
    </w:p>
    <w:p w14:paraId="7546AC68" w14:textId="77777777" w:rsidR="008D5283" w:rsidRPr="008D5283" w:rsidRDefault="008D5283" w:rsidP="008D5283">
      <w:pPr>
        <w:keepNext/>
        <w:keepLines/>
        <w:spacing w:before="480" w:after="120"/>
        <w:jc w:val="center"/>
        <w:rPr>
          <w:ins w:id="2938" w:author="5C/179" w:date="2025-05-15T11:18:00Z"/>
          <w:rFonts w:eastAsia="Times New Roman"/>
          <w:i/>
          <w:iCs/>
          <w:caps/>
          <w:sz w:val="20"/>
        </w:rPr>
      </w:pPr>
      <w:ins w:id="2939" w:author="5C/179" w:date="2025-05-15T11:18:00Z">
        <w:r w:rsidRPr="008D5283">
          <w:rPr>
            <w:rFonts w:eastAsia="Times New Roman"/>
            <w:caps/>
            <w:sz w:val="20"/>
          </w:rPr>
          <w:lastRenderedPageBreak/>
          <w:t>Figure 17</w:t>
        </w:r>
      </w:ins>
    </w:p>
    <w:p w14:paraId="3351120F" w14:textId="77777777" w:rsidR="008D5283" w:rsidRPr="008D5283" w:rsidRDefault="008D5283" w:rsidP="008D5283">
      <w:pPr>
        <w:keepNext/>
        <w:keepLines/>
        <w:spacing w:before="0" w:after="120"/>
        <w:jc w:val="center"/>
        <w:rPr>
          <w:ins w:id="2940" w:author="5C/179" w:date="2025-05-15T11:18:00Z"/>
          <w:rFonts w:ascii="Times New Roman Bold" w:eastAsia="Times New Roman" w:hAnsi="Times New Roman Bold"/>
          <w:b/>
          <w:i/>
          <w:iCs/>
          <w:sz w:val="20"/>
        </w:rPr>
      </w:pPr>
      <w:ins w:id="2941" w:author="5C/179" w:date="2025-05-15T11:18:00Z">
        <w:r w:rsidRPr="008D5283">
          <w:rPr>
            <w:rFonts w:ascii="Times New Roman Bold" w:eastAsia="Times New Roman" w:hAnsi="Times New Roman Bold"/>
            <w:b/>
            <w:sz w:val="20"/>
          </w:rPr>
          <w:t xml:space="preserve">Aggregate </w:t>
        </w:r>
        <w:r w:rsidRPr="008D5283">
          <w:rPr>
            <w:rFonts w:ascii="Times New Roman Bold" w:eastAsia="Times New Roman" w:hAnsi="Times New Roman Bold"/>
            <w:b/>
            <w:i/>
            <w:iCs/>
            <w:sz w:val="20"/>
          </w:rPr>
          <w:t>I/N</w:t>
        </w:r>
        <w:r w:rsidRPr="008D5283">
          <w:rPr>
            <w:rFonts w:ascii="Times New Roman Bold" w:eastAsia="Times New Roman" w:hAnsi="Times New Roman Bold"/>
            <w:b/>
            <w:sz w:val="20"/>
          </w:rPr>
          <w:t xml:space="preserve"> from Selected Systems at 45°N, FS max. Receive Gain 51 </w:t>
        </w:r>
        <w:proofErr w:type="spellStart"/>
        <w:r w:rsidRPr="008D5283">
          <w:rPr>
            <w:rFonts w:ascii="Times New Roman Bold" w:eastAsia="Times New Roman" w:hAnsi="Times New Roman Bold"/>
            <w:b/>
            <w:sz w:val="20"/>
          </w:rPr>
          <w:t>dBi</w:t>
        </w:r>
        <w:proofErr w:type="spellEnd"/>
        <w:r w:rsidRPr="008D5283">
          <w:rPr>
            <w:rFonts w:ascii="Times New Roman Bold" w:eastAsia="Times New Roman" w:hAnsi="Times New Roman Bold"/>
            <w:b/>
            <w:sz w:val="20"/>
          </w:rPr>
          <w:t>, Azimuth 0°</w:t>
        </w:r>
      </w:ins>
    </w:p>
    <w:p w14:paraId="482EA217" w14:textId="77777777" w:rsidR="008D5283" w:rsidRPr="008D5283" w:rsidRDefault="008D5283" w:rsidP="008D5283">
      <w:pPr>
        <w:spacing w:after="240"/>
        <w:jc w:val="center"/>
        <w:rPr>
          <w:ins w:id="2942" w:author="5C/179" w:date="2025-05-15T11:18:00Z"/>
          <w:rFonts w:eastAsia="Times New Roman"/>
          <w:lang w:eastAsia="zh-CN"/>
        </w:rPr>
      </w:pPr>
      <w:ins w:id="2943" w:author="5C/179" w:date="2025-05-15T11:18:00Z">
        <w:r w:rsidRPr="008D5283">
          <w:rPr>
            <w:rFonts w:eastAsia="Times New Roman"/>
            <w:noProof/>
            <w:lang w:eastAsia="zh-CN"/>
          </w:rPr>
          <w:drawing>
            <wp:inline distT="0" distB="0" distL="0" distR="0" wp14:anchorId="1B0226D2" wp14:editId="3C980561">
              <wp:extent cx="4855333" cy="3657599"/>
              <wp:effectExtent l="0" t="0" r="2540" b="635"/>
              <wp:docPr id="790138739" name="Picture 790138739"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148824" name="Picture 1474148824" descr="A graph of a graph&#10;&#10;AI-generated content may be incorrect."/>
                      <pic:cNvPicPr/>
                    </pic:nvPicPr>
                    <pic:blipFill>
                      <a:blip r:embed="rId132">
                        <a:extLst>
                          <a:ext uri="{28A0092B-C50C-407E-A947-70E740481C1C}">
                            <a14:useLocalDpi xmlns:a14="http://schemas.microsoft.com/office/drawing/2010/main" val="0"/>
                          </a:ext>
                        </a:extLst>
                      </a:blip>
                      <a:stretch>
                        <a:fillRect/>
                      </a:stretch>
                    </pic:blipFill>
                    <pic:spPr>
                      <a:xfrm>
                        <a:off x="0" y="0"/>
                        <a:ext cx="4855333" cy="3657599"/>
                      </a:xfrm>
                      <a:prstGeom prst="rect">
                        <a:avLst/>
                      </a:prstGeom>
                    </pic:spPr>
                  </pic:pic>
                </a:graphicData>
              </a:graphic>
            </wp:inline>
          </w:drawing>
        </w:r>
      </w:ins>
    </w:p>
    <w:p w14:paraId="400D21A0" w14:textId="77777777" w:rsidR="008D5283" w:rsidRPr="008D5283" w:rsidRDefault="008D5283" w:rsidP="008D5283">
      <w:pPr>
        <w:keepNext/>
        <w:keepLines/>
        <w:spacing w:before="480" w:after="120"/>
        <w:jc w:val="center"/>
        <w:rPr>
          <w:ins w:id="2944" w:author="5C/179" w:date="2025-05-15T11:18:00Z"/>
          <w:rFonts w:eastAsia="Times New Roman"/>
          <w:i/>
          <w:iCs/>
          <w:caps/>
          <w:sz w:val="20"/>
        </w:rPr>
      </w:pPr>
      <w:ins w:id="2945" w:author="5C/179" w:date="2025-05-15T11:18:00Z">
        <w:r w:rsidRPr="008D5283">
          <w:rPr>
            <w:rFonts w:eastAsia="Times New Roman"/>
            <w:caps/>
            <w:sz w:val="20"/>
          </w:rPr>
          <w:t>Figure 18</w:t>
        </w:r>
      </w:ins>
    </w:p>
    <w:p w14:paraId="52CFC5B9" w14:textId="77777777" w:rsidR="008D5283" w:rsidRPr="008D5283" w:rsidRDefault="008D5283" w:rsidP="008D5283">
      <w:pPr>
        <w:keepNext/>
        <w:keepLines/>
        <w:spacing w:before="0" w:after="120"/>
        <w:jc w:val="center"/>
        <w:rPr>
          <w:ins w:id="2946" w:author="5C/179" w:date="2025-05-15T11:18:00Z"/>
          <w:rFonts w:ascii="Times New Roman Bold" w:eastAsia="Times New Roman" w:hAnsi="Times New Roman Bold"/>
          <w:b/>
          <w:i/>
          <w:iCs/>
          <w:sz w:val="20"/>
        </w:rPr>
      </w:pPr>
      <w:ins w:id="2947" w:author="5C/179" w:date="2025-05-15T11:18:00Z">
        <w:r w:rsidRPr="008D5283">
          <w:rPr>
            <w:rFonts w:ascii="Times New Roman Bold" w:eastAsia="Times New Roman" w:hAnsi="Times New Roman Bold"/>
            <w:b/>
            <w:sz w:val="20"/>
          </w:rPr>
          <w:t xml:space="preserve">Aggregate </w:t>
        </w:r>
        <w:r w:rsidRPr="008D5283">
          <w:rPr>
            <w:rFonts w:ascii="Times New Roman Bold" w:eastAsia="Times New Roman" w:hAnsi="Times New Roman Bold"/>
            <w:b/>
            <w:i/>
            <w:iCs/>
            <w:sz w:val="20"/>
          </w:rPr>
          <w:t>I/N</w:t>
        </w:r>
        <w:r w:rsidRPr="008D5283">
          <w:rPr>
            <w:rFonts w:ascii="Times New Roman Bold" w:eastAsia="Times New Roman" w:hAnsi="Times New Roman Bold"/>
            <w:b/>
            <w:sz w:val="20"/>
          </w:rPr>
          <w:t xml:space="preserve"> from Selected Systems at 45°N, FS max. Receive Gain 51 </w:t>
        </w:r>
        <w:proofErr w:type="spellStart"/>
        <w:r w:rsidRPr="008D5283">
          <w:rPr>
            <w:rFonts w:ascii="Times New Roman Bold" w:eastAsia="Times New Roman" w:hAnsi="Times New Roman Bold"/>
            <w:b/>
            <w:sz w:val="20"/>
          </w:rPr>
          <w:t>dBi</w:t>
        </w:r>
        <w:proofErr w:type="spellEnd"/>
        <w:r w:rsidRPr="008D5283">
          <w:rPr>
            <w:rFonts w:ascii="Times New Roman Bold" w:eastAsia="Times New Roman" w:hAnsi="Times New Roman Bold"/>
            <w:b/>
            <w:sz w:val="20"/>
          </w:rPr>
          <w:t>, Azimuth 90°</w:t>
        </w:r>
      </w:ins>
    </w:p>
    <w:p w14:paraId="07E138CE" w14:textId="77777777" w:rsidR="008D5283" w:rsidRPr="008D5283" w:rsidRDefault="008D5283" w:rsidP="008D5283">
      <w:pPr>
        <w:spacing w:after="240"/>
        <w:jc w:val="center"/>
        <w:rPr>
          <w:ins w:id="2948" w:author="5C/179" w:date="2025-05-15T11:18:00Z"/>
          <w:rFonts w:eastAsia="Times New Roman"/>
          <w:lang w:eastAsia="zh-CN"/>
        </w:rPr>
      </w:pPr>
      <w:ins w:id="2949" w:author="5C/179" w:date="2025-05-15T11:18:00Z">
        <w:r w:rsidRPr="008D5283">
          <w:rPr>
            <w:rFonts w:eastAsia="Times New Roman"/>
            <w:noProof/>
            <w:lang w:eastAsia="zh-CN"/>
          </w:rPr>
          <w:drawing>
            <wp:inline distT="0" distB="0" distL="0" distR="0" wp14:anchorId="2F1331D5" wp14:editId="0E6B78D2">
              <wp:extent cx="4855333" cy="3657598"/>
              <wp:effectExtent l="0" t="0" r="2540" b="635"/>
              <wp:docPr id="391467726" name="Picture 391467726"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713752" name="Picture 1405713752" descr="A graph of a graph&#10;&#10;AI-generated content may be incorrect."/>
                      <pic:cNvPicPr/>
                    </pic:nvPicPr>
                    <pic:blipFill>
                      <a:blip r:embed="rId133">
                        <a:extLst>
                          <a:ext uri="{28A0092B-C50C-407E-A947-70E740481C1C}">
                            <a14:useLocalDpi xmlns:a14="http://schemas.microsoft.com/office/drawing/2010/main" val="0"/>
                          </a:ext>
                        </a:extLst>
                      </a:blip>
                      <a:stretch>
                        <a:fillRect/>
                      </a:stretch>
                    </pic:blipFill>
                    <pic:spPr>
                      <a:xfrm>
                        <a:off x="0" y="0"/>
                        <a:ext cx="4855333" cy="3657598"/>
                      </a:xfrm>
                      <a:prstGeom prst="rect">
                        <a:avLst/>
                      </a:prstGeom>
                    </pic:spPr>
                  </pic:pic>
                </a:graphicData>
              </a:graphic>
            </wp:inline>
          </w:drawing>
        </w:r>
      </w:ins>
    </w:p>
    <w:p w14:paraId="664CEE35" w14:textId="77777777" w:rsidR="008D5283" w:rsidRPr="008D5283" w:rsidRDefault="008D5283" w:rsidP="008D5283">
      <w:pPr>
        <w:keepNext/>
        <w:keepLines/>
        <w:spacing w:before="480" w:after="120"/>
        <w:jc w:val="center"/>
        <w:rPr>
          <w:ins w:id="2950" w:author="5C/179" w:date="2025-05-15T11:18:00Z"/>
          <w:rFonts w:eastAsia="Times New Roman"/>
          <w:i/>
          <w:iCs/>
          <w:caps/>
          <w:sz w:val="20"/>
        </w:rPr>
      </w:pPr>
      <w:ins w:id="2951" w:author="5C/179" w:date="2025-05-15T11:18:00Z">
        <w:r w:rsidRPr="008D5283">
          <w:rPr>
            <w:rFonts w:eastAsia="Times New Roman"/>
            <w:caps/>
            <w:sz w:val="20"/>
          </w:rPr>
          <w:lastRenderedPageBreak/>
          <w:t>Figure 19</w:t>
        </w:r>
      </w:ins>
    </w:p>
    <w:p w14:paraId="305B4A03" w14:textId="77777777" w:rsidR="008D5283" w:rsidRPr="008D5283" w:rsidRDefault="008D5283" w:rsidP="008D5283">
      <w:pPr>
        <w:keepNext/>
        <w:keepLines/>
        <w:spacing w:before="0" w:after="120"/>
        <w:jc w:val="center"/>
        <w:rPr>
          <w:ins w:id="2952" w:author="5C/179" w:date="2025-05-15T11:18:00Z"/>
          <w:rFonts w:ascii="Times New Roman Bold" w:eastAsia="Times New Roman" w:hAnsi="Times New Roman Bold"/>
          <w:b/>
          <w:i/>
          <w:iCs/>
          <w:sz w:val="20"/>
        </w:rPr>
      </w:pPr>
      <w:ins w:id="2953" w:author="5C/179" w:date="2025-05-15T11:18:00Z">
        <w:r w:rsidRPr="008D5283">
          <w:rPr>
            <w:rFonts w:ascii="Times New Roman Bold" w:eastAsia="Times New Roman" w:hAnsi="Times New Roman Bold"/>
            <w:b/>
            <w:sz w:val="20"/>
          </w:rPr>
          <w:t xml:space="preserve">Aggregate </w:t>
        </w:r>
        <w:r w:rsidRPr="008D5283">
          <w:rPr>
            <w:rFonts w:ascii="Times New Roman Bold" w:eastAsia="Times New Roman" w:hAnsi="Times New Roman Bold"/>
            <w:b/>
            <w:i/>
            <w:iCs/>
            <w:sz w:val="20"/>
          </w:rPr>
          <w:t>I/N</w:t>
        </w:r>
        <w:r w:rsidRPr="008D5283">
          <w:rPr>
            <w:rFonts w:ascii="Times New Roman Bold" w:eastAsia="Times New Roman" w:hAnsi="Times New Roman Bold"/>
            <w:b/>
            <w:sz w:val="20"/>
          </w:rPr>
          <w:t xml:space="preserve"> from Selected Systems at 45°N, FS max. Receive Gain 51 </w:t>
        </w:r>
        <w:proofErr w:type="spellStart"/>
        <w:r w:rsidRPr="008D5283">
          <w:rPr>
            <w:rFonts w:ascii="Times New Roman Bold" w:eastAsia="Times New Roman" w:hAnsi="Times New Roman Bold"/>
            <w:b/>
            <w:sz w:val="20"/>
          </w:rPr>
          <w:t>dBi</w:t>
        </w:r>
        <w:proofErr w:type="spellEnd"/>
        <w:r w:rsidRPr="008D5283">
          <w:rPr>
            <w:rFonts w:ascii="Times New Roman Bold" w:eastAsia="Times New Roman" w:hAnsi="Times New Roman Bold"/>
            <w:b/>
            <w:sz w:val="20"/>
          </w:rPr>
          <w:t>, Azimuth 180°</w:t>
        </w:r>
      </w:ins>
    </w:p>
    <w:p w14:paraId="39331800" w14:textId="77777777" w:rsidR="008D5283" w:rsidRPr="008D5283" w:rsidRDefault="008D5283" w:rsidP="008D5283">
      <w:pPr>
        <w:spacing w:after="240"/>
        <w:jc w:val="center"/>
        <w:rPr>
          <w:ins w:id="2954" w:author="5C/179" w:date="2025-05-15T11:18:00Z"/>
          <w:rFonts w:eastAsia="Times New Roman"/>
          <w:lang w:eastAsia="zh-CN"/>
        </w:rPr>
      </w:pPr>
      <w:ins w:id="2955" w:author="5C/179" w:date="2025-05-15T11:18:00Z">
        <w:r w:rsidRPr="008D5283">
          <w:rPr>
            <w:rFonts w:eastAsia="Times New Roman"/>
            <w:noProof/>
            <w:lang w:eastAsia="zh-CN"/>
          </w:rPr>
          <w:drawing>
            <wp:inline distT="0" distB="0" distL="0" distR="0" wp14:anchorId="4C06CBDB" wp14:editId="3BC779E9">
              <wp:extent cx="4855333" cy="3643103"/>
              <wp:effectExtent l="0" t="0" r="2540" b="0"/>
              <wp:docPr id="200135519" name="Picture 200135519"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538172" name="Picture 1614538172" descr="A graph of a graph&#10;&#10;AI-generated content may be incorrect."/>
                      <pic:cNvPicPr/>
                    </pic:nvPicPr>
                    <pic:blipFill>
                      <a:blip r:embed="rId134">
                        <a:extLst>
                          <a:ext uri="{28A0092B-C50C-407E-A947-70E740481C1C}">
                            <a14:useLocalDpi xmlns:a14="http://schemas.microsoft.com/office/drawing/2010/main" val="0"/>
                          </a:ext>
                        </a:extLst>
                      </a:blip>
                      <a:stretch>
                        <a:fillRect/>
                      </a:stretch>
                    </pic:blipFill>
                    <pic:spPr>
                      <a:xfrm>
                        <a:off x="0" y="0"/>
                        <a:ext cx="4855333" cy="3643103"/>
                      </a:xfrm>
                      <a:prstGeom prst="rect">
                        <a:avLst/>
                      </a:prstGeom>
                    </pic:spPr>
                  </pic:pic>
                </a:graphicData>
              </a:graphic>
            </wp:inline>
          </w:drawing>
        </w:r>
      </w:ins>
    </w:p>
    <w:p w14:paraId="782C99B4" w14:textId="77777777" w:rsidR="008D5283" w:rsidRPr="008D5283" w:rsidRDefault="008D5283" w:rsidP="008D5283">
      <w:pPr>
        <w:keepNext/>
        <w:keepLines/>
        <w:spacing w:before="480" w:after="120"/>
        <w:jc w:val="center"/>
        <w:rPr>
          <w:ins w:id="2956" w:author="5C/179" w:date="2025-05-15T11:18:00Z"/>
          <w:rFonts w:eastAsia="Times New Roman"/>
          <w:i/>
          <w:iCs/>
          <w:caps/>
          <w:sz w:val="20"/>
        </w:rPr>
      </w:pPr>
      <w:ins w:id="2957" w:author="5C/179" w:date="2025-05-15T11:18:00Z">
        <w:r w:rsidRPr="008D5283">
          <w:rPr>
            <w:rFonts w:eastAsia="Times New Roman"/>
            <w:caps/>
            <w:sz w:val="20"/>
          </w:rPr>
          <w:t>Figure 20</w:t>
        </w:r>
      </w:ins>
    </w:p>
    <w:p w14:paraId="62118932" w14:textId="77777777" w:rsidR="008D5283" w:rsidRPr="008D5283" w:rsidRDefault="008D5283" w:rsidP="008D5283">
      <w:pPr>
        <w:keepNext/>
        <w:keepLines/>
        <w:spacing w:before="0" w:after="120"/>
        <w:jc w:val="center"/>
        <w:rPr>
          <w:ins w:id="2958" w:author="5C/179" w:date="2025-05-15T11:18:00Z"/>
          <w:rFonts w:ascii="Times New Roman Bold" w:eastAsia="Times New Roman" w:hAnsi="Times New Roman Bold"/>
          <w:b/>
          <w:i/>
          <w:iCs/>
          <w:sz w:val="20"/>
        </w:rPr>
      </w:pPr>
      <w:ins w:id="2959" w:author="5C/179" w:date="2025-05-15T11:18:00Z">
        <w:r w:rsidRPr="008D5283">
          <w:rPr>
            <w:rFonts w:ascii="Times New Roman Bold" w:eastAsia="Times New Roman" w:hAnsi="Times New Roman Bold"/>
            <w:b/>
            <w:sz w:val="20"/>
          </w:rPr>
          <w:t xml:space="preserve">Aggregate </w:t>
        </w:r>
        <w:r w:rsidRPr="008D5283">
          <w:rPr>
            <w:rFonts w:ascii="Times New Roman Bold" w:eastAsia="Times New Roman" w:hAnsi="Times New Roman Bold"/>
            <w:b/>
            <w:i/>
            <w:iCs/>
            <w:sz w:val="20"/>
          </w:rPr>
          <w:t>I/N</w:t>
        </w:r>
        <w:r w:rsidRPr="008D5283">
          <w:rPr>
            <w:rFonts w:ascii="Times New Roman Bold" w:eastAsia="Times New Roman" w:hAnsi="Times New Roman Bold"/>
            <w:b/>
            <w:sz w:val="20"/>
          </w:rPr>
          <w:t xml:space="preserve"> from Selected Systems at 45°N, FS max. Receive Gain 51 </w:t>
        </w:r>
        <w:proofErr w:type="spellStart"/>
        <w:r w:rsidRPr="008D5283">
          <w:rPr>
            <w:rFonts w:ascii="Times New Roman Bold" w:eastAsia="Times New Roman" w:hAnsi="Times New Roman Bold"/>
            <w:b/>
            <w:sz w:val="20"/>
          </w:rPr>
          <w:t>dBi</w:t>
        </w:r>
        <w:proofErr w:type="spellEnd"/>
        <w:r w:rsidRPr="008D5283">
          <w:rPr>
            <w:rFonts w:ascii="Times New Roman Bold" w:eastAsia="Times New Roman" w:hAnsi="Times New Roman Bold"/>
            <w:b/>
            <w:sz w:val="20"/>
          </w:rPr>
          <w:t>, Azimuth 270°</w:t>
        </w:r>
      </w:ins>
    </w:p>
    <w:p w14:paraId="55C93847" w14:textId="77777777" w:rsidR="008D5283" w:rsidRPr="008D5283" w:rsidRDefault="008D5283" w:rsidP="008D5283">
      <w:pPr>
        <w:spacing w:after="240"/>
        <w:jc w:val="center"/>
        <w:rPr>
          <w:ins w:id="2960" w:author="5C/179" w:date="2025-05-15T11:18:00Z"/>
          <w:rFonts w:eastAsia="Times New Roman"/>
          <w:lang w:eastAsia="zh-CN"/>
        </w:rPr>
      </w:pPr>
      <w:ins w:id="2961" w:author="5C/179" w:date="2025-05-15T11:18:00Z">
        <w:r w:rsidRPr="008D5283">
          <w:rPr>
            <w:rFonts w:eastAsia="Times New Roman"/>
            <w:noProof/>
            <w:lang w:eastAsia="zh-CN"/>
          </w:rPr>
          <w:drawing>
            <wp:inline distT="0" distB="0" distL="0" distR="0" wp14:anchorId="6E9CA1F4" wp14:editId="09FE0455">
              <wp:extent cx="4855333" cy="3643103"/>
              <wp:effectExtent l="0" t="0" r="2540" b="0"/>
              <wp:docPr id="1606081138" name="Picture 1606081138"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857050" name="Picture 1208857050" descr="A graph of a graph&#10;&#10;AI-generated content may be incorrect."/>
                      <pic:cNvPicPr/>
                    </pic:nvPicPr>
                    <pic:blipFill>
                      <a:blip r:embed="rId135">
                        <a:extLst>
                          <a:ext uri="{28A0092B-C50C-407E-A947-70E740481C1C}">
                            <a14:useLocalDpi xmlns:a14="http://schemas.microsoft.com/office/drawing/2010/main" val="0"/>
                          </a:ext>
                        </a:extLst>
                      </a:blip>
                      <a:stretch>
                        <a:fillRect/>
                      </a:stretch>
                    </pic:blipFill>
                    <pic:spPr>
                      <a:xfrm>
                        <a:off x="0" y="0"/>
                        <a:ext cx="4855333" cy="3643103"/>
                      </a:xfrm>
                      <a:prstGeom prst="rect">
                        <a:avLst/>
                      </a:prstGeom>
                    </pic:spPr>
                  </pic:pic>
                </a:graphicData>
              </a:graphic>
            </wp:inline>
          </w:drawing>
        </w:r>
      </w:ins>
    </w:p>
    <w:p w14:paraId="2380D1F6" w14:textId="77777777" w:rsidR="008D5283" w:rsidRPr="008D5283" w:rsidRDefault="008D5283" w:rsidP="008D5283">
      <w:pPr>
        <w:rPr>
          <w:ins w:id="2962" w:author="5C/179" w:date="2025-05-15T11:18:00Z"/>
          <w:rFonts w:eastAsia="Times New Roman"/>
        </w:rPr>
      </w:pPr>
    </w:p>
    <w:p w14:paraId="20039FDD" w14:textId="77777777" w:rsidR="008D5283" w:rsidRPr="008D5283" w:rsidRDefault="008D5283" w:rsidP="008D5283">
      <w:pPr>
        <w:keepNext/>
        <w:keepLines/>
        <w:spacing w:before="480" w:after="120"/>
        <w:jc w:val="center"/>
        <w:rPr>
          <w:ins w:id="2963" w:author="5C/179" w:date="2025-05-15T11:18:00Z"/>
          <w:rFonts w:eastAsia="Times New Roman"/>
          <w:i/>
          <w:iCs/>
          <w:caps/>
          <w:sz w:val="20"/>
        </w:rPr>
      </w:pPr>
      <w:ins w:id="2964" w:author="5C/179" w:date="2025-05-15T11:18:00Z">
        <w:r w:rsidRPr="008D5283">
          <w:rPr>
            <w:rFonts w:eastAsia="Times New Roman"/>
            <w:caps/>
            <w:sz w:val="20"/>
          </w:rPr>
          <w:lastRenderedPageBreak/>
          <w:t>Figure 21</w:t>
        </w:r>
      </w:ins>
    </w:p>
    <w:p w14:paraId="46189E6D" w14:textId="77777777" w:rsidR="008D5283" w:rsidRPr="008D5283" w:rsidRDefault="008D5283" w:rsidP="008D5283">
      <w:pPr>
        <w:keepNext/>
        <w:keepLines/>
        <w:spacing w:before="0" w:after="120"/>
        <w:jc w:val="center"/>
        <w:rPr>
          <w:ins w:id="2965" w:author="5C/179" w:date="2025-05-15T11:18:00Z"/>
          <w:rFonts w:ascii="Times New Roman Bold" w:eastAsia="Times New Roman" w:hAnsi="Times New Roman Bold"/>
          <w:b/>
          <w:i/>
          <w:iCs/>
          <w:sz w:val="20"/>
        </w:rPr>
      </w:pPr>
      <w:ins w:id="2966" w:author="5C/179" w:date="2025-05-15T11:18:00Z">
        <w:r w:rsidRPr="008D5283">
          <w:rPr>
            <w:rFonts w:ascii="Times New Roman Bold" w:eastAsia="Times New Roman" w:hAnsi="Times New Roman Bold"/>
            <w:b/>
            <w:sz w:val="20"/>
          </w:rPr>
          <w:t xml:space="preserve">Aggregate </w:t>
        </w:r>
        <w:r w:rsidRPr="008D5283">
          <w:rPr>
            <w:rFonts w:ascii="Times New Roman Bold" w:eastAsia="Times New Roman" w:hAnsi="Times New Roman Bold"/>
            <w:b/>
            <w:i/>
            <w:iCs/>
            <w:sz w:val="20"/>
          </w:rPr>
          <w:t>I/N</w:t>
        </w:r>
        <w:r w:rsidRPr="008D5283">
          <w:rPr>
            <w:rFonts w:ascii="Times New Roman Bold" w:eastAsia="Times New Roman" w:hAnsi="Times New Roman Bold"/>
            <w:b/>
            <w:sz w:val="20"/>
          </w:rPr>
          <w:t xml:space="preserve"> from Selected Systems at 60°N, FS max. Receive Gain 51 </w:t>
        </w:r>
        <w:proofErr w:type="spellStart"/>
        <w:r w:rsidRPr="008D5283">
          <w:rPr>
            <w:rFonts w:ascii="Times New Roman Bold" w:eastAsia="Times New Roman" w:hAnsi="Times New Roman Bold"/>
            <w:b/>
            <w:sz w:val="20"/>
          </w:rPr>
          <w:t>dBi</w:t>
        </w:r>
        <w:proofErr w:type="spellEnd"/>
        <w:r w:rsidRPr="008D5283">
          <w:rPr>
            <w:rFonts w:ascii="Times New Roman Bold" w:eastAsia="Times New Roman" w:hAnsi="Times New Roman Bold"/>
            <w:b/>
            <w:sz w:val="20"/>
          </w:rPr>
          <w:t>, Azimuth 0°</w:t>
        </w:r>
      </w:ins>
    </w:p>
    <w:p w14:paraId="39829DD4" w14:textId="77777777" w:rsidR="008D5283" w:rsidRPr="008D5283" w:rsidRDefault="008D5283" w:rsidP="008D5283">
      <w:pPr>
        <w:spacing w:after="240"/>
        <w:jc w:val="center"/>
        <w:rPr>
          <w:ins w:id="2967" w:author="5C/179" w:date="2025-05-15T11:18:00Z"/>
          <w:rFonts w:eastAsia="Times New Roman"/>
          <w:lang w:eastAsia="zh-CN"/>
        </w:rPr>
      </w:pPr>
      <w:ins w:id="2968" w:author="5C/179" w:date="2025-05-15T11:18:00Z">
        <w:r w:rsidRPr="008D5283">
          <w:rPr>
            <w:rFonts w:eastAsia="Times New Roman"/>
            <w:noProof/>
            <w:lang w:eastAsia="zh-CN"/>
          </w:rPr>
          <w:drawing>
            <wp:inline distT="0" distB="0" distL="0" distR="0" wp14:anchorId="70F8D990" wp14:editId="15BF5B5B">
              <wp:extent cx="4855333" cy="3657598"/>
              <wp:effectExtent l="0" t="0" r="2540" b="635"/>
              <wp:docPr id="2136162398" name="Picture 2136162398" descr="A graph of a graph showing the same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136888" name="Picture 1635136888" descr="A graph of a graph showing the same number of objects&#10;&#10;AI-generated content may be incorrect."/>
                      <pic:cNvPicPr/>
                    </pic:nvPicPr>
                    <pic:blipFill>
                      <a:blip r:embed="rId136">
                        <a:extLst>
                          <a:ext uri="{28A0092B-C50C-407E-A947-70E740481C1C}">
                            <a14:useLocalDpi xmlns:a14="http://schemas.microsoft.com/office/drawing/2010/main" val="0"/>
                          </a:ext>
                        </a:extLst>
                      </a:blip>
                      <a:stretch>
                        <a:fillRect/>
                      </a:stretch>
                    </pic:blipFill>
                    <pic:spPr>
                      <a:xfrm>
                        <a:off x="0" y="0"/>
                        <a:ext cx="4855333" cy="3657598"/>
                      </a:xfrm>
                      <a:prstGeom prst="rect">
                        <a:avLst/>
                      </a:prstGeom>
                    </pic:spPr>
                  </pic:pic>
                </a:graphicData>
              </a:graphic>
            </wp:inline>
          </w:drawing>
        </w:r>
      </w:ins>
    </w:p>
    <w:p w14:paraId="62EDACDF" w14:textId="77777777" w:rsidR="008D5283" w:rsidRPr="008D5283" w:rsidRDefault="008D5283" w:rsidP="008D5283">
      <w:pPr>
        <w:keepNext/>
        <w:keepLines/>
        <w:spacing w:before="480" w:after="120"/>
        <w:jc w:val="center"/>
        <w:rPr>
          <w:ins w:id="2969" w:author="5C/179" w:date="2025-05-15T11:18:00Z"/>
          <w:rFonts w:eastAsia="Times New Roman"/>
          <w:i/>
          <w:iCs/>
          <w:caps/>
          <w:sz w:val="20"/>
        </w:rPr>
      </w:pPr>
      <w:ins w:id="2970" w:author="5C/179" w:date="2025-05-15T11:18:00Z">
        <w:r w:rsidRPr="008D5283">
          <w:rPr>
            <w:rFonts w:eastAsia="Times New Roman"/>
            <w:caps/>
            <w:sz w:val="20"/>
          </w:rPr>
          <w:t>Figure 22</w:t>
        </w:r>
      </w:ins>
    </w:p>
    <w:p w14:paraId="530DE591" w14:textId="77777777" w:rsidR="008D5283" w:rsidRPr="008D5283" w:rsidRDefault="008D5283" w:rsidP="008D5283">
      <w:pPr>
        <w:keepNext/>
        <w:keepLines/>
        <w:spacing w:before="0" w:after="120"/>
        <w:jc w:val="center"/>
        <w:rPr>
          <w:ins w:id="2971" w:author="5C/179" w:date="2025-05-15T11:18:00Z"/>
          <w:rFonts w:ascii="Times New Roman Bold" w:eastAsia="Times New Roman" w:hAnsi="Times New Roman Bold"/>
          <w:b/>
          <w:i/>
          <w:iCs/>
          <w:sz w:val="20"/>
        </w:rPr>
      </w:pPr>
      <w:ins w:id="2972" w:author="5C/179" w:date="2025-05-15T11:18:00Z">
        <w:r w:rsidRPr="008D5283">
          <w:rPr>
            <w:rFonts w:ascii="Times New Roman Bold" w:eastAsia="Times New Roman" w:hAnsi="Times New Roman Bold"/>
            <w:b/>
            <w:sz w:val="20"/>
          </w:rPr>
          <w:t xml:space="preserve">Aggregate </w:t>
        </w:r>
        <w:r w:rsidRPr="008D5283">
          <w:rPr>
            <w:rFonts w:ascii="Times New Roman Bold" w:eastAsia="Times New Roman" w:hAnsi="Times New Roman Bold"/>
            <w:b/>
            <w:i/>
            <w:iCs/>
            <w:sz w:val="20"/>
          </w:rPr>
          <w:t>I/N</w:t>
        </w:r>
        <w:r w:rsidRPr="008D5283">
          <w:rPr>
            <w:rFonts w:ascii="Times New Roman Bold" w:eastAsia="Times New Roman" w:hAnsi="Times New Roman Bold"/>
            <w:b/>
            <w:sz w:val="20"/>
          </w:rPr>
          <w:t xml:space="preserve"> from Selected Systems at 60°N, FS max. Receive Gain 51 </w:t>
        </w:r>
        <w:proofErr w:type="spellStart"/>
        <w:r w:rsidRPr="008D5283">
          <w:rPr>
            <w:rFonts w:ascii="Times New Roman Bold" w:eastAsia="Times New Roman" w:hAnsi="Times New Roman Bold"/>
            <w:b/>
            <w:sz w:val="20"/>
          </w:rPr>
          <w:t>dBi</w:t>
        </w:r>
        <w:proofErr w:type="spellEnd"/>
        <w:r w:rsidRPr="008D5283">
          <w:rPr>
            <w:rFonts w:ascii="Times New Roman Bold" w:eastAsia="Times New Roman" w:hAnsi="Times New Roman Bold"/>
            <w:b/>
            <w:sz w:val="20"/>
          </w:rPr>
          <w:t>, Azimuth 90°</w:t>
        </w:r>
      </w:ins>
    </w:p>
    <w:p w14:paraId="572CBD7F" w14:textId="77777777" w:rsidR="008D5283" w:rsidRPr="008D5283" w:rsidRDefault="008D5283" w:rsidP="008D5283">
      <w:pPr>
        <w:spacing w:after="240"/>
        <w:jc w:val="center"/>
        <w:rPr>
          <w:ins w:id="2973" w:author="5C/179" w:date="2025-05-15T11:18:00Z"/>
          <w:rFonts w:eastAsia="Times New Roman"/>
          <w:lang w:eastAsia="zh-CN"/>
        </w:rPr>
      </w:pPr>
      <w:ins w:id="2974" w:author="5C/179" w:date="2025-05-15T11:18:00Z">
        <w:r w:rsidRPr="008D5283">
          <w:rPr>
            <w:rFonts w:eastAsia="Times New Roman"/>
            <w:noProof/>
            <w:lang w:eastAsia="zh-CN"/>
          </w:rPr>
          <w:drawing>
            <wp:inline distT="0" distB="0" distL="0" distR="0" wp14:anchorId="69207737" wp14:editId="1D8A6BEC">
              <wp:extent cx="4855332" cy="3657598"/>
              <wp:effectExtent l="0" t="0" r="2540" b="635"/>
              <wp:docPr id="220124618" name="Picture 220124618" descr="A graph of a graph showing the same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879751" name="Picture 626879751" descr="A graph of a graph showing the same number of objects&#10;&#10;AI-generated content may be incorrect."/>
                      <pic:cNvPicPr/>
                    </pic:nvPicPr>
                    <pic:blipFill>
                      <a:blip r:embed="rId137">
                        <a:extLst>
                          <a:ext uri="{28A0092B-C50C-407E-A947-70E740481C1C}">
                            <a14:useLocalDpi xmlns:a14="http://schemas.microsoft.com/office/drawing/2010/main" val="0"/>
                          </a:ext>
                        </a:extLst>
                      </a:blip>
                      <a:stretch>
                        <a:fillRect/>
                      </a:stretch>
                    </pic:blipFill>
                    <pic:spPr>
                      <a:xfrm>
                        <a:off x="0" y="0"/>
                        <a:ext cx="4855332" cy="3657598"/>
                      </a:xfrm>
                      <a:prstGeom prst="rect">
                        <a:avLst/>
                      </a:prstGeom>
                    </pic:spPr>
                  </pic:pic>
                </a:graphicData>
              </a:graphic>
            </wp:inline>
          </w:drawing>
        </w:r>
      </w:ins>
    </w:p>
    <w:p w14:paraId="6A6E9876" w14:textId="77777777" w:rsidR="008D5283" w:rsidRPr="008D5283" w:rsidRDefault="008D5283" w:rsidP="008D5283">
      <w:pPr>
        <w:keepNext/>
        <w:keepLines/>
        <w:spacing w:before="480" w:after="120"/>
        <w:jc w:val="center"/>
        <w:rPr>
          <w:ins w:id="2975" w:author="5C/179" w:date="2025-05-15T11:18:00Z"/>
          <w:rFonts w:eastAsia="Times New Roman"/>
          <w:i/>
          <w:iCs/>
          <w:caps/>
          <w:sz w:val="20"/>
        </w:rPr>
      </w:pPr>
      <w:ins w:id="2976" w:author="5C/179" w:date="2025-05-15T11:18:00Z">
        <w:r w:rsidRPr="008D5283">
          <w:rPr>
            <w:rFonts w:eastAsia="Times New Roman"/>
            <w:caps/>
            <w:sz w:val="20"/>
          </w:rPr>
          <w:lastRenderedPageBreak/>
          <w:t>Figure 23</w:t>
        </w:r>
      </w:ins>
    </w:p>
    <w:p w14:paraId="2FDBD337" w14:textId="77777777" w:rsidR="008D5283" w:rsidRPr="008D5283" w:rsidRDefault="008D5283" w:rsidP="008D5283">
      <w:pPr>
        <w:keepNext/>
        <w:keepLines/>
        <w:spacing w:before="0" w:after="120"/>
        <w:jc w:val="center"/>
        <w:rPr>
          <w:ins w:id="2977" w:author="5C/179" w:date="2025-05-15T11:18:00Z"/>
          <w:rFonts w:ascii="Times New Roman Bold" w:eastAsia="Times New Roman" w:hAnsi="Times New Roman Bold"/>
          <w:b/>
          <w:i/>
          <w:iCs/>
          <w:sz w:val="20"/>
        </w:rPr>
      </w:pPr>
      <w:ins w:id="2978" w:author="5C/179" w:date="2025-05-15T11:18:00Z">
        <w:r w:rsidRPr="008D5283">
          <w:rPr>
            <w:rFonts w:ascii="Times New Roman Bold" w:eastAsia="Times New Roman" w:hAnsi="Times New Roman Bold"/>
            <w:b/>
            <w:sz w:val="20"/>
          </w:rPr>
          <w:t xml:space="preserve">Aggregate </w:t>
        </w:r>
        <w:r w:rsidRPr="008D5283">
          <w:rPr>
            <w:rFonts w:ascii="Times New Roman Bold" w:eastAsia="Times New Roman" w:hAnsi="Times New Roman Bold"/>
            <w:b/>
            <w:i/>
            <w:iCs/>
            <w:sz w:val="20"/>
          </w:rPr>
          <w:t>I/N</w:t>
        </w:r>
        <w:r w:rsidRPr="008D5283">
          <w:rPr>
            <w:rFonts w:ascii="Times New Roman Bold" w:eastAsia="Times New Roman" w:hAnsi="Times New Roman Bold"/>
            <w:b/>
            <w:sz w:val="20"/>
          </w:rPr>
          <w:t xml:space="preserve"> from Selected Systems at 60°N, FS max. Receive Gain 51 </w:t>
        </w:r>
        <w:proofErr w:type="spellStart"/>
        <w:r w:rsidRPr="008D5283">
          <w:rPr>
            <w:rFonts w:ascii="Times New Roman Bold" w:eastAsia="Times New Roman" w:hAnsi="Times New Roman Bold"/>
            <w:b/>
            <w:sz w:val="20"/>
          </w:rPr>
          <w:t>dBi</w:t>
        </w:r>
        <w:proofErr w:type="spellEnd"/>
        <w:r w:rsidRPr="008D5283">
          <w:rPr>
            <w:rFonts w:ascii="Times New Roman Bold" w:eastAsia="Times New Roman" w:hAnsi="Times New Roman Bold"/>
            <w:b/>
            <w:sz w:val="20"/>
          </w:rPr>
          <w:t>, Azimuth 180°</w:t>
        </w:r>
      </w:ins>
    </w:p>
    <w:p w14:paraId="1F42B17C" w14:textId="77777777" w:rsidR="008D5283" w:rsidRPr="008D5283" w:rsidRDefault="008D5283" w:rsidP="008D5283">
      <w:pPr>
        <w:spacing w:after="240"/>
        <w:jc w:val="center"/>
        <w:rPr>
          <w:ins w:id="2979" w:author="5C/179" w:date="2025-05-15T11:18:00Z"/>
          <w:rFonts w:eastAsia="Times New Roman"/>
          <w:lang w:eastAsia="zh-CN"/>
        </w:rPr>
      </w:pPr>
      <w:ins w:id="2980" w:author="5C/179" w:date="2025-05-15T11:18:00Z">
        <w:r w:rsidRPr="008D5283">
          <w:rPr>
            <w:rFonts w:eastAsia="Times New Roman"/>
            <w:noProof/>
            <w:lang w:eastAsia="zh-CN"/>
          </w:rPr>
          <w:drawing>
            <wp:inline distT="0" distB="0" distL="0" distR="0" wp14:anchorId="625B08A3" wp14:editId="59672F21">
              <wp:extent cx="4855332" cy="3643103"/>
              <wp:effectExtent l="0" t="0" r="2540" b="0"/>
              <wp:docPr id="813799090" name="Picture 813799090" descr="A graph of a graph showing the same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03747" name="Picture 171203747" descr="A graph of a graph showing the same number of objects&#10;&#10;AI-generated content may be incorrect."/>
                      <pic:cNvPicPr/>
                    </pic:nvPicPr>
                    <pic:blipFill>
                      <a:blip r:embed="rId138">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5C9FA6FB" w14:textId="77777777" w:rsidR="008D5283" w:rsidRPr="008D5283" w:rsidRDefault="008D5283" w:rsidP="008D5283">
      <w:pPr>
        <w:keepNext/>
        <w:keepLines/>
        <w:spacing w:before="480" w:after="120"/>
        <w:jc w:val="center"/>
        <w:rPr>
          <w:ins w:id="2981" w:author="5C/179" w:date="2025-05-15T11:18:00Z"/>
          <w:rFonts w:eastAsia="Times New Roman"/>
          <w:i/>
          <w:iCs/>
          <w:caps/>
          <w:sz w:val="20"/>
        </w:rPr>
      </w:pPr>
      <w:ins w:id="2982" w:author="5C/179" w:date="2025-05-15T11:18:00Z">
        <w:r w:rsidRPr="008D5283">
          <w:rPr>
            <w:rFonts w:eastAsia="Times New Roman"/>
            <w:caps/>
            <w:sz w:val="20"/>
          </w:rPr>
          <w:t xml:space="preserve">Figure 24 </w:t>
        </w:r>
      </w:ins>
    </w:p>
    <w:p w14:paraId="73D5C937" w14:textId="77777777" w:rsidR="008D5283" w:rsidRPr="008D5283" w:rsidRDefault="008D5283" w:rsidP="008D5283">
      <w:pPr>
        <w:keepNext/>
        <w:keepLines/>
        <w:spacing w:before="0" w:after="120"/>
        <w:jc w:val="center"/>
        <w:rPr>
          <w:ins w:id="2983" w:author="5C/179" w:date="2025-05-15T11:18:00Z"/>
          <w:rFonts w:ascii="Times New Roman Bold" w:eastAsia="Times New Roman" w:hAnsi="Times New Roman Bold"/>
          <w:b/>
          <w:i/>
          <w:iCs/>
          <w:sz w:val="20"/>
        </w:rPr>
      </w:pPr>
      <w:ins w:id="2984" w:author="5C/179" w:date="2025-05-15T11:18:00Z">
        <w:r w:rsidRPr="008D5283">
          <w:rPr>
            <w:rFonts w:ascii="Times New Roman Bold" w:eastAsia="Times New Roman" w:hAnsi="Times New Roman Bold"/>
            <w:b/>
            <w:sz w:val="20"/>
          </w:rPr>
          <w:t xml:space="preserve">Aggregate </w:t>
        </w:r>
        <w:r w:rsidRPr="008D5283">
          <w:rPr>
            <w:rFonts w:ascii="Times New Roman Bold" w:eastAsia="Times New Roman" w:hAnsi="Times New Roman Bold"/>
            <w:b/>
            <w:i/>
            <w:iCs/>
            <w:sz w:val="20"/>
          </w:rPr>
          <w:t>I/N</w:t>
        </w:r>
        <w:r w:rsidRPr="008D5283">
          <w:rPr>
            <w:rFonts w:ascii="Times New Roman Bold" w:eastAsia="Times New Roman" w:hAnsi="Times New Roman Bold"/>
            <w:b/>
            <w:sz w:val="20"/>
          </w:rPr>
          <w:t xml:space="preserve"> from Selected Systems at 60°N, FS max. Receive Gain 51 </w:t>
        </w:r>
        <w:proofErr w:type="spellStart"/>
        <w:r w:rsidRPr="008D5283">
          <w:rPr>
            <w:rFonts w:ascii="Times New Roman Bold" w:eastAsia="Times New Roman" w:hAnsi="Times New Roman Bold"/>
            <w:b/>
            <w:sz w:val="20"/>
          </w:rPr>
          <w:t>dBi</w:t>
        </w:r>
        <w:proofErr w:type="spellEnd"/>
        <w:r w:rsidRPr="008D5283">
          <w:rPr>
            <w:rFonts w:ascii="Times New Roman Bold" w:eastAsia="Times New Roman" w:hAnsi="Times New Roman Bold"/>
            <w:b/>
            <w:sz w:val="20"/>
          </w:rPr>
          <w:t>, Azimuth 270°</w:t>
        </w:r>
      </w:ins>
    </w:p>
    <w:p w14:paraId="6B95419B" w14:textId="77777777" w:rsidR="008D5283" w:rsidRPr="008D5283" w:rsidRDefault="008D5283" w:rsidP="008D5283">
      <w:pPr>
        <w:spacing w:after="240"/>
        <w:jc w:val="center"/>
        <w:rPr>
          <w:ins w:id="2985" w:author="5C/179" w:date="2025-05-15T11:18:00Z"/>
          <w:rFonts w:eastAsia="Times New Roman"/>
          <w:lang w:eastAsia="zh-CN"/>
        </w:rPr>
      </w:pPr>
      <w:ins w:id="2986" w:author="5C/179" w:date="2025-05-15T11:18:00Z">
        <w:r w:rsidRPr="008D5283">
          <w:rPr>
            <w:rFonts w:eastAsia="Times New Roman"/>
            <w:noProof/>
            <w:lang w:eastAsia="zh-CN"/>
          </w:rPr>
          <w:drawing>
            <wp:inline distT="0" distB="0" distL="0" distR="0" wp14:anchorId="6687DDA0" wp14:editId="054E3EC3">
              <wp:extent cx="4855332" cy="3643103"/>
              <wp:effectExtent l="0" t="0" r="2540" b="0"/>
              <wp:docPr id="95031761" name="Picture 9503176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23795" name="Picture 414323795" descr="A graph of a graph&#10;&#10;AI-generated content may be incorrect."/>
                      <pic:cNvPicPr/>
                    </pic:nvPicPr>
                    <pic:blipFill>
                      <a:blip r:embed="rId139">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5802D69C" w14:textId="77777777" w:rsidR="008D5283" w:rsidRPr="008D5283" w:rsidRDefault="008D5283" w:rsidP="008D5283">
      <w:pPr>
        <w:rPr>
          <w:ins w:id="2987" w:author="5C/152" w:date="2025-05-15T10:42:00Z"/>
          <w:rFonts w:eastAsia="Times New Roman"/>
        </w:rPr>
      </w:pPr>
    </w:p>
    <w:p w14:paraId="225352D5" w14:textId="77777777" w:rsidR="00114971" w:rsidRPr="00114971" w:rsidRDefault="00114971" w:rsidP="00114971">
      <w:pPr>
        <w:keepNext/>
        <w:keepLines/>
        <w:numPr>
          <w:ilvl w:val="1"/>
          <w:numId w:val="0"/>
        </w:numPr>
        <w:spacing w:before="200"/>
        <w:ind w:left="576" w:hanging="576"/>
        <w:outlineLvl w:val="1"/>
        <w:rPr>
          <w:rFonts w:eastAsia="Times New Roman"/>
          <w:b/>
          <w:sz w:val="28"/>
        </w:rPr>
      </w:pPr>
      <w:r w:rsidRPr="00114971">
        <w:rPr>
          <w:rFonts w:eastAsia="Times New Roman"/>
          <w:b/>
          <w:sz w:val="28"/>
        </w:rPr>
        <w:lastRenderedPageBreak/>
        <w:t>9</w:t>
      </w:r>
      <w:r w:rsidRPr="00114971">
        <w:rPr>
          <w:rFonts w:eastAsia="Times New Roman"/>
          <w:b/>
          <w:sz w:val="28"/>
        </w:rPr>
        <w:tab/>
        <w:t>Protection of the mobile service</w:t>
      </w:r>
    </w:p>
    <w:p w14:paraId="738380FB" w14:textId="719D8C5E" w:rsidR="00114971" w:rsidRPr="008D5283" w:rsidRDefault="00114971" w:rsidP="00114971">
      <w:pPr>
        <w:keepNext/>
        <w:keepLines/>
        <w:numPr>
          <w:ilvl w:val="1"/>
          <w:numId w:val="0"/>
        </w:numPr>
        <w:spacing w:before="200"/>
        <w:ind w:left="576" w:hanging="576"/>
        <w:outlineLvl w:val="1"/>
        <w:rPr>
          <w:ins w:id="2988" w:author="5C/188" w:date="2025-05-15T13:07:00Z"/>
          <w:rFonts w:eastAsia="Malgun Gothic"/>
          <w:b/>
          <w:lang w:eastAsia="ko-KR"/>
        </w:rPr>
      </w:pPr>
      <w:r w:rsidRPr="00114971">
        <w:rPr>
          <w:rFonts w:eastAsia="Times New Roman"/>
          <w:b/>
          <w:sz w:val="28"/>
        </w:rPr>
        <w:t>9.1</w:t>
      </w:r>
      <w:r w:rsidRPr="00114971">
        <w:rPr>
          <w:rFonts w:eastAsia="Times New Roman"/>
          <w:b/>
          <w:sz w:val="28"/>
        </w:rPr>
        <w:tab/>
        <w:t>Methodology for the determination of power flux-density (</w:t>
      </w:r>
      <w:proofErr w:type="spellStart"/>
      <w:r w:rsidRPr="00114971">
        <w:rPr>
          <w:rFonts w:eastAsia="Times New Roman"/>
          <w:b/>
          <w:sz w:val="28"/>
        </w:rPr>
        <w:t>pfd</w:t>
      </w:r>
      <w:proofErr w:type="spellEnd"/>
      <w:r w:rsidRPr="00114971">
        <w:rPr>
          <w:rFonts w:eastAsia="Times New Roman"/>
          <w:b/>
          <w:sz w:val="28"/>
        </w:rPr>
        <w:t>) limits</w:t>
      </w:r>
    </w:p>
    <w:p w14:paraId="524570C4" w14:textId="77777777" w:rsidR="008D5283" w:rsidRPr="008D5283" w:rsidRDefault="008D5283" w:rsidP="008D5283">
      <w:pPr>
        <w:rPr>
          <w:ins w:id="2989" w:author="5C/188" w:date="2025-05-15T13:07:00Z"/>
          <w:rFonts w:eastAsia="Times New Roman"/>
          <w:lang w:eastAsia="zh-CN"/>
        </w:rPr>
      </w:pPr>
      <w:ins w:id="2990" w:author="5C/188" w:date="2025-05-15T13:07:00Z">
        <w:r w:rsidRPr="008D5283">
          <w:rPr>
            <w:rFonts w:eastAsia="Times New Roman"/>
            <w:lang w:eastAsia="zh-CN"/>
          </w:rPr>
          <w:t xml:space="preserve">Determination of </w:t>
        </w:r>
        <w:proofErr w:type="spellStart"/>
        <w:r w:rsidRPr="008D5283">
          <w:rPr>
            <w:rFonts w:eastAsia="Times New Roman"/>
            <w:lang w:eastAsia="zh-CN"/>
          </w:rPr>
          <w:t>pfd</w:t>
        </w:r>
        <w:proofErr w:type="spellEnd"/>
        <w:r w:rsidRPr="008D5283">
          <w:rPr>
            <w:rFonts w:eastAsia="Times New Roman"/>
            <w:lang w:eastAsia="zh-CN"/>
          </w:rPr>
          <w:t xml:space="preserve"> limits for possible inclusion in RR Article </w:t>
        </w:r>
        <w:r w:rsidRPr="008D5283">
          <w:rPr>
            <w:rFonts w:eastAsia="Times New Roman"/>
            <w:b/>
            <w:bCs/>
            <w:lang w:eastAsia="zh-CN"/>
          </w:rPr>
          <w:t>21</w:t>
        </w:r>
        <w:r w:rsidRPr="008D5283">
          <w:rPr>
            <w:rFonts w:eastAsia="Times New Roman"/>
            <w:lang w:eastAsia="zh-CN"/>
          </w:rPr>
          <w:t xml:space="preserve"> may result in the addition of one or several entries in Table </w:t>
        </w:r>
        <w:r w:rsidRPr="008D5283">
          <w:rPr>
            <w:rFonts w:eastAsia="Times New Roman"/>
            <w:b/>
            <w:bCs/>
            <w:lang w:eastAsia="zh-CN"/>
          </w:rPr>
          <w:t>21-4</w:t>
        </w:r>
        <w:r w:rsidRPr="008D5283">
          <w:rPr>
            <w:rFonts w:eastAsia="Times New Roman"/>
            <w:lang w:eastAsia="zh-CN"/>
          </w:rPr>
          <w:t xml:space="preserve"> which defines </w:t>
        </w:r>
        <w:proofErr w:type="spellStart"/>
        <w:r w:rsidRPr="008D5283">
          <w:rPr>
            <w:rFonts w:eastAsia="Times New Roman"/>
            <w:lang w:eastAsia="zh-CN"/>
          </w:rPr>
          <w:t>pfd</w:t>
        </w:r>
        <w:proofErr w:type="spellEnd"/>
        <w:r w:rsidRPr="008D5283">
          <w:rPr>
            <w:rFonts w:eastAsia="Times New Roman"/>
            <w:lang w:eastAsia="zh-CN"/>
          </w:rPr>
          <w:t xml:space="preserve"> limits in dB(W/m</w:t>
        </w:r>
        <w:r w:rsidRPr="008D5283">
          <w:rPr>
            <w:rFonts w:eastAsia="Times New Roman"/>
            <w:vertAlign w:val="superscript"/>
            <w:lang w:eastAsia="zh-CN"/>
          </w:rPr>
          <w:t>2</w:t>
        </w:r>
        <w:r w:rsidRPr="008D5283">
          <w:rPr>
            <w:rFonts w:eastAsia="Times New Roman"/>
            <w:lang w:eastAsia="zh-CN"/>
          </w:rPr>
          <w:t>) for angles of arrival (δ) above the horizontal plane.</w:t>
        </w:r>
      </w:ins>
    </w:p>
    <w:p w14:paraId="4D03ED2A" w14:textId="77777777" w:rsidR="008D5283" w:rsidRPr="008D5283" w:rsidRDefault="008D5283" w:rsidP="008D5283">
      <w:pPr>
        <w:rPr>
          <w:ins w:id="2991" w:author="5C/188" w:date="2025-05-15T13:07:00Z"/>
          <w:rFonts w:eastAsia="Times New Roman"/>
          <w:lang w:eastAsia="zh-CN"/>
        </w:rPr>
      </w:pPr>
      <w:ins w:id="2992" w:author="5C/188" w:date="2025-05-15T13:07:00Z">
        <w:r w:rsidRPr="008D5283">
          <w:rPr>
            <w:rFonts w:eastAsia="Times New Roman"/>
            <w:lang w:eastAsia="zh-CN"/>
          </w:rPr>
          <w:t xml:space="preserve">To calculate this angle of arrival, and hence, the </w:t>
        </w:r>
        <w:proofErr w:type="spellStart"/>
        <w:r w:rsidRPr="008D5283">
          <w:rPr>
            <w:rFonts w:eastAsia="Times New Roman"/>
            <w:lang w:eastAsia="zh-CN"/>
          </w:rPr>
          <w:t>pfd</w:t>
        </w:r>
        <w:proofErr w:type="spellEnd"/>
        <w:r w:rsidRPr="008D5283">
          <w:rPr>
            <w:rFonts w:eastAsia="Times New Roman"/>
            <w:lang w:eastAsia="zh-CN"/>
          </w:rPr>
          <w:t xml:space="preserve"> limits, positions of the interfering satellite and of the victim station are necessary.</w:t>
        </w:r>
      </w:ins>
    </w:p>
    <w:p w14:paraId="2AAE358E" w14:textId="77777777" w:rsidR="008D5283" w:rsidRPr="008D5283" w:rsidRDefault="008D5283" w:rsidP="008D5283">
      <w:pPr>
        <w:rPr>
          <w:ins w:id="2993" w:author="5C/188" w:date="2025-05-15T13:07:00Z"/>
          <w:rFonts w:eastAsia="Times New Roman"/>
          <w:lang w:eastAsia="zh-CN"/>
        </w:rPr>
      </w:pPr>
      <w:ins w:id="2994" w:author="5C/188" w:date="2025-05-15T13:07:00Z">
        <w:r w:rsidRPr="008D5283">
          <w:rPr>
            <w:rFonts w:eastAsia="Times New Roman"/>
            <w:lang w:eastAsia="zh-CN"/>
          </w:rPr>
          <w:t xml:space="preserve">Recommendation </w:t>
        </w:r>
        <w:r w:rsidRPr="008D5283">
          <w:rPr>
            <w:rFonts w:eastAsia="Times New Roman"/>
          </w:rPr>
          <w:fldChar w:fldCharType="begin"/>
        </w:r>
        <w:r w:rsidRPr="008D5283">
          <w:rPr>
            <w:rFonts w:eastAsia="Times New Roman"/>
          </w:rPr>
          <w:instrText>HYPERLINK "https://www.itu.int/rec/R-REC-F.1108/en"</w:instrText>
        </w:r>
        <w:r w:rsidRPr="008D5283">
          <w:rPr>
            <w:rFonts w:eastAsia="Times New Roman"/>
          </w:rPr>
        </w:r>
        <w:r w:rsidRPr="008D5283">
          <w:rPr>
            <w:rFonts w:eastAsia="Times New Roman"/>
          </w:rPr>
          <w:fldChar w:fldCharType="separate"/>
        </w:r>
        <w:r w:rsidRPr="008D5283">
          <w:rPr>
            <w:rFonts w:eastAsia="Times New Roman"/>
            <w:color w:val="0000FF"/>
            <w:u w:val="single"/>
            <w:lang w:eastAsia="zh-CN"/>
          </w:rPr>
          <w:t>ITU-R F.1108-4</w:t>
        </w:r>
        <w:r w:rsidRPr="008D5283">
          <w:rPr>
            <w:rFonts w:eastAsia="Times New Roman"/>
          </w:rPr>
          <w:fldChar w:fldCharType="end"/>
        </w:r>
        <w:r w:rsidRPr="008D5283">
          <w:rPr>
            <w:rFonts w:eastAsia="Times New Roman"/>
            <w:lang w:eastAsia="zh-CN"/>
          </w:rPr>
          <w:t xml:space="preserve"> – </w:t>
        </w:r>
        <w:r w:rsidRPr="008D5283">
          <w:rPr>
            <w:rFonts w:eastAsia="Times New Roman"/>
            <w:i/>
            <w:iCs/>
            <w:lang w:eastAsia="zh-CN"/>
          </w:rPr>
          <w:t>Determination of the criteria to protect fixed service receivers from the emissions of space stations operating in non-geostationary orbits in shared frequency bands</w:t>
        </w:r>
        <w:r w:rsidRPr="008D5283">
          <w:rPr>
            <w:rFonts w:eastAsia="Times New Roman"/>
          </w:rPr>
          <w:t xml:space="preserve"> </w:t>
        </w:r>
        <w:r w:rsidRPr="008D5283">
          <w:rPr>
            <w:rFonts w:eastAsia="Times New Roman"/>
            <w:lang w:eastAsia="zh-CN"/>
          </w:rPr>
          <w:t>contains various methodologies to determine the criteria to protect fixed service receivers from emissions of space stations operating in non-geostationary orbits in shared frequency bands. Annex 1 of this Recommendation contains the necessary formulas to evaluate the satellite elevation and angular distance from the victim antenna main beam.</w:t>
        </w:r>
      </w:ins>
    </w:p>
    <w:p w14:paraId="7849657E" w14:textId="77777777" w:rsidR="008D5283" w:rsidRPr="008D5283" w:rsidRDefault="008D5283" w:rsidP="008D5283">
      <w:pPr>
        <w:rPr>
          <w:ins w:id="2995" w:author="5C/188" w:date="2025-05-15T13:07:00Z"/>
          <w:rFonts w:eastAsia="Times New Roman"/>
          <w:lang w:eastAsia="zh-CN"/>
        </w:rPr>
      </w:pPr>
      <w:ins w:id="2996" w:author="5C/188" w:date="2025-05-15T13:07:00Z">
        <w:r w:rsidRPr="008D5283">
          <w:rPr>
            <w:rFonts w:eastAsia="Times New Roman"/>
            <w:lang w:eastAsia="zh-CN"/>
          </w:rPr>
          <w:t>The following sections provides different study scenario to assess sharing between FS and FSS.</w:t>
        </w:r>
      </w:ins>
    </w:p>
    <w:p w14:paraId="0DB5CB8C" w14:textId="215FC745" w:rsidR="00114971" w:rsidRPr="008D5283" w:rsidRDefault="00FA57F6" w:rsidP="008D5283">
      <w:pPr>
        <w:keepNext/>
        <w:keepLines/>
        <w:numPr>
          <w:ilvl w:val="2"/>
          <w:numId w:val="0"/>
        </w:numPr>
        <w:tabs>
          <w:tab w:val="clear" w:pos="1134"/>
        </w:tabs>
        <w:spacing w:before="200"/>
        <w:ind w:left="720" w:hanging="720"/>
        <w:outlineLvl w:val="2"/>
        <w:rPr>
          <w:ins w:id="2997" w:author="5C/188" w:date="2025-05-15T13:07:00Z"/>
          <w:rFonts w:eastAsia="Malgun Gothic"/>
          <w:b/>
          <w:lang w:eastAsia="ko-KR"/>
        </w:rPr>
      </w:pPr>
      <w:r w:rsidRPr="00FA57F6">
        <w:rPr>
          <w:rFonts w:eastAsia="Times New Roman"/>
          <w:b/>
        </w:rPr>
        <w:t>9.1.1</w:t>
      </w:r>
      <w:r w:rsidRPr="00FA57F6">
        <w:rPr>
          <w:rFonts w:eastAsia="Times New Roman"/>
          <w:b/>
        </w:rPr>
        <w:tab/>
        <w:t>Sharing with GSO FSS Satellite</w:t>
      </w:r>
    </w:p>
    <w:p w14:paraId="2EB7430D" w14:textId="77777777" w:rsidR="008D5283" w:rsidRPr="008D5283" w:rsidRDefault="008D5283" w:rsidP="008D5283">
      <w:pPr>
        <w:rPr>
          <w:ins w:id="2998" w:author="5C/188" w:date="2025-05-15T13:07:00Z"/>
          <w:rFonts w:eastAsia="Times New Roman"/>
          <w:lang w:eastAsia="zh-CN"/>
        </w:rPr>
      </w:pPr>
      <w:ins w:id="2999" w:author="5C/188" w:date="2025-05-15T13:07:00Z">
        <w:r w:rsidRPr="008D5283">
          <w:rPr>
            <w:rFonts w:eastAsia="Times New Roman"/>
            <w:lang w:eastAsia="zh-CN"/>
          </w:rPr>
          <w:t>As the interference from GSO satellites is steady, the long-term protection criterion of Recommendation ITU-R F.758 is used.</w:t>
        </w:r>
      </w:ins>
    </w:p>
    <w:p w14:paraId="479407EA" w14:textId="77777777" w:rsidR="008D5283" w:rsidRPr="008D5283" w:rsidRDefault="008D5283" w:rsidP="008D5283">
      <w:pPr>
        <w:rPr>
          <w:ins w:id="3000" w:author="5C/188" w:date="2025-05-15T13:07:00Z"/>
          <w:rFonts w:eastAsia="Times New Roman"/>
          <w:lang w:eastAsia="zh-CN"/>
        </w:rPr>
      </w:pPr>
      <w:ins w:id="3001" w:author="5C/188" w:date="2025-05-15T13:07:00Z">
        <w:r w:rsidRPr="008D5283">
          <w:rPr>
            <w:rFonts w:eastAsia="Times New Roman"/>
            <w:lang w:eastAsia="zh-CN"/>
          </w:rPr>
          <w:t xml:space="preserve">The following GSO FSS characteristics were extracted from Attachment 2 of this document which was liaised from Working Party 4A (Document 5C/142). </w:t>
        </w:r>
      </w:ins>
    </w:p>
    <w:p w14:paraId="15006CB5" w14:textId="77777777" w:rsidR="008D5283" w:rsidRPr="008D5283" w:rsidRDefault="008D5283" w:rsidP="008D5283">
      <w:pPr>
        <w:keepNext/>
        <w:spacing w:before="360" w:after="120"/>
        <w:jc w:val="center"/>
        <w:rPr>
          <w:ins w:id="3002" w:author="5C/188" w:date="2025-05-15T13:07:00Z"/>
          <w:rFonts w:eastAsia="Times New Roman"/>
          <w:caps/>
          <w:sz w:val="20"/>
        </w:rPr>
      </w:pPr>
      <w:ins w:id="3003" w:author="5C/188" w:date="2025-05-15T13:07:00Z">
        <w:r w:rsidRPr="008D5283">
          <w:rPr>
            <w:rFonts w:eastAsia="Times New Roman"/>
            <w:caps/>
            <w:sz w:val="20"/>
          </w:rPr>
          <w:t>Table 12</w:t>
        </w:r>
      </w:ins>
    </w:p>
    <w:p w14:paraId="4C572748" w14:textId="77777777" w:rsidR="008D5283" w:rsidRPr="008D5283" w:rsidRDefault="008D5283" w:rsidP="008D5283">
      <w:pPr>
        <w:keepNext/>
        <w:keepLines/>
        <w:spacing w:before="0" w:after="120"/>
        <w:jc w:val="center"/>
        <w:rPr>
          <w:ins w:id="3004" w:author="5C/188" w:date="2025-05-15T13:07:00Z"/>
          <w:rFonts w:ascii="Times New Roman Bold" w:eastAsia="Times New Roman" w:hAnsi="Times New Roman Bold"/>
          <w:b/>
          <w:sz w:val="20"/>
        </w:rPr>
      </w:pPr>
      <w:ins w:id="3005" w:author="5C/188" w:date="2025-05-15T13:07:00Z">
        <w:r w:rsidRPr="008D5283">
          <w:rPr>
            <w:rFonts w:ascii="Times New Roman Bold" w:eastAsia="Times New Roman" w:hAnsi="Times New Roman Bold"/>
            <w:b/>
            <w:sz w:val="20"/>
          </w:rPr>
          <w:t>Parameters of the GSO FSS System</w:t>
        </w:r>
      </w:ins>
    </w:p>
    <w:tbl>
      <w:tblPr>
        <w:tblStyle w:val="TableGrid"/>
        <w:tblW w:w="10075" w:type="dxa"/>
        <w:jc w:val="center"/>
        <w:tblLook w:val="04A0" w:firstRow="1" w:lastRow="0" w:firstColumn="1" w:lastColumn="0" w:noHBand="0" w:noVBand="1"/>
      </w:tblPr>
      <w:tblGrid>
        <w:gridCol w:w="5245"/>
        <w:gridCol w:w="2400"/>
        <w:gridCol w:w="2430"/>
      </w:tblGrid>
      <w:tr w:rsidR="008D5283" w:rsidRPr="008D5283" w14:paraId="57168850" w14:textId="77777777" w:rsidTr="00D73D4E">
        <w:trPr>
          <w:jc w:val="center"/>
          <w:ins w:id="3006" w:author="5C/188" w:date="2025-05-15T13:07:00Z"/>
        </w:trPr>
        <w:tc>
          <w:tcPr>
            <w:tcW w:w="5245" w:type="dxa"/>
            <w:vAlign w:val="center"/>
          </w:tcPr>
          <w:p w14:paraId="468AD297" w14:textId="77777777" w:rsidR="008D5283" w:rsidRPr="008D5283" w:rsidRDefault="008D5283" w:rsidP="008D5283">
            <w:pPr>
              <w:keepNext/>
              <w:spacing w:before="80" w:after="80"/>
              <w:ind w:firstLine="402"/>
              <w:jc w:val="center"/>
              <w:rPr>
                <w:ins w:id="3007" w:author="5C/188" w:date="2025-05-15T13:07:00Z"/>
                <w:rFonts w:ascii="Times New Roman Bold" w:eastAsia="Times New Roman" w:hAnsi="Times New Roman Bold" w:cs="Times New Roman Bold"/>
                <w:b/>
                <w:sz w:val="20"/>
                <w:lang w:eastAsia="zh-CN"/>
              </w:rPr>
            </w:pPr>
            <w:ins w:id="3008" w:author="5C/188" w:date="2025-05-15T13:07:00Z">
              <w:r w:rsidRPr="008D5283">
                <w:rPr>
                  <w:rFonts w:ascii="Times New Roman Bold" w:eastAsia="Times New Roman" w:hAnsi="Times New Roman Bold" w:cs="Times New Roman Bold"/>
                  <w:b/>
                  <w:sz w:val="20"/>
                  <w:lang w:eastAsia="zh-CN"/>
                </w:rPr>
                <w:t>Parameter</w:t>
              </w:r>
            </w:ins>
          </w:p>
        </w:tc>
        <w:tc>
          <w:tcPr>
            <w:tcW w:w="2400" w:type="dxa"/>
            <w:vAlign w:val="center"/>
          </w:tcPr>
          <w:p w14:paraId="56BDD81A" w14:textId="77777777" w:rsidR="008D5283" w:rsidRPr="008D5283" w:rsidRDefault="008D5283" w:rsidP="008D5283">
            <w:pPr>
              <w:keepNext/>
              <w:spacing w:before="80" w:after="80"/>
              <w:ind w:firstLine="402"/>
              <w:jc w:val="center"/>
              <w:rPr>
                <w:ins w:id="3009" w:author="5C/188" w:date="2025-05-15T13:07:00Z"/>
                <w:rFonts w:ascii="Times New Roman Bold" w:eastAsia="Times New Roman" w:hAnsi="Times New Roman Bold" w:cs="Times New Roman Bold"/>
                <w:b/>
                <w:sz w:val="20"/>
                <w:lang w:eastAsia="zh-CN"/>
              </w:rPr>
            </w:pPr>
            <w:ins w:id="3010" w:author="5C/188" w:date="2025-05-15T13:07:00Z">
              <w:r w:rsidRPr="008D5283">
                <w:rPr>
                  <w:rFonts w:ascii="Times New Roman Bold" w:eastAsia="Times New Roman" w:hAnsi="Times New Roman Bold" w:cs="Times New Roman Bold"/>
                  <w:b/>
                  <w:sz w:val="20"/>
                  <w:lang w:eastAsia="zh-CN"/>
                </w:rPr>
                <w:t>System C (Satellite)</w:t>
              </w:r>
            </w:ins>
          </w:p>
        </w:tc>
        <w:tc>
          <w:tcPr>
            <w:tcW w:w="2430" w:type="dxa"/>
            <w:vAlign w:val="center"/>
          </w:tcPr>
          <w:p w14:paraId="4C1830D7" w14:textId="77777777" w:rsidR="008D5283" w:rsidRPr="008D5283" w:rsidRDefault="008D5283" w:rsidP="008D5283">
            <w:pPr>
              <w:keepNext/>
              <w:spacing w:before="80" w:after="80"/>
              <w:ind w:firstLine="402"/>
              <w:jc w:val="center"/>
              <w:rPr>
                <w:ins w:id="3011" w:author="5C/188" w:date="2025-05-15T13:07:00Z"/>
                <w:rFonts w:ascii="Times New Roman Bold" w:eastAsia="Times New Roman" w:hAnsi="Times New Roman Bold" w:cs="Times New Roman Bold"/>
                <w:b/>
                <w:sz w:val="20"/>
                <w:lang w:eastAsia="zh-CN"/>
              </w:rPr>
            </w:pPr>
            <w:ins w:id="3012" w:author="5C/188" w:date="2025-05-15T13:07:00Z">
              <w:r w:rsidRPr="008D5283">
                <w:rPr>
                  <w:rFonts w:ascii="Times New Roman Bold" w:eastAsia="Times New Roman" w:hAnsi="Times New Roman Bold" w:cs="Times New Roman Bold"/>
                  <w:b/>
                  <w:sz w:val="20"/>
                  <w:lang w:eastAsia="zh-CN"/>
                </w:rPr>
                <w:t>System C (Earth Station)</w:t>
              </w:r>
            </w:ins>
          </w:p>
        </w:tc>
      </w:tr>
      <w:tr w:rsidR="008D5283" w:rsidRPr="008D5283" w14:paraId="62A445A2" w14:textId="77777777" w:rsidTr="00D73D4E">
        <w:trPr>
          <w:jc w:val="center"/>
          <w:ins w:id="3013" w:author="5C/188" w:date="2025-05-15T13:07:00Z"/>
        </w:trPr>
        <w:tc>
          <w:tcPr>
            <w:tcW w:w="5245" w:type="dxa"/>
            <w:vAlign w:val="center"/>
          </w:tcPr>
          <w:p w14:paraId="1678479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14" w:author="5C/188" w:date="2025-05-15T13:07:00Z"/>
                <w:rFonts w:eastAsia="Times New Roman"/>
                <w:sz w:val="20"/>
                <w:lang w:eastAsia="zh-CN"/>
              </w:rPr>
            </w:pPr>
            <w:ins w:id="3015" w:author="5C/188" w:date="2025-05-15T13:07:00Z">
              <w:r w:rsidRPr="008D5283">
                <w:rPr>
                  <w:rFonts w:eastAsia="Times New Roman"/>
                  <w:sz w:val="20"/>
                  <w:lang w:eastAsia="zh-CN"/>
                </w:rPr>
                <w:t>Frequency (GHz)</w:t>
              </w:r>
            </w:ins>
          </w:p>
        </w:tc>
        <w:tc>
          <w:tcPr>
            <w:tcW w:w="2400" w:type="dxa"/>
            <w:vAlign w:val="center"/>
          </w:tcPr>
          <w:p w14:paraId="1F5F669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16" w:author="5C/188" w:date="2025-05-15T13:07:00Z"/>
                <w:rFonts w:eastAsia="Times New Roman"/>
                <w:sz w:val="20"/>
                <w:lang w:eastAsia="zh-CN"/>
              </w:rPr>
            </w:pPr>
            <w:ins w:id="3017" w:author="5C/188" w:date="2025-05-15T13:07:00Z">
              <w:r w:rsidRPr="008D5283">
                <w:rPr>
                  <w:rFonts w:eastAsia="Times New Roman"/>
                  <w:sz w:val="20"/>
                  <w:lang w:eastAsia="zh-CN"/>
                </w:rPr>
                <w:t>71-76</w:t>
              </w:r>
            </w:ins>
          </w:p>
        </w:tc>
        <w:tc>
          <w:tcPr>
            <w:tcW w:w="2430" w:type="dxa"/>
            <w:vAlign w:val="center"/>
          </w:tcPr>
          <w:p w14:paraId="29EF7690"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18" w:author="5C/188" w:date="2025-05-15T13:07:00Z"/>
                <w:rFonts w:eastAsia="Times New Roman"/>
                <w:sz w:val="20"/>
                <w:lang w:eastAsia="zh-CN"/>
              </w:rPr>
            </w:pPr>
            <w:ins w:id="3019" w:author="5C/188" w:date="2025-05-15T13:07:00Z">
              <w:r w:rsidRPr="008D5283">
                <w:rPr>
                  <w:rFonts w:eastAsia="Times New Roman"/>
                  <w:sz w:val="20"/>
                  <w:lang w:eastAsia="zh-CN"/>
                </w:rPr>
                <w:t>81-86</w:t>
              </w:r>
            </w:ins>
          </w:p>
        </w:tc>
      </w:tr>
      <w:tr w:rsidR="008D5283" w:rsidRPr="008D5283" w14:paraId="42D0FA6F" w14:textId="77777777" w:rsidTr="00D73D4E">
        <w:trPr>
          <w:jc w:val="center"/>
          <w:ins w:id="3020" w:author="5C/188" w:date="2025-05-15T13:07:00Z"/>
        </w:trPr>
        <w:tc>
          <w:tcPr>
            <w:tcW w:w="5245" w:type="dxa"/>
            <w:vAlign w:val="center"/>
          </w:tcPr>
          <w:p w14:paraId="5310311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21" w:author="5C/188" w:date="2025-05-15T13:07:00Z"/>
                <w:rFonts w:eastAsia="Times New Roman"/>
                <w:sz w:val="20"/>
                <w:lang w:eastAsia="zh-CN"/>
              </w:rPr>
            </w:pPr>
            <w:ins w:id="3022" w:author="5C/188" w:date="2025-05-15T13:07:00Z">
              <w:r w:rsidRPr="008D5283">
                <w:rPr>
                  <w:rFonts w:eastAsia="Times New Roman"/>
                  <w:sz w:val="20"/>
                  <w:lang w:eastAsia="zh-CN"/>
                </w:rPr>
                <w:t>Altitude (km)</w:t>
              </w:r>
            </w:ins>
          </w:p>
        </w:tc>
        <w:tc>
          <w:tcPr>
            <w:tcW w:w="2400" w:type="dxa"/>
            <w:vAlign w:val="center"/>
          </w:tcPr>
          <w:p w14:paraId="2F382602"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23" w:author="5C/188" w:date="2025-05-15T13:07:00Z"/>
                <w:rFonts w:eastAsia="Times New Roman"/>
                <w:sz w:val="20"/>
                <w:lang w:eastAsia="zh-CN"/>
              </w:rPr>
            </w:pPr>
            <w:ins w:id="3024" w:author="5C/188" w:date="2025-05-15T13:07:00Z">
              <w:r w:rsidRPr="008D5283">
                <w:rPr>
                  <w:rFonts w:eastAsia="Times New Roman"/>
                  <w:sz w:val="20"/>
                  <w:lang w:eastAsia="zh-CN"/>
                </w:rPr>
                <w:t>35,786</w:t>
              </w:r>
            </w:ins>
          </w:p>
        </w:tc>
        <w:tc>
          <w:tcPr>
            <w:tcW w:w="2430" w:type="dxa"/>
            <w:vAlign w:val="center"/>
          </w:tcPr>
          <w:p w14:paraId="1816EEB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25" w:author="5C/188" w:date="2025-05-15T13:07:00Z"/>
                <w:rFonts w:eastAsia="Times New Roman"/>
                <w:sz w:val="20"/>
                <w:lang w:eastAsia="zh-CN"/>
              </w:rPr>
            </w:pPr>
            <w:ins w:id="3026" w:author="5C/188" w:date="2025-05-15T13:07:00Z">
              <w:r w:rsidRPr="008D5283">
                <w:rPr>
                  <w:rFonts w:eastAsia="Times New Roman"/>
                  <w:sz w:val="20"/>
                  <w:lang w:eastAsia="zh-CN"/>
                </w:rPr>
                <w:t>N/A</w:t>
              </w:r>
            </w:ins>
          </w:p>
        </w:tc>
      </w:tr>
      <w:tr w:rsidR="008D5283" w:rsidRPr="008D5283" w14:paraId="029C788B" w14:textId="77777777" w:rsidTr="00D73D4E">
        <w:trPr>
          <w:jc w:val="center"/>
          <w:ins w:id="3027" w:author="5C/188" w:date="2025-05-15T13:07:00Z"/>
        </w:trPr>
        <w:tc>
          <w:tcPr>
            <w:tcW w:w="5245" w:type="dxa"/>
            <w:vAlign w:val="center"/>
          </w:tcPr>
          <w:p w14:paraId="66245C3F"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28" w:author="5C/188" w:date="2025-05-15T13:07:00Z"/>
                <w:rFonts w:eastAsia="Times New Roman"/>
                <w:sz w:val="20"/>
                <w:lang w:eastAsia="zh-CN"/>
              </w:rPr>
            </w:pPr>
            <w:ins w:id="3029" w:author="5C/188" w:date="2025-05-15T13:07:00Z">
              <w:r w:rsidRPr="008D5283">
                <w:rPr>
                  <w:rFonts w:eastAsia="Times New Roman"/>
                  <w:sz w:val="20"/>
                  <w:lang w:eastAsia="zh-CN"/>
                </w:rPr>
                <w:t>Number of planes</w:t>
              </w:r>
            </w:ins>
          </w:p>
        </w:tc>
        <w:tc>
          <w:tcPr>
            <w:tcW w:w="2400" w:type="dxa"/>
            <w:vAlign w:val="center"/>
          </w:tcPr>
          <w:p w14:paraId="1BF3DA9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30" w:author="5C/188" w:date="2025-05-15T13:07:00Z"/>
                <w:rFonts w:eastAsia="Times New Roman"/>
                <w:sz w:val="20"/>
                <w:lang w:eastAsia="zh-CN"/>
              </w:rPr>
            </w:pPr>
            <w:ins w:id="3031" w:author="5C/188" w:date="2025-05-15T13:07:00Z">
              <w:r w:rsidRPr="008D5283">
                <w:rPr>
                  <w:rFonts w:eastAsia="Times New Roman"/>
                  <w:sz w:val="20"/>
                  <w:lang w:eastAsia="zh-CN"/>
                </w:rPr>
                <w:t>1</w:t>
              </w:r>
            </w:ins>
          </w:p>
        </w:tc>
        <w:tc>
          <w:tcPr>
            <w:tcW w:w="2430" w:type="dxa"/>
            <w:vAlign w:val="center"/>
          </w:tcPr>
          <w:p w14:paraId="7516B14B"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32" w:author="5C/188" w:date="2025-05-15T13:07:00Z"/>
                <w:rFonts w:eastAsia="Times New Roman"/>
                <w:sz w:val="20"/>
                <w:lang w:eastAsia="zh-CN"/>
              </w:rPr>
            </w:pPr>
            <w:ins w:id="3033" w:author="5C/188" w:date="2025-05-15T13:07:00Z">
              <w:r w:rsidRPr="008D5283">
                <w:rPr>
                  <w:rFonts w:eastAsia="Times New Roman"/>
                  <w:sz w:val="20"/>
                  <w:lang w:eastAsia="zh-CN"/>
                </w:rPr>
                <w:t>N/A</w:t>
              </w:r>
            </w:ins>
          </w:p>
        </w:tc>
      </w:tr>
      <w:tr w:rsidR="008D5283" w:rsidRPr="008D5283" w14:paraId="60FF02B1" w14:textId="77777777" w:rsidTr="00D73D4E">
        <w:trPr>
          <w:jc w:val="center"/>
          <w:ins w:id="3034" w:author="5C/188" w:date="2025-05-15T13:07:00Z"/>
        </w:trPr>
        <w:tc>
          <w:tcPr>
            <w:tcW w:w="5245" w:type="dxa"/>
            <w:vAlign w:val="center"/>
          </w:tcPr>
          <w:p w14:paraId="47C92E5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35" w:author="5C/188" w:date="2025-05-15T13:07:00Z"/>
                <w:rFonts w:eastAsia="Times New Roman"/>
                <w:sz w:val="20"/>
                <w:lang w:eastAsia="zh-CN"/>
              </w:rPr>
            </w:pPr>
            <w:ins w:id="3036" w:author="5C/188" w:date="2025-05-15T13:07:00Z">
              <w:r w:rsidRPr="008D5283">
                <w:rPr>
                  <w:rFonts w:eastAsia="Times New Roman"/>
                  <w:sz w:val="20"/>
                  <w:lang w:eastAsia="zh-CN"/>
                </w:rPr>
                <w:t>Satellites per plane</w:t>
              </w:r>
            </w:ins>
          </w:p>
        </w:tc>
        <w:tc>
          <w:tcPr>
            <w:tcW w:w="2400" w:type="dxa"/>
            <w:vAlign w:val="center"/>
          </w:tcPr>
          <w:p w14:paraId="0C044C4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37" w:author="5C/188" w:date="2025-05-15T13:07:00Z"/>
                <w:rFonts w:eastAsia="Times New Roman"/>
                <w:sz w:val="20"/>
                <w:lang w:eastAsia="zh-CN"/>
              </w:rPr>
            </w:pPr>
            <w:ins w:id="3038" w:author="5C/188" w:date="2025-05-15T13:07:00Z">
              <w:r w:rsidRPr="008D5283">
                <w:rPr>
                  <w:rFonts w:eastAsia="Times New Roman"/>
                  <w:sz w:val="20"/>
                  <w:lang w:eastAsia="zh-CN"/>
                </w:rPr>
                <w:t>1</w:t>
              </w:r>
            </w:ins>
          </w:p>
        </w:tc>
        <w:tc>
          <w:tcPr>
            <w:tcW w:w="2430" w:type="dxa"/>
            <w:vAlign w:val="center"/>
          </w:tcPr>
          <w:p w14:paraId="1BEFFE6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39" w:author="5C/188" w:date="2025-05-15T13:07:00Z"/>
                <w:rFonts w:eastAsia="Times New Roman"/>
                <w:sz w:val="20"/>
                <w:lang w:eastAsia="zh-CN"/>
              </w:rPr>
            </w:pPr>
            <w:ins w:id="3040" w:author="5C/188" w:date="2025-05-15T13:07:00Z">
              <w:r w:rsidRPr="008D5283">
                <w:rPr>
                  <w:rFonts w:eastAsia="Times New Roman"/>
                  <w:sz w:val="20"/>
                  <w:lang w:eastAsia="zh-CN"/>
                </w:rPr>
                <w:t>N/A</w:t>
              </w:r>
            </w:ins>
          </w:p>
        </w:tc>
      </w:tr>
      <w:tr w:rsidR="008D5283" w:rsidRPr="008D5283" w14:paraId="4A319158" w14:textId="77777777" w:rsidTr="00D73D4E">
        <w:trPr>
          <w:jc w:val="center"/>
          <w:ins w:id="3041" w:author="5C/188" w:date="2025-05-15T13:07:00Z"/>
        </w:trPr>
        <w:tc>
          <w:tcPr>
            <w:tcW w:w="5245" w:type="dxa"/>
            <w:vAlign w:val="center"/>
          </w:tcPr>
          <w:p w14:paraId="32171B4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42" w:author="5C/188" w:date="2025-05-15T13:07:00Z"/>
                <w:rFonts w:eastAsia="Times New Roman"/>
                <w:sz w:val="20"/>
                <w:lang w:eastAsia="zh-CN"/>
              </w:rPr>
            </w:pPr>
            <w:ins w:id="3043" w:author="5C/188" w:date="2025-05-15T13:07:00Z">
              <w:r w:rsidRPr="008D5283">
                <w:rPr>
                  <w:rFonts w:eastAsia="Times New Roman"/>
                  <w:sz w:val="20"/>
                  <w:lang w:eastAsia="zh-CN"/>
                </w:rPr>
                <w:t>Inclination angle (</w:t>
              </w:r>
              <w:proofErr w:type="spellStart"/>
              <w:r w:rsidRPr="008D5283">
                <w:rPr>
                  <w:rFonts w:eastAsia="Times New Roman"/>
                  <w:sz w:val="20"/>
                  <w:lang w:eastAsia="zh-CN"/>
                </w:rPr>
                <w:t>deg</w:t>
              </w:r>
              <w:proofErr w:type="spellEnd"/>
              <w:r w:rsidRPr="008D5283">
                <w:rPr>
                  <w:rFonts w:eastAsia="Times New Roman"/>
                  <w:sz w:val="20"/>
                  <w:lang w:eastAsia="zh-CN"/>
                </w:rPr>
                <w:t>)</w:t>
              </w:r>
            </w:ins>
          </w:p>
        </w:tc>
        <w:tc>
          <w:tcPr>
            <w:tcW w:w="2400" w:type="dxa"/>
            <w:vAlign w:val="center"/>
          </w:tcPr>
          <w:p w14:paraId="3B7DC6D0"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44" w:author="5C/188" w:date="2025-05-15T13:07:00Z"/>
                <w:rFonts w:eastAsia="Times New Roman"/>
                <w:sz w:val="20"/>
                <w:lang w:eastAsia="zh-CN"/>
              </w:rPr>
            </w:pPr>
            <w:ins w:id="3045" w:author="5C/188" w:date="2025-05-15T13:07:00Z">
              <w:r w:rsidRPr="008D5283">
                <w:rPr>
                  <w:rFonts w:eastAsia="Times New Roman"/>
                  <w:sz w:val="20"/>
                  <w:lang w:eastAsia="zh-CN"/>
                </w:rPr>
                <w:t>0</w:t>
              </w:r>
            </w:ins>
          </w:p>
        </w:tc>
        <w:tc>
          <w:tcPr>
            <w:tcW w:w="2430" w:type="dxa"/>
            <w:vAlign w:val="center"/>
          </w:tcPr>
          <w:p w14:paraId="6340DB7F"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46" w:author="5C/188" w:date="2025-05-15T13:07:00Z"/>
                <w:rFonts w:eastAsia="Times New Roman"/>
                <w:sz w:val="20"/>
                <w:lang w:eastAsia="zh-CN"/>
              </w:rPr>
            </w:pPr>
            <w:ins w:id="3047" w:author="5C/188" w:date="2025-05-15T13:07:00Z">
              <w:r w:rsidRPr="008D5283">
                <w:rPr>
                  <w:rFonts w:eastAsia="Times New Roman"/>
                  <w:sz w:val="20"/>
                  <w:lang w:eastAsia="zh-CN"/>
                </w:rPr>
                <w:t>N/A</w:t>
              </w:r>
            </w:ins>
          </w:p>
        </w:tc>
      </w:tr>
      <w:tr w:rsidR="008D5283" w:rsidRPr="008D5283" w14:paraId="52D19034" w14:textId="77777777" w:rsidTr="00D73D4E">
        <w:trPr>
          <w:jc w:val="center"/>
          <w:ins w:id="3048" w:author="5C/188" w:date="2025-05-15T13:07:00Z"/>
        </w:trPr>
        <w:tc>
          <w:tcPr>
            <w:tcW w:w="5245" w:type="dxa"/>
            <w:vAlign w:val="center"/>
          </w:tcPr>
          <w:p w14:paraId="6AA1C09F"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49" w:author="5C/188" w:date="2025-05-15T13:07:00Z"/>
                <w:rFonts w:eastAsia="Times New Roman"/>
                <w:sz w:val="20"/>
                <w:lang w:eastAsia="zh-CN"/>
              </w:rPr>
            </w:pPr>
            <w:ins w:id="3050" w:author="5C/188" w:date="2025-05-15T13:07:00Z">
              <w:r w:rsidRPr="008D5283">
                <w:rPr>
                  <w:rFonts w:eastAsia="Times New Roman"/>
                  <w:sz w:val="20"/>
                  <w:lang w:eastAsia="zh-CN"/>
                </w:rPr>
                <w:t>RAAN</w:t>
              </w:r>
            </w:ins>
          </w:p>
        </w:tc>
        <w:tc>
          <w:tcPr>
            <w:tcW w:w="2400" w:type="dxa"/>
            <w:vAlign w:val="center"/>
          </w:tcPr>
          <w:p w14:paraId="5A6783E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51" w:author="5C/188" w:date="2025-05-15T13:07:00Z"/>
                <w:rFonts w:eastAsia="Times New Roman"/>
                <w:sz w:val="20"/>
                <w:lang w:eastAsia="zh-CN"/>
              </w:rPr>
            </w:pPr>
            <w:ins w:id="3052" w:author="5C/188" w:date="2025-05-15T13:07:00Z">
              <w:r w:rsidRPr="008D5283">
                <w:rPr>
                  <w:rFonts w:eastAsia="Times New Roman"/>
                  <w:sz w:val="20"/>
                  <w:lang w:eastAsia="zh-CN"/>
                </w:rPr>
                <w:t>N/A</w:t>
              </w:r>
            </w:ins>
          </w:p>
        </w:tc>
        <w:tc>
          <w:tcPr>
            <w:tcW w:w="2430" w:type="dxa"/>
            <w:vAlign w:val="center"/>
          </w:tcPr>
          <w:p w14:paraId="503D181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53" w:author="5C/188" w:date="2025-05-15T13:07:00Z"/>
                <w:rFonts w:eastAsia="Times New Roman"/>
                <w:sz w:val="20"/>
                <w:lang w:eastAsia="zh-CN"/>
              </w:rPr>
            </w:pPr>
            <w:ins w:id="3054" w:author="5C/188" w:date="2025-05-15T13:07:00Z">
              <w:r w:rsidRPr="008D5283">
                <w:rPr>
                  <w:rFonts w:eastAsia="Times New Roman"/>
                  <w:sz w:val="20"/>
                  <w:lang w:eastAsia="zh-CN"/>
                </w:rPr>
                <w:t>N/A</w:t>
              </w:r>
            </w:ins>
          </w:p>
        </w:tc>
      </w:tr>
      <w:tr w:rsidR="008D5283" w:rsidRPr="008D5283" w14:paraId="2A3E222E" w14:textId="77777777" w:rsidTr="00D73D4E">
        <w:trPr>
          <w:jc w:val="center"/>
          <w:ins w:id="3055" w:author="5C/188" w:date="2025-05-15T13:07:00Z"/>
        </w:trPr>
        <w:tc>
          <w:tcPr>
            <w:tcW w:w="5245" w:type="dxa"/>
            <w:vAlign w:val="center"/>
          </w:tcPr>
          <w:p w14:paraId="4C960C08"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56" w:author="5C/188" w:date="2025-05-15T13:07:00Z"/>
                <w:rFonts w:eastAsia="Times New Roman"/>
                <w:sz w:val="20"/>
                <w:lang w:eastAsia="zh-CN"/>
              </w:rPr>
            </w:pPr>
            <w:ins w:id="3057" w:author="5C/188" w:date="2025-05-15T13:07:00Z">
              <w:r w:rsidRPr="008D5283">
                <w:rPr>
                  <w:rFonts w:eastAsia="Times New Roman"/>
                  <w:sz w:val="20"/>
                  <w:lang w:eastAsia="zh-CN"/>
                </w:rPr>
                <w:t>Antenna Pattern</w:t>
              </w:r>
            </w:ins>
          </w:p>
        </w:tc>
        <w:tc>
          <w:tcPr>
            <w:tcW w:w="2400" w:type="dxa"/>
            <w:vAlign w:val="center"/>
          </w:tcPr>
          <w:p w14:paraId="33587363"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58" w:author="5C/188" w:date="2025-05-15T13:07:00Z"/>
                <w:rFonts w:eastAsia="Times New Roman"/>
                <w:sz w:val="20"/>
                <w:lang w:val="fr-FR" w:eastAsia="zh-CN"/>
              </w:rPr>
            </w:pPr>
            <w:ins w:id="3059" w:author="5C/188" w:date="2025-05-15T13:07:00Z">
              <w:r w:rsidRPr="008D5283">
                <w:rPr>
                  <w:rFonts w:eastAsia="Times New Roman"/>
                  <w:sz w:val="20"/>
                  <w:lang w:val="fr-FR" w:eastAsia="zh-CN"/>
                </w:rPr>
                <w:t>Appendix 7 Annex 3 Section 3</w:t>
              </w:r>
            </w:ins>
          </w:p>
          <w:p w14:paraId="634F66B1"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60" w:author="5C/188" w:date="2025-05-15T13:07:00Z"/>
                <w:rFonts w:eastAsia="Times New Roman"/>
                <w:sz w:val="20"/>
                <w:lang w:val="fr-FR" w:eastAsia="zh-CN"/>
              </w:rPr>
            </w:pPr>
            <w:ins w:id="3061" w:author="5C/188" w:date="2025-05-15T13:07:00Z">
              <w:r w:rsidRPr="008D5283">
                <w:rPr>
                  <w:rFonts w:eastAsia="Times New Roman"/>
                  <w:sz w:val="20"/>
                  <w:lang w:val="fr-FR" w:eastAsia="zh-CN"/>
                </w:rPr>
                <w:t>G1= ‒13 dB</w:t>
              </w:r>
            </w:ins>
          </w:p>
          <w:p w14:paraId="78238A4F"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62" w:author="5C/188" w:date="2025-05-15T13:07:00Z"/>
                <w:rFonts w:eastAsia="Times New Roman"/>
                <w:sz w:val="20"/>
                <w:lang w:val="fr-FR" w:eastAsia="zh-CN"/>
              </w:rPr>
            </w:pPr>
            <w:proofErr w:type="spellStart"/>
            <w:ins w:id="3063" w:author="5C/188" w:date="2025-05-15T13:07:00Z">
              <w:r w:rsidRPr="008D5283">
                <w:rPr>
                  <w:rFonts w:eastAsia="Times New Roman"/>
                  <w:sz w:val="20"/>
                  <w:lang w:val="fr-FR" w:eastAsia="zh-CN"/>
                </w:rPr>
                <w:t>Beamwidth</w:t>
              </w:r>
              <w:proofErr w:type="spellEnd"/>
              <w:r w:rsidRPr="008D5283">
                <w:rPr>
                  <w:rFonts w:eastAsia="Times New Roman"/>
                  <w:sz w:val="20"/>
                  <w:lang w:val="fr-FR" w:eastAsia="zh-CN"/>
                </w:rPr>
                <w:t xml:space="preserve"> = 0.42 </w:t>
              </w:r>
              <w:proofErr w:type="spellStart"/>
              <w:r w:rsidRPr="008D5283">
                <w:rPr>
                  <w:rFonts w:eastAsia="Times New Roman"/>
                  <w:sz w:val="20"/>
                  <w:lang w:val="fr-FR" w:eastAsia="zh-CN"/>
                </w:rPr>
                <w:t>deg</w:t>
              </w:r>
              <w:proofErr w:type="spellEnd"/>
            </w:ins>
          </w:p>
        </w:tc>
        <w:tc>
          <w:tcPr>
            <w:tcW w:w="2430" w:type="dxa"/>
            <w:vAlign w:val="center"/>
          </w:tcPr>
          <w:p w14:paraId="067DFC21"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64" w:author="5C/188" w:date="2025-05-15T13:07:00Z"/>
                <w:rFonts w:eastAsia="Times New Roman"/>
                <w:sz w:val="20"/>
                <w:lang w:eastAsia="zh-CN"/>
              </w:rPr>
            </w:pPr>
            <w:ins w:id="3065" w:author="5C/188" w:date="2025-05-15T13:07:00Z">
              <w:r w:rsidRPr="008D5283">
                <w:rPr>
                  <w:rFonts w:eastAsia="Times New Roman"/>
                  <w:sz w:val="20"/>
                  <w:lang w:eastAsia="zh-CN"/>
                </w:rPr>
                <w:t>S.580</w:t>
              </w:r>
            </w:ins>
          </w:p>
        </w:tc>
      </w:tr>
      <w:tr w:rsidR="008D5283" w:rsidRPr="008D5283" w14:paraId="6D35F293" w14:textId="77777777" w:rsidTr="00D73D4E">
        <w:trPr>
          <w:jc w:val="center"/>
          <w:ins w:id="3066" w:author="5C/188" w:date="2025-05-15T13:07:00Z"/>
        </w:trPr>
        <w:tc>
          <w:tcPr>
            <w:tcW w:w="5245" w:type="dxa"/>
            <w:vAlign w:val="center"/>
          </w:tcPr>
          <w:p w14:paraId="2CB20E4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67" w:author="5C/188" w:date="2025-05-15T13:07:00Z"/>
                <w:rFonts w:eastAsia="Times New Roman"/>
                <w:sz w:val="20"/>
                <w:lang w:eastAsia="zh-CN"/>
              </w:rPr>
            </w:pPr>
            <w:ins w:id="3068" w:author="5C/188" w:date="2025-05-15T13:07:00Z">
              <w:r w:rsidRPr="008D5283">
                <w:rPr>
                  <w:rFonts w:eastAsia="Times New Roman"/>
                  <w:sz w:val="20"/>
                  <w:lang w:eastAsia="zh-CN"/>
                </w:rPr>
                <w:t>Peak antenna gain (</w:t>
              </w:r>
              <w:proofErr w:type="spellStart"/>
              <w:r w:rsidRPr="008D5283">
                <w:rPr>
                  <w:rFonts w:eastAsia="Times New Roman"/>
                  <w:sz w:val="20"/>
                  <w:lang w:eastAsia="zh-CN"/>
                </w:rPr>
                <w:t>dBi</w:t>
              </w:r>
              <w:proofErr w:type="spellEnd"/>
              <w:r w:rsidRPr="008D5283">
                <w:rPr>
                  <w:rFonts w:eastAsia="Times New Roman"/>
                  <w:sz w:val="20"/>
                  <w:lang w:eastAsia="zh-CN"/>
                </w:rPr>
                <w:t>)</w:t>
              </w:r>
            </w:ins>
          </w:p>
        </w:tc>
        <w:tc>
          <w:tcPr>
            <w:tcW w:w="2400" w:type="dxa"/>
            <w:vAlign w:val="center"/>
          </w:tcPr>
          <w:p w14:paraId="45DADC9D"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69" w:author="5C/188" w:date="2025-05-15T13:07:00Z"/>
                <w:rFonts w:eastAsia="Times New Roman"/>
                <w:sz w:val="20"/>
                <w:lang w:eastAsia="zh-CN"/>
              </w:rPr>
            </w:pPr>
            <w:ins w:id="3070" w:author="5C/188" w:date="2025-05-15T13:07:00Z">
              <w:r w:rsidRPr="008D5283">
                <w:rPr>
                  <w:rFonts w:eastAsia="Times New Roman"/>
                  <w:sz w:val="20"/>
                  <w:lang w:eastAsia="zh-CN"/>
                </w:rPr>
                <w:t>50</w:t>
              </w:r>
            </w:ins>
          </w:p>
        </w:tc>
        <w:tc>
          <w:tcPr>
            <w:tcW w:w="2430" w:type="dxa"/>
            <w:vAlign w:val="center"/>
          </w:tcPr>
          <w:p w14:paraId="784E418F"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71" w:author="5C/188" w:date="2025-05-15T13:07:00Z"/>
                <w:rFonts w:eastAsia="Times New Roman"/>
                <w:sz w:val="20"/>
                <w:lang w:eastAsia="zh-CN"/>
              </w:rPr>
            </w:pPr>
            <w:ins w:id="3072" w:author="5C/188" w:date="2025-05-15T13:07:00Z">
              <w:r w:rsidRPr="008D5283">
                <w:rPr>
                  <w:rFonts w:eastAsia="Times New Roman"/>
                  <w:sz w:val="20"/>
                  <w:lang w:eastAsia="zh-CN"/>
                </w:rPr>
                <w:t>50 (D:0.6 m)</w:t>
              </w:r>
            </w:ins>
          </w:p>
        </w:tc>
      </w:tr>
      <w:tr w:rsidR="008D5283" w:rsidRPr="008D5283" w14:paraId="6AFE5A5E" w14:textId="77777777" w:rsidTr="00D73D4E">
        <w:trPr>
          <w:jc w:val="center"/>
          <w:ins w:id="3073" w:author="5C/188" w:date="2025-05-15T13:07:00Z"/>
        </w:trPr>
        <w:tc>
          <w:tcPr>
            <w:tcW w:w="5245" w:type="dxa"/>
            <w:vAlign w:val="center"/>
          </w:tcPr>
          <w:p w14:paraId="49A7D355"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74" w:author="5C/188" w:date="2025-05-15T13:07:00Z"/>
                <w:rFonts w:eastAsia="Times New Roman"/>
                <w:sz w:val="20"/>
                <w:lang w:eastAsia="zh-CN"/>
              </w:rPr>
            </w:pPr>
            <w:ins w:id="3075" w:author="5C/188" w:date="2025-05-15T13:07:00Z">
              <w:r w:rsidRPr="008D5283">
                <w:rPr>
                  <w:rFonts w:eastAsia="Times New Roman"/>
                  <w:sz w:val="20"/>
                  <w:lang w:eastAsia="zh-CN"/>
                </w:rPr>
                <w:t>Input power density (</w:t>
              </w:r>
              <w:proofErr w:type="spellStart"/>
              <w:r w:rsidRPr="008D5283">
                <w:rPr>
                  <w:rFonts w:eastAsia="Times New Roman"/>
                  <w:sz w:val="20"/>
                  <w:lang w:eastAsia="zh-CN"/>
                </w:rPr>
                <w:t>dBW</w:t>
              </w:r>
              <w:proofErr w:type="spellEnd"/>
              <w:r w:rsidRPr="008D5283">
                <w:rPr>
                  <w:rFonts w:eastAsia="Times New Roman"/>
                  <w:sz w:val="20"/>
                  <w:lang w:eastAsia="zh-CN"/>
                </w:rPr>
                <w:t>/Hz)</w:t>
              </w:r>
            </w:ins>
          </w:p>
        </w:tc>
        <w:tc>
          <w:tcPr>
            <w:tcW w:w="2400" w:type="dxa"/>
            <w:vAlign w:val="center"/>
          </w:tcPr>
          <w:p w14:paraId="46634D4E"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76" w:author="5C/188" w:date="2025-05-15T13:07:00Z"/>
                <w:rFonts w:eastAsia="Times New Roman"/>
                <w:sz w:val="20"/>
                <w:lang w:eastAsia="zh-CN"/>
              </w:rPr>
            </w:pPr>
            <w:ins w:id="3077" w:author="5C/188" w:date="2025-05-15T13:07:00Z">
              <w:r w:rsidRPr="008D5283">
                <w:rPr>
                  <w:rFonts w:eastAsia="Times New Roman"/>
                  <w:sz w:val="20"/>
                  <w:lang w:eastAsia="zh-CN"/>
                </w:rPr>
                <w:t>‒77.8</w:t>
              </w:r>
              <w:r w:rsidRPr="008D5283">
                <w:rPr>
                  <w:rFonts w:eastAsia="Times New Roman"/>
                  <w:position w:val="6"/>
                  <w:sz w:val="18"/>
                  <w:lang w:eastAsia="zh-CN"/>
                </w:rPr>
                <w:footnoteReference w:id="8"/>
              </w:r>
              <w:r w:rsidRPr="008D5283">
                <w:rPr>
                  <w:rFonts w:eastAsia="Times New Roman"/>
                  <w:sz w:val="20"/>
                  <w:lang w:eastAsia="zh-CN"/>
                </w:rPr>
                <w:t xml:space="preserve"> </w:t>
              </w:r>
            </w:ins>
          </w:p>
          <w:p w14:paraId="6A99729D"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80" w:author="5C/188" w:date="2025-05-15T13:07:00Z"/>
                <w:rFonts w:eastAsia="Times New Roman"/>
                <w:sz w:val="20"/>
                <w:lang w:eastAsia="zh-CN"/>
              </w:rPr>
            </w:pPr>
          </w:p>
        </w:tc>
        <w:tc>
          <w:tcPr>
            <w:tcW w:w="2430" w:type="dxa"/>
            <w:vAlign w:val="center"/>
          </w:tcPr>
          <w:p w14:paraId="1BCEE39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81" w:author="5C/188" w:date="2025-05-15T13:07:00Z"/>
                <w:rFonts w:eastAsia="Times New Roman"/>
                <w:sz w:val="20"/>
                <w:lang w:eastAsia="zh-CN"/>
              </w:rPr>
            </w:pPr>
            <w:ins w:id="3082" w:author="5C/188" w:date="2025-05-15T13:07:00Z">
              <w:r w:rsidRPr="008D5283">
                <w:rPr>
                  <w:rFonts w:eastAsia="Times New Roman"/>
                  <w:sz w:val="20"/>
                  <w:lang w:eastAsia="zh-CN"/>
                </w:rPr>
                <w:t>-77.8</w:t>
              </w:r>
            </w:ins>
          </w:p>
        </w:tc>
      </w:tr>
      <w:tr w:rsidR="008D5283" w:rsidRPr="008D5283" w14:paraId="7F22EF64" w14:textId="77777777" w:rsidTr="00D73D4E">
        <w:trPr>
          <w:jc w:val="center"/>
          <w:ins w:id="3083" w:author="5C/188" w:date="2025-05-15T13:07:00Z"/>
        </w:trPr>
        <w:tc>
          <w:tcPr>
            <w:tcW w:w="5245" w:type="dxa"/>
            <w:vAlign w:val="center"/>
          </w:tcPr>
          <w:p w14:paraId="3ADDB6AB"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84" w:author="5C/188" w:date="2025-05-15T13:07:00Z"/>
                <w:rFonts w:eastAsia="Times New Roman"/>
                <w:sz w:val="20"/>
                <w:lang w:eastAsia="zh-CN"/>
              </w:rPr>
            </w:pPr>
            <w:ins w:id="3085" w:author="5C/188" w:date="2025-05-15T13:07:00Z">
              <w:r w:rsidRPr="008D5283">
                <w:rPr>
                  <w:rFonts w:eastAsia="Times New Roman"/>
                  <w:sz w:val="20"/>
                  <w:lang w:eastAsia="zh-CN"/>
                </w:rPr>
                <w:t>Minimum Elevation Angle (degrees)</w:t>
              </w:r>
            </w:ins>
          </w:p>
        </w:tc>
        <w:tc>
          <w:tcPr>
            <w:tcW w:w="2400" w:type="dxa"/>
            <w:vAlign w:val="center"/>
          </w:tcPr>
          <w:p w14:paraId="66B594F6"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86" w:author="5C/188" w:date="2025-05-15T13:07:00Z"/>
                <w:rFonts w:eastAsia="Times New Roman"/>
                <w:sz w:val="20"/>
                <w:lang w:eastAsia="zh-CN"/>
              </w:rPr>
            </w:pPr>
            <w:ins w:id="3087" w:author="5C/188" w:date="2025-05-15T13:07:00Z">
              <w:r w:rsidRPr="008D5283">
                <w:rPr>
                  <w:rFonts w:eastAsia="Times New Roman"/>
                  <w:sz w:val="20"/>
                  <w:lang w:eastAsia="zh-CN"/>
                </w:rPr>
                <w:t>3</w:t>
              </w:r>
            </w:ins>
          </w:p>
        </w:tc>
        <w:tc>
          <w:tcPr>
            <w:tcW w:w="2430" w:type="dxa"/>
            <w:vAlign w:val="center"/>
          </w:tcPr>
          <w:p w14:paraId="5F208F36"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88" w:author="5C/188" w:date="2025-05-15T13:07:00Z"/>
                <w:rFonts w:eastAsia="Times New Roman"/>
                <w:sz w:val="20"/>
                <w:lang w:eastAsia="zh-CN"/>
              </w:rPr>
            </w:pPr>
            <w:ins w:id="3089" w:author="5C/188" w:date="2025-05-15T13:07:00Z">
              <w:r w:rsidRPr="008D5283">
                <w:rPr>
                  <w:rFonts w:eastAsia="Times New Roman"/>
                  <w:sz w:val="20"/>
                  <w:lang w:eastAsia="zh-CN"/>
                </w:rPr>
                <w:t>3</w:t>
              </w:r>
            </w:ins>
          </w:p>
        </w:tc>
      </w:tr>
      <w:tr w:rsidR="008D5283" w:rsidRPr="008D5283" w14:paraId="7E9998F5" w14:textId="77777777" w:rsidTr="00D73D4E">
        <w:trPr>
          <w:jc w:val="center"/>
          <w:ins w:id="3090" w:author="5C/188" w:date="2025-05-15T13:07:00Z"/>
        </w:trPr>
        <w:tc>
          <w:tcPr>
            <w:tcW w:w="5245" w:type="dxa"/>
            <w:vAlign w:val="center"/>
          </w:tcPr>
          <w:p w14:paraId="7A46DB4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91" w:author="5C/188" w:date="2025-05-15T13:07:00Z"/>
                <w:rFonts w:eastAsia="Times New Roman"/>
                <w:sz w:val="20"/>
                <w:lang w:eastAsia="zh-CN"/>
              </w:rPr>
            </w:pPr>
            <w:ins w:id="3092" w:author="5C/188" w:date="2025-05-15T13:07:00Z">
              <w:r w:rsidRPr="008D5283">
                <w:rPr>
                  <w:rFonts w:eastAsia="Times New Roman"/>
                  <w:sz w:val="20"/>
                  <w:lang w:eastAsia="zh-CN"/>
                </w:rPr>
                <w:lastRenderedPageBreak/>
                <w:t>Bandwidth (MHz)</w:t>
              </w:r>
            </w:ins>
          </w:p>
        </w:tc>
        <w:tc>
          <w:tcPr>
            <w:tcW w:w="2400" w:type="dxa"/>
            <w:vAlign w:val="center"/>
          </w:tcPr>
          <w:p w14:paraId="0B57B1C7"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93" w:author="5C/188" w:date="2025-05-15T13:07:00Z"/>
                <w:rFonts w:eastAsia="Times New Roman"/>
                <w:sz w:val="20"/>
                <w:lang w:eastAsia="zh-CN"/>
              </w:rPr>
            </w:pPr>
            <w:ins w:id="3094" w:author="5C/188" w:date="2025-05-15T13:07:00Z">
              <w:r w:rsidRPr="008D5283">
                <w:rPr>
                  <w:rFonts w:eastAsia="Times New Roman"/>
                  <w:sz w:val="20"/>
                  <w:lang w:eastAsia="zh-CN"/>
                </w:rPr>
                <w:t>180</w:t>
              </w:r>
            </w:ins>
          </w:p>
        </w:tc>
        <w:tc>
          <w:tcPr>
            <w:tcW w:w="2430" w:type="dxa"/>
            <w:vAlign w:val="center"/>
          </w:tcPr>
          <w:p w14:paraId="3E4BD791"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95" w:author="5C/188" w:date="2025-05-15T13:07:00Z"/>
                <w:rFonts w:eastAsia="Times New Roman"/>
                <w:sz w:val="20"/>
                <w:lang w:eastAsia="zh-CN"/>
              </w:rPr>
            </w:pPr>
            <w:ins w:id="3096" w:author="5C/188" w:date="2025-05-15T13:07:00Z">
              <w:r w:rsidRPr="008D5283">
                <w:rPr>
                  <w:rFonts w:eastAsia="Times New Roman"/>
                  <w:sz w:val="20"/>
                  <w:lang w:eastAsia="zh-CN"/>
                </w:rPr>
                <w:t>180</w:t>
              </w:r>
            </w:ins>
          </w:p>
        </w:tc>
      </w:tr>
      <w:tr w:rsidR="008D5283" w:rsidRPr="008D5283" w14:paraId="0713E54A" w14:textId="77777777" w:rsidTr="00D73D4E">
        <w:trPr>
          <w:jc w:val="center"/>
          <w:ins w:id="3097" w:author="5C/188" w:date="2025-05-15T13:07:00Z"/>
        </w:trPr>
        <w:tc>
          <w:tcPr>
            <w:tcW w:w="5245" w:type="dxa"/>
            <w:vAlign w:val="center"/>
          </w:tcPr>
          <w:p w14:paraId="658DF38D"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098" w:author="5C/188" w:date="2025-05-15T13:07:00Z"/>
                <w:rFonts w:eastAsia="Times New Roman"/>
                <w:sz w:val="20"/>
                <w:lang w:eastAsia="zh-CN"/>
              </w:rPr>
            </w:pPr>
            <w:ins w:id="3099" w:author="5C/188" w:date="2025-05-15T13:07:00Z">
              <w:r w:rsidRPr="008D5283">
                <w:rPr>
                  <w:rFonts w:eastAsia="Times New Roman"/>
                  <w:sz w:val="20"/>
                  <w:lang w:eastAsia="zh-CN"/>
                </w:rPr>
                <w:t>Out of band emission mask</w:t>
              </w:r>
            </w:ins>
          </w:p>
        </w:tc>
        <w:tc>
          <w:tcPr>
            <w:tcW w:w="2400" w:type="dxa"/>
            <w:vAlign w:val="center"/>
          </w:tcPr>
          <w:p w14:paraId="11C54E81"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100" w:author="5C/188" w:date="2025-05-15T13:07:00Z"/>
                <w:rFonts w:eastAsia="Times New Roman"/>
                <w:sz w:val="20"/>
                <w:lang w:eastAsia="zh-CN"/>
              </w:rPr>
            </w:pPr>
            <w:ins w:id="3101" w:author="5C/188" w:date="2025-05-15T13:07:00Z">
              <w:r w:rsidRPr="008D5283">
                <w:rPr>
                  <w:rFonts w:eastAsia="Times New Roman"/>
                  <w:sz w:val="20"/>
                  <w:lang w:eastAsia="zh-CN"/>
                </w:rPr>
                <w:t>SM.1541-6</w:t>
              </w:r>
            </w:ins>
          </w:p>
        </w:tc>
        <w:tc>
          <w:tcPr>
            <w:tcW w:w="2430" w:type="dxa"/>
            <w:vAlign w:val="center"/>
          </w:tcPr>
          <w:p w14:paraId="59615C0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102" w:author="5C/188" w:date="2025-05-15T13:07:00Z"/>
                <w:rFonts w:eastAsia="Times New Roman"/>
                <w:sz w:val="20"/>
                <w:lang w:eastAsia="zh-CN"/>
              </w:rPr>
            </w:pPr>
            <w:ins w:id="3103" w:author="5C/188" w:date="2025-05-15T13:07:00Z">
              <w:r w:rsidRPr="008D5283">
                <w:rPr>
                  <w:rFonts w:eastAsia="Times New Roman"/>
                  <w:sz w:val="20"/>
                  <w:lang w:eastAsia="zh-CN"/>
                </w:rPr>
                <w:t>SM.1541-6</w:t>
              </w:r>
            </w:ins>
          </w:p>
        </w:tc>
      </w:tr>
      <w:tr w:rsidR="008D5283" w:rsidRPr="008D5283" w14:paraId="0F881574" w14:textId="77777777" w:rsidTr="00D73D4E">
        <w:trPr>
          <w:jc w:val="center"/>
          <w:ins w:id="3104" w:author="5C/188" w:date="2025-05-15T13:07:00Z"/>
        </w:trPr>
        <w:tc>
          <w:tcPr>
            <w:tcW w:w="5245" w:type="dxa"/>
            <w:vAlign w:val="center"/>
          </w:tcPr>
          <w:p w14:paraId="21500793"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105" w:author="5C/188" w:date="2025-05-15T13:07:00Z"/>
                <w:rFonts w:eastAsia="Times New Roman"/>
                <w:sz w:val="20"/>
                <w:lang w:eastAsia="zh-CN"/>
              </w:rPr>
            </w:pPr>
            <w:ins w:id="3106" w:author="5C/188" w:date="2025-05-15T13:07:00Z">
              <w:r w:rsidRPr="008D5283">
                <w:rPr>
                  <w:rFonts w:eastAsia="Times New Roman"/>
                  <w:sz w:val="20"/>
                  <w:lang w:eastAsia="zh-CN"/>
                </w:rPr>
                <w:t>Number of co-frequency beams (</w:t>
              </w:r>
              <w:proofErr w:type="spellStart"/>
              <w:r w:rsidRPr="008D5283">
                <w:rPr>
                  <w:rFonts w:eastAsia="Times New Roman"/>
                  <w:sz w:val="20"/>
                  <w:lang w:eastAsia="zh-CN"/>
                </w:rPr>
                <w:t>N_co</w:t>
              </w:r>
              <w:proofErr w:type="spellEnd"/>
              <w:r w:rsidRPr="008D5283">
                <w:rPr>
                  <w:rFonts w:eastAsia="Times New Roman"/>
                  <w:sz w:val="20"/>
                  <w:lang w:eastAsia="zh-CN"/>
                </w:rPr>
                <w:t>)</w:t>
              </w:r>
            </w:ins>
          </w:p>
        </w:tc>
        <w:tc>
          <w:tcPr>
            <w:tcW w:w="2400" w:type="dxa"/>
            <w:vAlign w:val="center"/>
          </w:tcPr>
          <w:p w14:paraId="163F5504"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107" w:author="5C/188" w:date="2025-05-15T13:07:00Z"/>
                <w:rFonts w:eastAsia="Times New Roman"/>
                <w:sz w:val="20"/>
                <w:lang w:eastAsia="zh-CN"/>
              </w:rPr>
            </w:pPr>
            <w:ins w:id="3108" w:author="5C/188" w:date="2025-05-15T13:07:00Z">
              <w:r w:rsidRPr="008D5283">
                <w:rPr>
                  <w:rFonts w:eastAsia="Times New Roman"/>
                  <w:sz w:val="20"/>
                  <w:lang w:eastAsia="zh-CN"/>
                </w:rPr>
                <w:t>1</w:t>
              </w:r>
            </w:ins>
          </w:p>
        </w:tc>
        <w:tc>
          <w:tcPr>
            <w:tcW w:w="2430" w:type="dxa"/>
            <w:vAlign w:val="center"/>
          </w:tcPr>
          <w:p w14:paraId="16AD404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109" w:author="5C/188" w:date="2025-05-15T13:07:00Z"/>
                <w:rFonts w:eastAsia="Times New Roman"/>
                <w:sz w:val="20"/>
                <w:lang w:eastAsia="zh-CN"/>
              </w:rPr>
            </w:pPr>
            <w:ins w:id="3110" w:author="5C/188" w:date="2025-05-15T13:07:00Z">
              <w:r w:rsidRPr="008D5283">
                <w:rPr>
                  <w:rFonts w:eastAsia="Times New Roman"/>
                  <w:sz w:val="20"/>
                  <w:lang w:eastAsia="zh-CN"/>
                </w:rPr>
                <w:t>1</w:t>
              </w:r>
            </w:ins>
          </w:p>
        </w:tc>
      </w:tr>
      <w:tr w:rsidR="008D5283" w:rsidRPr="008D5283" w14:paraId="55D63438" w14:textId="77777777" w:rsidTr="00D73D4E">
        <w:trPr>
          <w:jc w:val="center"/>
          <w:ins w:id="3111" w:author="5C/188" w:date="2025-05-15T13:07:00Z"/>
        </w:trPr>
        <w:tc>
          <w:tcPr>
            <w:tcW w:w="5245" w:type="dxa"/>
            <w:vAlign w:val="center"/>
          </w:tcPr>
          <w:p w14:paraId="72ABA9F3"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112" w:author="5C/188" w:date="2025-05-15T13:07:00Z"/>
                <w:rFonts w:eastAsia="Times New Roman"/>
                <w:sz w:val="20"/>
                <w:lang w:eastAsia="zh-CN"/>
              </w:rPr>
            </w:pPr>
            <w:ins w:id="3113" w:author="5C/188" w:date="2025-05-15T13:07:00Z">
              <w:r w:rsidRPr="008D5283">
                <w:rPr>
                  <w:rFonts w:eastAsia="Times New Roman"/>
                  <w:sz w:val="20"/>
                  <w:lang w:eastAsia="zh-CN"/>
                </w:rPr>
                <w:t>Max Power Flux Density on the ground</w:t>
              </w:r>
            </w:ins>
          </w:p>
          <w:p w14:paraId="3EA3D2ED"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114" w:author="5C/188" w:date="2025-05-15T13:07:00Z"/>
                <w:rFonts w:eastAsia="Times New Roman"/>
                <w:sz w:val="20"/>
                <w:lang w:eastAsia="zh-CN"/>
              </w:rPr>
            </w:pPr>
            <w:proofErr w:type="spellStart"/>
            <w:ins w:id="3115" w:author="5C/188" w:date="2025-05-15T13:07:00Z">
              <w:r w:rsidRPr="008D5283">
                <w:rPr>
                  <w:rFonts w:eastAsia="Times New Roman"/>
                  <w:sz w:val="20"/>
                  <w:lang w:eastAsia="zh-CN"/>
                </w:rPr>
                <w:t>dBW</w:t>
              </w:r>
              <w:proofErr w:type="spellEnd"/>
              <w:r w:rsidRPr="008D5283">
                <w:rPr>
                  <w:rFonts w:eastAsia="Times New Roman"/>
                  <w:sz w:val="20"/>
                  <w:lang w:eastAsia="zh-CN"/>
                </w:rPr>
                <w:t>/m</w:t>
              </w:r>
              <w:r w:rsidRPr="008D5283">
                <w:rPr>
                  <w:rFonts w:eastAsia="Times New Roman"/>
                  <w:sz w:val="20"/>
                  <w:vertAlign w:val="superscript"/>
                  <w:lang w:eastAsia="zh-CN"/>
                </w:rPr>
                <w:t>2</w:t>
              </w:r>
              <w:r w:rsidRPr="008D5283">
                <w:rPr>
                  <w:rFonts w:eastAsia="Times New Roman"/>
                  <w:sz w:val="20"/>
                  <w:lang w:eastAsia="zh-CN"/>
                </w:rPr>
                <w:t>/MHz</w:t>
              </w:r>
            </w:ins>
          </w:p>
        </w:tc>
        <w:tc>
          <w:tcPr>
            <w:tcW w:w="2400" w:type="dxa"/>
            <w:vAlign w:val="center"/>
          </w:tcPr>
          <w:p w14:paraId="2DDFAD7C"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116" w:author="5C/188" w:date="2025-05-15T13:07:00Z"/>
                <w:rFonts w:eastAsia="Times New Roman"/>
                <w:sz w:val="20"/>
                <w:lang w:eastAsia="zh-CN"/>
              </w:rPr>
            </w:pPr>
            <w:ins w:id="3117" w:author="5C/188" w:date="2025-05-15T13:07:00Z">
              <w:r w:rsidRPr="008D5283">
                <w:rPr>
                  <w:rFonts w:eastAsia="Times New Roman"/>
                  <w:sz w:val="20"/>
                  <w:lang w:eastAsia="zh-CN"/>
                </w:rPr>
                <w:t>-129.85</w:t>
              </w:r>
            </w:ins>
          </w:p>
        </w:tc>
        <w:tc>
          <w:tcPr>
            <w:tcW w:w="2430" w:type="dxa"/>
            <w:vAlign w:val="center"/>
          </w:tcPr>
          <w:p w14:paraId="790F2A49"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118" w:author="5C/188" w:date="2025-05-15T13:07:00Z"/>
                <w:rFonts w:eastAsia="Times New Roman"/>
                <w:sz w:val="20"/>
                <w:lang w:eastAsia="zh-CN"/>
              </w:rPr>
            </w:pPr>
            <w:ins w:id="3119" w:author="5C/188" w:date="2025-05-15T13:07:00Z">
              <w:r w:rsidRPr="008D5283">
                <w:rPr>
                  <w:rFonts w:eastAsia="Times New Roman"/>
                  <w:sz w:val="20"/>
                  <w:lang w:eastAsia="zh-CN"/>
                </w:rPr>
                <w:t>N/A</w:t>
              </w:r>
            </w:ins>
          </w:p>
        </w:tc>
      </w:tr>
      <w:tr w:rsidR="008D5283" w:rsidRPr="008D5283" w14:paraId="76194A63" w14:textId="77777777" w:rsidTr="00D73D4E">
        <w:trPr>
          <w:jc w:val="center"/>
          <w:ins w:id="3120" w:author="5C/188" w:date="2025-05-15T13:07:00Z"/>
        </w:trPr>
        <w:tc>
          <w:tcPr>
            <w:tcW w:w="5245" w:type="dxa"/>
            <w:vAlign w:val="center"/>
          </w:tcPr>
          <w:p w14:paraId="159E325F"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121" w:author="5C/188" w:date="2025-05-15T13:07:00Z"/>
                <w:rFonts w:eastAsia="Times New Roman"/>
                <w:sz w:val="20"/>
                <w:lang w:eastAsia="zh-CN"/>
              </w:rPr>
            </w:pPr>
            <w:ins w:id="3122" w:author="5C/188" w:date="2025-05-15T13:07:00Z">
              <w:r w:rsidRPr="008D5283">
                <w:rPr>
                  <w:rFonts w:eastAsia="Times New Roman"/>
                  <w:sz w:val="20"/>
                  <w:lang w:eastAsia="zh-CN"/>
                </w:rPr>
                <w:t>Worst</w:t>
              </w:r>
              <w:r w:rsidRPr="008D5283">
                <w:rPr>
                  <w:rFonts w:eastAsia="Times New Roman"/>
                  <w:position w:val="6"/>
                  <w:sz w:val="18"/>
                  <w:lang w:eastAsia="zh-CN"/>
                </w:rPr>
                <w:footnoteReference w:id="9"/>
              </w:r>
              <w:r w:rsidRPr="008D5283">
                <w:rPr>
                  <w:rFonts w:eastAsia="Times New Roman"/>
                  <w:sz w:val="20"/>
                  <w:lang w:eastAsia="zh-CN"/>
                </w:rPr>
                <w:t xml:space="preserve"> Earth station density per 2 000 000 km</w:t>
              </w:r>
              <w:r w:rsidRPr="008D5283">
                <w:rPr>
                  <w:rFonts w:eastAsia="Times New Roman"/>
                  <w:sz w:val="20"/>
                  <w:vertAlign w:val="superscript"/>
                  <w:lang w:eastAsia="zh-CN"/>
                </w:rPr>
                <w:t>2</w:t>
              </w:r>
              <w:r w:rsidRPr="008D5283">
                <w:rPr>
                  <w:rFonts w:eastAsia="Times New Roman"/>
                  <w:sz w:val="20"/>
                  <w:lang w:eastAsia="zh-CN"/>
                </w:rPr>
                <w:t xml:space="preserve"> </w:t>
              </w:r>
            </w:ins>
          </w:p>
        </w:tc>
        <w:tc>
          <w:tcPr>
            <w:tcW w:w="2400" w:type="dxa"/>
            <w:vAlign w:val="center"/>
          </w:tcPr>
          <w:p w14:paraId="70FF1ACF"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125" w:author="5C/188" w:date="2025-05-15T13:07:00Z"/>
                <w:rFonts w:eastAsia="Times New Roman"/>
                <w:sz w:val="20"/>
                <w:lang w:eastAsia="zh-CN"/>
              </w:rPr>
            </w:pPr>
            <w:ins w:id="3126" w:author="5C/188" w:date="2025-05-15T13:07:00Z">
              <w:r w:rsidRPr="008D5283">
                <w:rPr>
                  <w:rFonts w:eastAsia="Times New Roman"/>
                  <w:sz w:val="20"/>
                  <w:lang w:eastAsia="zh-CN"/>
                </w:rPr>
                <w:t>N/A</w:t>
              </w:r>
            </w:ins>
          </w:p>
        </w:tc>
        <w:tc>
          <w:tcPr>
            <w:tcW w:w="2430" w:type="dxa"/>
            <w:vAlign w:val="center"/>
          </w:tcPr>
          <w:p w14:paraId="05B46F2A" w14:textId="7777777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127" w:author="5C/188" w:date="2025-05-15T13:07:00Z"/>
                <w:rFonts w:eastAsia="Times New Roman"/>
                <w:sz w:val="20"/>
                <w:lang w:eastAsia="zh-CN"/>
              </w:rPr>
            </w:pPr>
            <w:ins w:id="3128" w:author="5C/188" w:date="2025-05-15T13:07:00Z">
              <w:r w:rsidRPr="008D5283">
                <w:rPr>
                  <w:rFonts w:eastAsia="Times New Roman"/>
                  <w:sz w:val="20"/>
                  <w:lang w:eastAsia="zh-CN"/>
                </w:rPr>
                <w:t>25</w:t>
              </w:r>
            </w:ins>
          </w:p>
        </w:tc>
      </w:tr>
    </w:tbl>
    <w:p w14:paraId="4347B7A5" w14:textId="77777777" w:rsidR="008D5283" w:rsidRPr="008D5283" w:rsidRDefault="008D5283" w:rsidP="008D5283">
      <w:pPr>
        <w:tabs>
          <w:tab w:val="clear" w:pos="1134"/>
          <w:tab w:val="clear" w:pos="1871"/>
          <w:tab w:val="clear" w:pos="2268"/>
        </w:tabs>
        <w:overflowPunct/>
        <w:autoSpaceDE/>
        <w:autoSpaceDN/>
        <w:adjustRightInd/>
        <w:spacing w:before="0"/>
        <w:textAlignment w:val="auto"/>
        <w:rPr>
          <w:ins w:id="3129" w:author="5C/188" w:date="2025-05-15T13:07:00Z"/>
          <w:rFonts w:eastAsia="Times New Roman"/>
          <w:lang w:eastAsia="zh-CN"/>
        </w:rPr>
      </w:pPr>
    </w:p>
    <w:p w14:paraId="315CFC33" w14:textId="77777777" w:rsidR="008D5283" w:rsidRPr="008D5283" w:rsidRDefault="008D5283" w:rsidP="008D5283">
      <w:pPr>
        <w:tabs>
          <w:tab w:val="clear" w:pos="1134"/>
          <w:tab w:val="clear" w:pos="1871"/>
          <w:tab w:val="clear" w:pos="2268"/>
        </w:tabs>
        <w:overflowPunct/>
        <w:autoSpaceDE/>
        <w:autoSpaceDN/>
        <w:adjustRightInd/>
        <w:spacing w:before="0"/>
        <w:textAlignment w:val="auto"/>
        <w:rPr>
          <w:ins w:id="3130" w:author="5C/188" w:date="2025-05-15T13:07:00Z"/>
          <w:rFonts w:eastAsia="Times New Roman"/>
          <w:lang w:eastAsia="zh-CN"/>
        </w:rPr>
      </w:pPr>
    </w:p>
    <w:p w14:paraId="41E69DFC" w14:textId="1DF59F14" w:rsidR="00FA57F6" w:rsidRPr="008D5283" w:rsidRDefault="006E0C6A" w:rsidP="008D5283">
      <w:pPr>
        <w:keepNext/>
        <w:keepLines/>
        <w:numPr>
          <w:ilvl w:val="3"/>
          <w:numId w:val="0"/>
        </w:numPr>
        <w:tabs>
          <w:tab w:val="clear" w:pos="1134"/>
        </w:tabs>
        <w:spacing w:before="200"/>
        <w:ind w:left="864" w:hanging="864"/>
        <w:outlineLvl w:val="3"/>
        <w:rPr>
          <w:ins w:id="3131" w:author="5C/188" w:date="2025-05-15T13:07:00Z"/>
          <w:rFonts w:eastAsia="Malgun Gothic"/>
          <w:b/>
          <w:lang w:val="it-IT" w:eastAsia="ko-KR"/>
        </w:rPr>
      </w:pPr>
      <w:r w:rsidRPr="006E0C6A">
        <w:rPr>
          <w:rFonts w:eastAsia="Times New Roman"/>
          <w:b/>
          <w:lang w:val="it-IT"/>
        </w:rPr>
        <w:t>9.1.1.1</w:t>
      </w:r>
      <w:r w:rsidRPr="006E0C6A">
        <w:rPr>
          <w:rFonts w:eastAsia="Times New Roman"/>
          <w:b/>
          <w:lang w:val="it-IT"/>
        </w:rPr>
        <w:tab/>
        <w:t>Scenario 1: Single Interferer (GSO Satellite, Dynamic Analysis)</w:t>
      </w:r>
    </w:p>
    <w:p w14:paraId="66D03B05" w14:textId="77777777" w:rsidR="008D5283" w:rsidRPr="008D5283" w:rsidRDefault="008D5283" w:rsidP="008D5283">
      <w:pPr>
        <w:rPr>
          <w:ins w:id="3132" w:author="5C/188" w:date="2025-05-15T13:07:00Z"/>
          <w:rFonts w:eastAsia="Times New Roman"/>
          <w:lang w:eastAsia="zh-CN"/>
        </w:rPr>
      </w:pPr>
      <w:ins w:id="3133" w:author="5C/188" w:date="2025-05-15T13:07:00Z">
        <w:r w:rsidRPr="008D5283">
          <w:rPr>
            <w:rFonts w:eastAsia="Times New Roman"/>
            <w:lang w:eastAsia="zh-CN"/>
          </w:rPr>
          <w:t xml:space="preserve">Station(s) of the mobile service are defined with the parameters given in Section 5. </w:t>
        </w:r>
      </w:ins>
    </w:p>
    <w:p w14:paraId="5D751338" w14:textId="77777777" w:rsidR="008D5283" w:rsidRPr="008D5283" w:rsidRDefault="008D5283" w:rsidP="008D5283">
      <w:pPr>
        <w:tabs>
          <w:tab w:val="clear" w:pos="1134"/>
          <w:tab w:val="clear" w:pos="1871"/>
          <w:tab w:val="clear" w:pos="2268"/>
        </w:tabs>
        <w:overflowPunct/>
        <w:autoSpaceDE/>
        <w:autoSpaceDN/>
        <w:adjustRightInd/>
        <w:spacing w:before="0"/>
        <w:textAlignment w:val="auto"/>
        <w:rPr>
          <w:ins w:id="3134" w:author="5C/188" w:date="2025-05-15T13:07:00Z"/>
          <w:rFonts w:eastAsia="Times New Roman"/>
          <w:lang w:eastAsia="zh-CN"/>
        </w:rPr>
      </w:pPr>
    </w:p>
    <w:p w14:paraId="6F6F3477" w14:textId="7DFC1626" w:rsidR="008D5283" w:rsidRDefault="008D5283" w:rsidP="008D5283">
      <w:pPr>
        <w:rPr>
          <w:ins w:id="3135" w:author="USA" w:date="2025-07-09T16:50:00Z" w16du:dateUtc="2025-07-09T20:50:00Z"/>
          <w:u w:val="single"/>
          <w:lang w:eastAsia="zh-CN"/>
        </w:rPr>
      </w:pPr>
      <w:ins w:id="3136" w:author="5C/188" w:date="2025-05-15T13:07:00Z">
        <w:r w:rsidRPr="008D5283">
          <w:rPr>
            <w:rFonts w:eastAsia="Times New Roman"/>
            <w:u w:val="single"/>
            <w:lang w:eastAsia="zh-CN"/>
          </w:rPr>
          <w:t xml:space="preserve">The analysis was conducted assuming that the AMS was operating </w:t>
        </w:r>
        <w:del w:id="3137" w:author="USA" w:date="2025-07-09T16:50:00Z" w16du:dateUtc="2025-07-09T20:50:00Z">
          <w:r w:rsidRPr="008D5283" w:rsidDel="00316D57">
            <w:rPr>
              <w:rFonts w:eastAsia="Times New Roman"/>
              <w:u w:val="single"/>
              <w:lang w:eastAsia="zh-CN"/>
            </w:rPr>
            <w:delText>at locations</w:delText>
          </w:r>
        </w:del>
        <w:r w:rsidRPr="008D5283">
          <w:rPr>
            <w:rFonts w:eastAsia="Times New Roman"/>
            <w:u w:val="single"/>
            <w:lang w:eastAsia="zh-CN"/>
          </w:rPr>
          <w:t xml:space="preserve"> at the following latitude/longitude: 39.</w:t>
        </w:r>
        <w:del w:id="3138" w:author="USA" w:date="2025-07-09T16:50:00Z" w16du:dateUtc="2025-07-09T20:50:00Z">
          <w:r w:rsidRPr="008D5283" w:rsidDel="00D36DE9">
            <w:rPr>
              <w:rFonts w:eastAsia="Times New Roman"/>
              <w:u w:val="single"/>
              <w:lang w:eastAsia="zh-CN"/>
            </w:rPr>
            <w:delText>73</w:delText>
          </w:r>
        </w:del>
      </w:ins>
      <w:ins w:id="3139" w:author="USA" w:date="2025-07-09T16:50:00Z" w16du:dateUtc="2025-07-09T20:50:00Z">
        <w:r w:rsidR="00D36DE9">
          <w:rPr>
            <w:rFonts w:eastAsia="Times New Roman"/>
            <w:u w:val="single"/>
            <w:lang w:eastAsia="zh-CN"/>
          </w:rPr>
          <w:t>6</w:t>
        </w:r>
      </w:ins>
      <w:ins w:id="3140" w:author="5C/188" w:date="2025-05-15T13:07:00Z">
        <w:r w:rsidRPr="008D5283">
          <w:rPr>
            <w:rFonts w:eastAsia="Times New Roman"/>
            <w:u w:val="single"/>
            <w:lang w:eastAsia="zh-CN"/>
          </w:rPr>
          <w:t>° N, and 10</w:t>
        </w:r>
        <w:del w:id="3141" w:author="USA" w:date="2025-07-09T16:50:00Z" w16du:dateUtc="2025-07-09T20:50:00Z">
          <w:r w:rsidRPr="008D5283" w:rsidDel="00D36DE9">
            <w:rPr>
              <w:rFonts w:eastAsia="Times New Roman"/>
              <w:u w:val="single"/>
              <w:lang w:eastAsia="zh-CN"/>
            </w:rPr>
            <w:delText>5</w:delText>
          </w:r>
        </w:del>
      </w:ins>
      <w:ins w:id="3142" w:author="USA" w:date="2025-07-09T16:50:00Z" w16du:dateUtc="2025-07-09T20:50:00Z">
        <w:r w:rsidR="00D36DE9">
          <w:rPr>
            <w:rFonts w:eastAsia="Times New Roman"/>
            <w:u w:val="single"/>
            <w:lang w:eastAsia="zh-CN"/>
          </w:rPr>
          <w:t>4.6</w:t>
        </w:r>
      </w:ins>
      <w:ins w:id="3143" w:author="5C/188" w:date="2025-05-15T13:07:00Z">
        <w:r w:rsidRPr="008D5283">
          <w:rPr>
            <w:rFonts w:eastAsia="Times New Roman"/>
            <w:u w:val="single"/>
            <w:lang w:eastAsia="zh-CN"/>
          </w:rPr>
          <w:t>° W.</w:t>
        </w:r>
        <w:del w:id="3144" w:author="USA" w:date="2025-07-09T16:50:00Z" w16du:dateUtc="2025-07-09T20:50:00Z">
          <w:r w:rsidRPr="008D5283" w:rsidDel="00C37BD6">
            <w:rPr>
              <w:rFonts w:eastAsia="Times New Roman"/>
              <w:u w:val="single"/>
              <w:lang w:eastAsia="zh-CN"/>
            </w:rPr>
            <w:delText xml:space="preserve"> The location of the AMS system was randomized within a 100 km radius of the aforementioned location</w:delText>
          </w:r>
        </w:del>
        <w:r w:rsidRPr="008D5283">
          <w:rPr>
            <w:rFonts w:eastAsia="Times New Roman"/>
            <w:u w:val="single"/>
            <w:lang w:eastAsia="zh-CN"/>
          </w:rPr>
          <w:t>.</w:t>
        </w:r>
      </w:ins>
      <w:ins w:id="3145" w:author="USA" w:date="2025-07-09T16:50:00Z" w16du:dateUtc="2025-07-09T20:50:00Z">
        <w:r w:rsidR="00C37BD6">
          <w:rPr>
            <w:rFonts w:eastAsia="Times New Roman"/>
            <w:u w:val="single"/>
            <w:lang w:eastAsia="zh-CN"/>
          </w:rPr>
          <w:t xml:space="preserve"> </w:t>
        </w:r>
        <w:r w:rsidR="00C37BD6" w:rsidRPr="00575EF1">
          <w:rPr>
            <w:u w:val="single"/>
            <w:lang w:eastAsia="zh-CN"/>
          </w:rPr>
          <w:t>For the AMS Ground receiver, the receiver is pointing at an airborne system whose location is randomized within a 9 to 94 km circle of the receiver. For the AMS Air-Air receiver, the receiver is pointing at an airborne system whose location is randomized within a 100 km of the receiver.</w:t>
        </w:r>
      </w:ins>
    </w:p>
    <w:p w14:paraId="1BD1C1F9" w14:textId="77777777" w:rsidR="00C37BD6" w:rsidRDefault="00C37BD6" w:rsidP="008D5283">
      <w:pPr>
        <w:rPr>
          <w:ins w:id="3146" w:author="USA" w:date="2025-07-09T17:22:00Z" w16du:dateUtc="2025-07-09T21:22:00Z"/>
          <w:rFonts w:eastAsia="Times New Roman"/>
          <w:u w:val="single"/>
          <w:lang w:eastAsia="zh-CN"/>
        </w:rPr>
      </w:pPr>
    </w:p>
    <w:p w14:paraId="51846CD4" w14:textId="77777777" w:rsidR="00EA5B32" w:rsidRPr="00575EF1" w:rsidRDefault="00EA5B32" w:rsidP="00EA5B32">
      <w:pPr>
        <w:jc w:val="center"/>
        <w:rPr>
          <w:ins w:id="3147" w:author="USA" w:date="2025-07-09T17:22:00Z" w16du:dateUtc="2025-07-09T21:22:00Z"/>
          <w:sz w:val="20"/>
          <w:szCs w:val="16"/>
          <w:lang w:eastAsia="zh-CN"/>
        </w:rPr>
      </w:pPr>
      <w:ins w:id="3148" w:author="USA" w:date="2025-07-09T17:22:00Z" w16du:dateUtc="2025-07-09T21:22:00Z">
        <w:r w:rsidRPr="00575EF1">
          <w:rPr>
            <w:sz w:val="20"/>
            <w:szCs w:val="16"/>
            <w:lang w:eastAsia="zh-CN"/>
          </w:rPr>
          <w:t>FIGURE X</w:t>
        </w:r>
      </w:ins>
    </w:p>
    <w:p w14:paraId="02C7D1C0" w14:textId="7906E328" w:rsidR="00481873" w:rsidRDefault="00EA5B32" w:rsidP="002D6F15">
      <w:pPr>
        <w:jc w:val="center"/>
        <w:rPr>
          <w:ins w:id="3149" w:author="USA" w:date="2025-08-06T11:06:00Z" w16du:dateUtc="2025-08-06T15:06:00Z"/>
          <w:rFonts w:eastAsia="Times New Roman"/>
          <w:u w:val="single"/>
          <w:lang w:eastAsia="zh-CN"/>
        </w:rPr>
      </w:pPr>
      <w:ins w:id="3150" w:author="USA" w:date="2025-07-09T17:22:00Z" w16du:dateUtc="2025-07-09T21:22:00Z">
        <w:r w:rsidRPr="00575EF1">
          <w:rPr>
            <w:sz w:val="20"/>
            <w:szCs w:val="16"/>
            <w:lang w:eastAsia="zh-CN"/>
          </w:rPr>
          <w:t>Methodology Flow Chart</w:t>
        </w:r>
      </w:ins>
    </w:p>
    <w:p w14:paraId="10CF6EB1" w14:textId="590D1E9E" w:rsidR="00481873" w:rsidRPr="008D5283" w:rsidRDefault="002D6F15">
      <w:pPr>
        <w:jc w:val="center"/>
        <w:rPr>
          <w:ins w:id="3151" w:author="5C/188" w:date="2025-05-15T13:07:00Z"/>
          <w:rFonts w:eastAsia="Times New Roman"/>
          <w:u w:val="single"/>
          <w:lang w:eastAsia="zh-CN"/>
        </w:rPr>
        <w:pPrChange w:id="3152" w:author="USA" w:date="2025-08-06T11:06:00Z" w16du:dateUtc="2025-08-06T15:06:00Z">
          <w:pPr/>
        </w:pPrChange>
      </w:pPr>
      <w:ins w:id="3153" w:author="USA" w:date="2025-08-06T11:06:00Z" w16du:dateUtc="2025-08-06T15:06:00Z">
        <w:r>
          <w:rPr>
            <w:rFonts w:eastAsia="Times New Roman"/>
            <w:noProof/>
            <w:u w:val="single"/>
            <w:lang w:eastAsia="zh-CN"/>
          </w:rPr>
          <w:drawing>
            <wp:inline distT="0" distB="0" distL="0" distR="0" wp14:anchorId="14FE20CE" wp14:editId="525EDF26">
              <wp:extent cx="6132342" cy="1150426"/>
              <wp:effectExtent l="0" t="0" r="1905" b="0"/>
              <wp:docPr id="1149422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89299" cy="1161111"/>
                      </a:xfrm>
                      <a:prstGeom prst="rect">
                        <a:avLst/>
                      </a:prstGeom>
                      <a:noFill/>
                    </pic:spPr>
                  </pic:pic>
                </a:graphicData>
              </a:graphic>
            </wp:inline>
          </w:drawing>
        </w:r>
      </w:ins>
    </w:p>
    <w:p w14:paraId="3B016355" w14:textId="00C0D62F" w:rsidR="00C37BD6" w:rsidRPr="008D5283" w:rsidRDefault="008D5283" w:rsidP="008D5283">
      <w:pPr>
        <w:rPr>
          <w:ins w:id="3154" w:author="5C/188" w:date="2025-05-15T13:07:00Z"/>
          <w:rFonts w:eastAsia="Times New Roman"/>
          <w:u w:val="single"/>
          <w:lang w:eastAsia="zh-CN"/>
        </w:rPr>
      </w:pPr>
      <w:ins w:id="3155" w:author="5C/188" w:date="2025-05-15T13:07:00Z">
        <w:r w:rsidRPr="008D5283">
          <w:rPr>
            <w:rFonts w:eastAsia="Times New Roman"/>
            <w:u w:val="single"/>
            <w:lang w:eastAsia="zh-CN"/>
          </w:rPr>
          <w:t>The analysis produced a cumulative distribution function (CDF) curve for the I/N levels received by the AMS which were then compared to the I/N protection criteria of AMS.</w:t>
        </w:r>
      </w:ins>
    </w:p>
    <w:p w14:paraId="6BB9D39E" w14:textId="77777777" w:rsidR="008D5283" w:rsidRPr="008D5283" w:rsidRDefault="008D5283" w:rsidP="008D5283">
      <w:pPr>
        <w:rPr>
          <w:ins w:id="3156" w:author="5C/188" w:date="2025-05-15T13:07:00Z"/>
          <w:rFonts w:eastAsia="Times New Roman"/>
          <w:u w:val="single"/>
          <w:lang w:eastAsia="zh-CN"/>
        </w:rPr>
      </w:pPr>
      <w:ins w:id="3157" w:author="5C/188" w:date="2025-05-15T13:07:00Z">
        <w:r w:rsidRPr="008D5283">
          <w:rPr>
            <w:rFonts w:eastAsia="Times New Roman"/>
            <w:u w:val="single"/>
            <w:lang w:eastAsia="zh-CN"/>
          </w:rPr>
          <w:t>The following assumptions were made during the analysis:</w:t>
        </w:r>
      </w:ins>
    </w:p>
    <w:p w14:paraId="52F8569F" w14:textId="70E8BEBE" w:rsidR="008D5283" w:rsidRPr="008D5283" w:rsidDel="00C37BD6" w:rsidRDefault="008D5283" w:rsidP="008D5283">
      <w:pPr>
        <w:tabs>
          <w:tab w:val="clear" w:pos="2268"/>
          <w:tab w:val="left" w:pos="2608"/>
          <w:tab w:val="left" w:pos="3345"/>
        </w:tabs>
        <w:spacing w:before="80"/>
        <w:ind w:left="1134" w:hanging="1134"/>
        <w:rPr>
          <w:ins w:id="3158" w:author="5C/188" w:date="2025-05-15T13:07:00Z"/>
          <w:del w:id="3159" w:author="USA" w:date="2025-07-09T16:51:00Z" w16du:dateUtc="2025-07-09T20:51:00Z"/>
          <w:rFonts w:eastAsia="Times New Roman"/>
          <w:lang w:eastAsia="zh-CN"/>
        </w:rPr>
      </w:pPr>
      <w:ins w:id="3160" w:author="5C/188" w:date="2025-05-15T13:07:00Z">
        <w:del w:id="3161" w:author="USA" w:date="2025-07-09T16:51:00Z" w16du:dateUtc="2025-07-09T20:51:00Z">
          <w:r w:rsidRPr="008D5283" w:rsidDel="00C37BD6">
            <w:rPr>
              <w:rFonts w:eastAsia="Times New Roman"/>
              <w:lang w:eastAsia="zh-CN"/>
            </w:rPr>
            <w:sym w:font="Wingdings" w:char="F09F"/>
          </w:r>
          <w:r w:rsidRPr="008D5283" w:rsidDel="00C37BD6">
            <w:rPr>
              <w:rFonts w:eastAsia="Times New Roman"/>
              <w:lang w:eastAsia="zh-CN"/>
            </w:rPr>
            <w:tab/>
            <w:delText>There is only 1 ES deployed at 39.73° N and 105° W</w:delText>
          </w:r>
        </w:del>
      </w:ins>
    </w:p>
    <w:p w14:paraId="1C200647" w14:textId="34F17726" w:rsidR="008D5283" w:rsidRPr="008D5283" w:rsidDel="00C37BD6" w:rsidRDefault="008D5283" w:rsidP="008D5283">
      <w:pPr>
        <w:tabs>
          <w:tab w:val="clear" w:pos="2268"/>
          <w:tab w:val="left" w:pos="2608"/>
          <w:tab w:val="left" w:pos="3345"/>
        </w:tabs>
        <w:spacing w:before="80"/>
        <w:ind w:left="1134" w:hanging="1134"/>
        <w:rPr>
          <w:ins w:id="3162" w:author="5C/188" w:date="2025-05-15T13:07:00Z"/>
          <w:del w:id="3163" w:author="USA" w:date="2025-07-09T16:51:00Z" w16du:dateUtc="2025-07-09T20:51:00Z"/>
          <w:rFonts w:eastAsia="Times New Roman"/>
          <w:lang w:eastAsia="zh-CN"/>
        </w:rPr>
      </w:pPr>
      <w:ins w:id="3164" w:author="5C/188" w:date="2025-05-15T13:07:00Z">
        <w:del w:id="3165" w:author="USA" w:date="2025-07-09T16:51:00Z" w16du:dateUtc="2025-07-09T20:51:00Z">
          <w:r w:rsidRPr="008D5283" w:rsidDel="00C37BD6">
            <w:rPr>
              <w:rFonts w:eastAsia="Times New Roman"/>
              <w:lang w:eastAsia="zh-CN"/>
            </w:rPr>
            <w:sym w:font="Wingdings" w:char="F09F"/>
          </w:r>
          <w:r w:rsidRPr="008D5283" w:rsidDel="00C37BD6">
            <w:rPr>
              <w:rFonts w:eastAsia="Times New Roman"/>
              <w:lang w:eastAsia="zh-CN"/>
            </w:rPr>
            <w:tab/>
            <w:delText>The GSO satellite is pointing at the ES</w:delText>
          </w:r>
        </w:del>
      </w:ins>
    </w:p>
    <w:p w14:paraId="139D9695" w14:textId="459432D4" w:rsidR="008D5283" w:rsidRPr="008D5283" w:rsidRDefault="008D5283" w:rsidP="008D5283">
      <w:pPr>
        <w:tabs>
          <w:tab w:val="clear" w:pos="2268"/>
          <w:tab w:val="left" w:pos="2608"/>
          <w:tab w:val="left" w:pos="3345"/>
        </w:tabs>
        <w:spacing w:before="80"/>
        <w:ind w:left="1134" w:hanging="1134"/>
        <w:rPr>
          <w:ins w:id="3166" w:author="5C/188" w:date="2025-05-15T13:07:00Z"/>
          <w:rFonts w:eastAsia="Times New Roman"/>
          <w:lang w:eastAsia="zh-CN"/>
        </w:rPr>
      </w:pPr>
      <w:ins w:id="3167" w:author="5C/188" w:date="2025-05-15T13:07:00Z">
        <w:r w:rsidRPr="008D5283">
          <w:rPr>
            <w:rFonts w:eastAsia="Times New Roman"/>
            <w:lang w:eastAsia="zh-CN"/>
          </w:rPr>
          <w:sym w:font="Wingdings" w:char="F09F"/>
        </w:r>
        <w:r w:rsidRPr="008D5283">
          <w:rPr>
            <w:rFonts w:eastAsia="Times New Roman"/>
            <w:lang w:eastAsia="zh-CN"/>
          </w:rPr>
          <w:tab/>
          <w:t xml:space="preserve">The location of the GSO satellite is 0° N and </w:t>
        </w:r>
        <w:del w:id="3168" w:author="USA" w:date="2025-07-09T16:51:00Z" w16du:dateUtc="2025-07-09T20:51:00Z">
          <w:r w:rsidRPr="008D5283" w:rsidDel="00C37BD6">
            <w:rPr>
              <w:rFonts w:eastAsia="Times New Roman"/>
              <w:lang w:eastAsia="zh-CN"/>
            </w:rPr>
            <w:delText>105</w:delText>
          </w:r>
          <w:r w:rsidRPr="008D5283" w:rsidDel="00C37BD6">
            <w:rPr>
              <w:rFonts w:eastAsia="Times New Roman"/>
              <w:u w:val="single"/>
              <w:lang w:eastAsia="zh-CN"/>
            </w:rPr>
            <w:delText>° W</w:delText>
          </w:r>
        </w:del>
      </w:ins>
      <w:ins w:id="3169" w:author="USA" w:date="2025-07-09T16:51:00Z" w16du:dateUtc="2025-07-09T20:51:00Z">
        <w:r w:rsidR="00C37BD6">
          <w:rPr>
            <w:rFonts w:eastAsia="Times New Roman"/>
            <w:u w:val="single"/>
            <w:lang w:eastAsia="zh-CN"/>
          </w:rPr>
          <w:t xml:space="preserve"> the longitude is randomized </w:t>
        </w:r>
      </w:ins>
      <w:ins w:id="3170" w:author="USA" w:date="2025-07-22T10:39:00Z" w16du:dateUtc="2025-07-22T14:39:00Z">
        <w:r w:rsidR="00EE586F">
          <w:rPr>
            <w:rFonts w:eastAsia="Times New Roman"/>
            <w:u w:val="single"/>
            <w:lang w:eastAsia="zh-CN"/>
          </w:rPr>
          <w:t>in a uniform distribution</w:t>
        </w:r>
      </w:ins>
    </w:p>
    <w:p w14:paraId="1FA67BDE" w14:textId="4AB5CF8F" w:rsidR="008D5283" w:rsidRPr="008D5283" w:rsidRDefault="008D5283" w:rsidP="008D5283">
      <w:pPr>
        <w:tabs>
          <w:tab w:val="clear" w:pos="2268"/>
          <w:tab w:val="left" w:pos="2608"/>
          <w:tab w:val="left" w:pos="3345"/>
        </w:tabs>
        <w:spacing w:before="80"/>
        <w:ind w:left="1134" w:hanging="1134"/>
        <w:rPr>
          <w:ins w:id="3171" w:author="5C/188" w:date="2025-05-15T13:07:00Z"/>
          <w:rFonts w:eastAsia="Times New Roman"/>
          <w:lang w:eastAsia="zh-CN"/>
        </w:rPr>
      </w:pPr>
      <w:ins w:id="3172" w:author="5C/188" w:date="2025-05-15T13:07:00Z">
        <w:r w:rsidRPr="008D5283">
          <w:rPr>
            <w:rFonts w:eastAsia="Times New Roman"/>
            <w:lang w:eastAsia="zh-CN"/>
          </w:rPr>
          <w:sym w:font="Wingdings" w:char="F09F"/>
        </w:r>
        <w:r w:rsidRPr="008D5283">
          <w:rPr>
            <w:rFonts w:eastAsia="Times New Roman"/>
            <w:lang w:eastAsia="zh-CN"/>
          </w:rPr>
          <w:tab/>
          <w:t xml:space="preserve">The AMS ground system </w:t>
        </w:r>
        <w:del w:id="3173" w:author="USA" w:date="2025-07-09T16:51:00Z" w16du:dateUtc="2025-07-09T20:51:00Z">
          <w:r w:rsidRPr="008D5283" w:rsidDel="00C37BD6">
            <w:rPr>
              <w:rFonts w:eastAsia="Times New Roman"/>
              <w:lang w:eastAsia="zh-CN"/>
            </w:rPr>
            <w:delText xml:space="preserve">and FSS ES </w:delText>
          </w:r>
        </w:del>
        <w:r w:rsidRPr="008D5283">
          <w:rPr>
            <w:rFonts w:eastAsia="Times New Roman"/>
            <w:lang w:eastAsia="zh-CN"/>
          </w:rPr>
          <w:t>antenna height</w:t>
        </w:r>
        <w:del w:id="3174" w:author="USA" w:date="2025-07-09T16:51:00Z" w16du:dateUtc="2025-07-09T20:51:00Z">
          <w:r w:rsidRPr="008D5283" w:rsidDel="00C37BD6">
            <w:rPr>
              <w:rFonts w:eastAsia="Times New Roman"/>
              <w:lang w:eastAsia="zh-CN"/>
            </w:rPr>
            <w:delText>s</w:delText>
          </w:r>
        </w:del>
        <w:r w:rsidRPr="008D5283">
          <w:rPr>
            <w:rFonts w:eastAsia="Times New Roman"/>
            <w:lang w:eastAsia="zh-CN"/>
          </w:rPr>
          <w:t xml:space="preserve"> </w:t>
        </w:r>
        <w:del w:id="3175" w:author="USA" w:date="2025-07-09T16:51:00Z" w16du:dateUtc="2025-07-09T20:51:00Z">
          <w:r w:rsidRPr="008D5283" w:rsidDel="00C37BD6">
            <w:rPr>
              <w:rFonts w:eastAsia="Times New Roman"/>
              <w:lang w:eastAsia="zh-CN"/>
            </w:rPr>
            <w:delText>are</w:delText>
          </w:r>
        </w:del>
      </w:ins>
      <w:ins w:id="3176" w:author="USA" w:date="2025-07-09T16:51:00Z" w16du:dateUtc="2025-07-09T20:51:00Z">
        <w:r w:rsidR="00C37BD6">
          <w:rPr>
            <w:rFonts w:eastAsia="Times New Roman"/>
            <w:lang w:eastAsia="zh-CN"/>
          </w:rPr>
          <w:t xml:space="preserve"> is</w:t>
        </w:r>
      </w:ins>
      <w:ins w:id="3177" w:author="5C/188" w:date="2025-05-15T13:07:00Z">
        <w:r w:rsidRPr="008D5283">
          <w:rPr>
            <w:rFonts w:eastAsia="Times New Roman"/>
            <w:lang w:eastAsia="zh-CN"/>
          </w:rPr>
          <w:t xml:space="preserve"> 10 m</w:t>
        </w:r>
      </w:ins>
    </w:p>
    <w:p w14:paraId="50EAADCB" w14:textId="77777777" w:rsidR="008D5283" w:rsidRPr="008D5283" w:rsidRDefault="008D5283" w:rsidP="008D5283">
      <w:pPr>
        <w:tabs>
          <w:tab w:val="clear" w:pos="2268"/>
          <w:tab w:val="left" w:pos="2608"/>
          <w:tab w:val="left" w:pos="3345"/>
        </w:tabs>
        <w:spacing w:before="80"/>
        <w:ind w:left="1134" w:hanging="1134"/>
        <w:rPr>
          <w:ins w:id="3178" w:author="5C/188" w:date="2025-05-15T13:07:00Z"/>
          <w:rFonts w:eastAsia="Times New Roman"/>
          <w:lang w:eastAsia="zh-CN"/>
        </w:rPr>
      </w:pPr>
      <w:ins w:id="3179" w:author="5C/188" w:date="2025-05-15T13:07:00Z">
        <w:r w:rsidRPr="008D5283">
          <w:rPr>
            <w:rFonts w:eastAsia="Times New Roman"/>
            <w:lang w:eastAsia="zh-CN"/>
          </w:rPr>
          <w:sym w:font="Wingdings" w:char="F09F"/>
        </w:r>
        <w:r w:rsidRPr="008D5283">
          <w:rPr>
            <w:rFonts w:eastAsia="Times New Roman"/>
            <w:lang w:eastAsia="zh-CN"/>
          </w:rPr>
          <w:tab/>
          <w:t>The AMS airborne system is operating at 9 km above ground</w:t>
        </w:r>
      </w:ins>
    </w:p>
    <w:p w14:paraId="561A1CC9" w14:textId="0F1AAC5E" w:rsidR="008D5283" w:rsidRPr="008D5283" w:rsidRDefault="008D5283" w:rsidP="008D5283">
      <w:pPr>
        <w:tabs>
          <w:tab w:val="clear" w:pos="2268"/>
          <w:tab w:val="left" w:pos="2608"/>
          <w:tab w:val="left" w:pos="3345"/>
        </w:tabs>
        <w:spacing w:before="80"/>
        <w:ind w:left="1134" w:hanging="1134"/>
        <w:rPr>
          <w:ins w:id="3180" w:author="5C/188" w:date="2025-05-15T13:07:00Z"/>
          <w:rFonts w:eastAsia="Times New Roman"/>
          <w:lang w:eastAsia="zh-CN"/>
        </w:rPr>
      </w:pPr>
      <w:ins w:id="3181" w:author="5C/188" w:date="2025-05-15T13:07:00Z">
        <w:r w:rsidRPr="008D5283">
          <w:rPr>
            <w:rFonts w:eastAsia="Times New Roman"/>
            <w:lang w:eastAsia="zh-CN"/>
          </w:rPr>
          <w:sym w:font="Wingdings" w:char="F09F"/>
        </w:r>
        <w:r w:rsidRPr="008D5283">
          <w:rPr>
            <w:rFonts w:eastAsia="Times New Roman"/>
            <w:lang w:eastAsia="zh-CN"/>
          </w:rPr>
          <w:tab/>
          <w:t>The polarization of the FSS GSO satellite</w:t>
        </w:r>
        <w:del w:id="3182" w:author="USA" w:date="2025-07-09T16:51:00Z" w16du:dateUtc="2025-07-09T20:51:00Z">
          <w:r w:rsidRPr="008D5283" w:rsidDel="00C37BD6">
            <w:rPr>
              <w:rFonts w:eastAsia="Times New Roman"/>
              <w:lang w:eastAsia="zh-CN"/>
            </w:rPr>
            <w:delText xml:space="preserve">, FSS ES, </w:delText>
          </w:r>
        </w:del>
      </w:ins>
      <w:ins w:id="3183" w:author="USA" w:date="2025-07-09T17:15:00Z" w16du:dateUtc="2025-07-09T21:15:00Z">
        <w:r w:rsidR="006B103E">
          <w:rPr>
            <w:rFonts w:eastAsia="Times New Roman"/>
            <w:lang w:eastAsia="zh-CN"/>
          </w:rPr>
          <w:t xml:space="preserve"> </w:t>
        </w:r>
      </w:ins>
      <w:ins w:id="3184" w:author="5C/188" w:date="2025-05-15T13:07:00Z">
        <w:r w:rsidRPr="008D5283">
          <w:rPr>
            <w:rFonts w:eastAsia="Times New Roman"/>
            <w:lang w:eastAsia="zh-CN"/>
          </w:rPr>
          <w:t>and AMS system is RHCP.</w:t>
        </w:r>
      </w:ins>
    </w:p>
    <w:p w14:paraId="0DAF9DBF" w14:textId="77777777" w:rsidR="005B51F1" w:rsidRDefault="005B51F1" w:rsidP="008D5283">
      <w:pPr>
        <w:rPr>
          <w:ins w:id="3185" w:author="USA" w:date="2025-07-09T16:52:00Z" w16du:dateUtc="2025-07-09T20:52:00Z"/>
          <w:rFonts w:eastAsia="Times New Roman"/>
        </w:rPr>
      </w:pPr>
    </w:p>
    <w:p w14:paraId="42CF3545" w14:textId="74AF8C8B" w:rsidR="008D5283" w:rsidRPr="008D5283" w:rsidRDefault="008D5283" w:rsidP="008D5283">
      <w:pPr>
        <w:rPr>
          <w:ins w:id="3186" w:author="5C/188" w:date="2025-05-15T13:07:00Z"/>
          <w:rFonts w:eastAsia="Times New Roman"/>
        </w:rPr>
      </w:pPr>
      <w:ins w:id="3187" w:author="5C/188" w:date="2025-05-15T13:07:00Z">
        <w:r w:rsidRPr="008D5283">
          <w:rPr>
            <w:rFonts w:eastAsia="Times New Roman"/>
          </w:rPr>
          <w:lastRenderedPageBreak/>
          <w:t>Study results</w:t>
        </w:r>
      </w:ins>
    </w:p>
    <w:p w14:paraId="31C69682" w14:textId="547EF97D" w:rsidR="00844BEF" w:rsidRDefault="008D5283" w:rsidP="001229B8">
      <w:pPr>
        <w:rPr>
          <w:ins w:id="3188" w:author="USA" w:date="2025-08-06T13:20:00Z" w16du:dateUtc="2025-08-06T17:20:00Z"/>
          <w:rFonts w:eastAsia="Times New Roman"/>
        </w:rPr>
      </w:pPr>
      <w:ins w:id="3189" w:author="5C/188" w:date="2025-05-15T13:07:00Z">
        <w:r w:rsidRPr="008D5283">
          <w:rPr>
            <w:rFonts w:eastAsia="Times New Roman"/>
          </w:rPr>
          <w:t xml:space="preserve">The results are presented in the following plots. In the following figures, the AMS receiving station </w:t>
        </w:r>
        <w:r w:rsidRPr="008D5283">
          <w:rPr>
            <w:rFonts w:eastAsia="Times New Roman"/>
            <w:i/>
            <w:iCs/>
          </w:rPr>
          <w:t>I/N</w:t>
        </w:r>
        <w:r w:rsidRPr="008D5283">
          <w:rPr>
            <w:rFonts w:eastAsia="Times New Roman"/>
          </w:rPr>
          <w:t xml:space="preserve"> is plotted as a cumulative distribution function (CDF).</w:t>
        </w:r>
      </w:ins>
      <w:ins w:id="3190" w:author="USA" w:date="2025-07-09T16:52:00Z" w16du:dateUtc="2025-07-09T20:52:00Z">
        <w:r w:rsidR="001229B8">
          <w:rPr>
            <w:rFonts w:eastAsia="Times New Roman"/>
          </w:rPr>
          <w:t xml:space="preserve"> </w:t>
        </w:r>
      </w:ins>
    </w:p>
    <w:p w14:paraId="28A39FA8" w14:textId="77777777" w:rsidR="00D07E8B" w:rsidRDefault="00D07E8B" w:rsidP="001229B8">
      <w:pPr>
        <w:rPr>
          <w:ins w:id="3191" w:author="USA" w:date="2025-08-04T16:35:00Z" w16du:dateUtc="2025-08-04T20:35:00Z"/>
        </w:rPr>
      </w:pPr>
    </w:p>
    <w:p w14:paraId="10FB8BD6" w14:textId="1F0E686F" w:rsidR="00844BEF" w:rsidRPr="00844BEF" w:rsidRDefault="00844BEF" w:rsidP="001229B8">
      <w:pPr>
        <w:rPr>
          <w:ins w:id="3192" w:author="USA" w:date="2025-07-09T16:52:00Z" w16du:dateUtc="2025-07-09T20:52:00Z"/>
          <w:rFonts w:eastAsia="Times New Roman"/>
          <w:rPrChange w:id="3193" w:author="USA" w:date="2025-08-04T16:35:00Z" w16du:dateUtc="2025-08-04T20:35:00Z">
            <w:rPr>
              <w:ins w:id="3194" w:author="USA" w:date="2025-07-09T16:52:00Z" w16du:dateUtc="2025-07-09T20:52:00Z"/>
            </w:rPr>
          </w:rPrChange>
        </w:rPr>
      </w:pPr>
      <w:ins w:id="3195" w:author="USA" w:date="2025-08-04T16:35:00Z" w16du:dateUtc="2025-08-04T20:35:00Z">
        <w:r w:rsidRPr="004B4445">
          <w:rPr>
            <w:rFonts w:eastAsia="Times New Roman"/>
          </w:rPr>
          <w:t>Two simulations were r</w:t>
        </w:r>
        <w:r>
          <w:rPr>
            <w:rFonts w:eastAsia="Times New Roman"/>
          </w:rPr>
          <w:t>un</w:t>
        </w:r>
        <w:r w:rsidRPr="004B4445">
          <w:rPr>
            <w:rFonts w:eastAsia="Times New Roman"/>
          </w:rPr>
          <w:t xml:space="preserve">. In the first simulation, no provision for avoiding </w:t>
        </w:r>
        <w:proofErr w:type="spellStart"/>
        <w:r w:rsidRPr="004B4445">
          <w:rPr>
            <w:rFonts w:eastAsia="Times New Roman"/>
          </w:rPr>
          <w:t>mainbeam</w:t>
        </w:r>
        <w:proofErr w:type="spellEnd"/>
        <w:r w:rsidRPr="004B4445">
          <w:rPr>
            <w:rFonts w:eastAsia="Times New Roman"/>
          </w:rPr>
          <w:t xml:space="preserve"> coupling between the FS receiver and the satellite. For the second simulation, the FS receiver antenna pointing angles were restricted such that the antenna main beam was never directed within 1.5 degrees of the satellite</w:t>
        </w:r>
        <w:r>
          <w:rPr>
            <w:rStyle w:val="FootnoteReference"/>
            <w:rFonts w:eastAsia="Times New Roman"/>
          </w:rPr>
          <w:footnoteReference w:id="10"/>
        </w:r>
        <w:r w:rsidRPr="004B4445">
          <w:rPr>
            <w:rFonts w:eastAsia="Times New Roman"/>
          </w:rPr>
          <w:t>.</w:t>
        </w:r>
        <w:r>
          <w:rPr>
            <w:rFonts w:eastAsia="Times New Roman"/>
          </w:rPr>
          <w:t xml:space="preserve"> This resulted in two possible PFD limits for the FSS GSO satellite. </w:t>
        </w:r>
      </w:ins>
    </w:p>
    <w:p w14:paraId="223B6146" w14:textId="4F32DF8A" w:rsidR="008D5283" w:rsidRDefault="008D5283" w:rsidP="008D5283">
      <w:pPr>
        <w:rPr>
          <w:ins w:id="3199" w:author="USA" w:date="2025-07-09T16:53:00Z" w16du:dateUtc="2025-07-09T20:53:00Z"/>
          <w:rFonts w:eastAsia="Times New Roman"/>
        </w:rPr>
      </w:pPr>
    </w:p>
    <w:p w14:paraId="112B71B9" w14:textId="77777777" w:rsidR="00970FF6" w:rsidRDefault="00970FF6" w:rsidP="00970FF6">
      <w:pPr>
        <w:jc w:val="center"/>
        <w:rPr>
          <w:ins w:id="3200" w:author="USA" w:date="2025-08-04T15:06:00Z" w16du:dateUtc="2025-08-04T19:06:00Z"/>
          <w:sz w:val="20"/>
          <w:szCs w:val="16"/>
        </w:rPr>
      </w:pPr>
      <w:ins w:id="3201" w:author="USA" w:date="2025-08-04T15:06:00Z" w16du:dateUtc="2025-08-04T19:06:00Z">
        <w:r>
          <w:rPr>
            <w:sz w:val="20"/>
            <w:szCs w:val="16"/>
          </w:rPr>
          <w:t>TABLE X</w:t>
        </w:r>
      </w:ins>
    </w:p>
    <w:p w14:paraId="4AB67AA8" w14:textId="7243FBF0" w:rsidR="00970FF6" w:rsidRPr="00594FC6" w:rsidRDefault="00970FF6" w:rsidP="00970FF6">
      <w:pPr>
        <w:spacing w:after="240"/>
        <w:jc w:val="center"/>
        <w:rPr>
          <w:ins w:id="3202" w:author="USA" w:date="2025-08-04T15:06:00Z" w16du:dateUtc="2025-08-04T19:06:00Z"/>
          <w:b/>
          <w:bCs/>
          <w:sz w:val="20"/>
          <w:szCs w:val="16"/>
          <w:rPrChange w:id="3203" w:author="USA" w:date="2025-08-18T11:47:00Z" w16du:dateUtc="2025-08-18T15:47:00Z">
            <w:rPr>
              <w:ins w:id="3204" w:author="USA" w:date="2025-08-04T15:06:00Z" w16du:dateUtc="2025-08-04T19:06:00Z"/>
              <w:sz w:val="20"/>
              <w:szCs w:val="16"/>
            </w:rPr>
          </w:rPrChange>
        </w:rPr>
      </w:pPr>
      <w:ins w:id="3205" w:author="USA" w:date="2025-08-04T15:06:00Z" w16du:dateUtc="2025-08-04T19:06:00Z">
        <w:r w:rsidRPr="00594FC6">
          <w:rPr>
            <w:b/>
            <w:bCs/>
            <w:sz w:val="20"/>
            <w:szCs w:val="16"/>
            <w:rPrChange w:id="3206" w:author="USA" w:date="2025-08-18T11:47:00Z" w16du:dateUtc="2025-08-18T15:47:00Z">
              <w:rPr>
                <w:sz w:val="20"/>
                <w:szCs w:val="16"/>
              </w:rPr>
            </w:rPrChange>
          </w:rPr>
          <w:t>PFD Mask of GSO Satellite</w:t>
        </w:r>
      </w:ins>
      <w:ins w:id="3207" w:author="USA" w:date="2025-08-18T11:46:00Z" w16du:dateUtc="2025-08-18T15:46:00Z">
        <w:r w:rsidR="00594FC6" w:rsidRPr="00594FC6">
          <w:rPr>
            <w:b/>
            <w:bCs/>
            <w:sz w:val="20"/>
            <w:szCs w:val="16"/>
            <w:rPrChange w:id="3208" w:author="USA" w:date="2025-08-18T11:47:00Z" w16du:dateUtc="2025-08-18T15:47:00Z">
              <w:rPr>
                <w:sz w:val="20"/>
                <w:szCs w:val="16"/>
              </w:rPr>
            </w:rPrChange>
          </w:rPr>
          <w:t>, No Avoidance</w:t>
        </w:r>
      </w:ins>
      <w:ins w:id="3209" w:author="USA" w:date="2025-08-18T11:47:00Z" w16du:dateUtc="2025-08-18T15:47:00Z">
        <w:r w:rsidR="00594FC6" w:rsidRPr="00594FC6">
          <w:rPr>
            <w:b/>
            <w:bCs/>
            <w:sz w:val="20"/>
            <w:szCs w:val="16"/>
            <w:rPrChange w:id="3210" w:author="USA" w:date="2025-08-18T11:47:00Z" w16du:dateUtc="2025-08-18T15:47:00Z">
              <w:rPr>
                <w:sz w:val="20"/>
                <w:szCs w:val="16"/>
              </w:rPr>
            </w:rPrChange>
          </w:rPr>
          <w:t xml:space="preserve"> Angle</w:t>
        </w:r>
      </w:ins>
    </w:p>
    <w:tbl>
      <w:tblPr>
        <w:tblStyle w:val="TableGrid"/>
        <w:tblW w:w="10344" w:type="dxa"/>
        <w:tblLook w:val="04A0" w:firstRow="1" w:lastRow="0" w:firstColumn="1" w:lastColumn="0" w:noHBand="0" w:noVBand="1"/>
      </w:tblPr>
      <w:tblGrid>
        <w:gridCol w:w="1673"/>
        <w:gridCol w:w="1673"/>
        <w:gridCol w:w="1673"/>
        <w:gridCol w:w="1673"/>
        <w:gridCol w:w="1673"/>
        <w:gridCol w:w="1979"/>
      </w:tblGrid>
      <w:tr w:rsidR="00970FF6" w:rsidRPr="00575EF1" w14:paraId="267BDC58" w14:textId="77777777" w:rsidTr="00B53F16">
        <w:trPr>
          <w:ins w:id="3211" w:author="USA" w:date="2025-08-04T15:06:00Z"/>
        </w:trPr>
        <w:tc>
          <w:tcPr>
            <w:tcW w:w="1673" w:type="dxa"/>
            <w:vMerge w:val="restart"/>
            <w:vAlign w:val="center"/>
          </w:tcPr>
          <w:p w14:paraId="558C5E90" w14:textId="77777777" w:rsidR="00970FF6" w:rsidRPr="00575EF1" w:rsidRDefault="00970FF6" w:rsidP="00B53F16">
            <w:pPr>
              <w:pStyle w:val="enumlev1"/>
              <w:ind w:left="0" w:firstLine="0"/>
              <w:jc w:val="center"/>
              <w:rPr>
                <w:ins w:id="3212" w:author="USA" w:date="2025-08-04T15:06:00Z" w16du:dateUtc="2025-08-04T19:06:00Z"/>
                <w:sz w:val="20"/>
                <w:lang w:eastAsia="zh-CN"/>
              </w:rPr>
            </w:pPr>
            <w:ins w:id="3213" w:author="USA" w:date="2025-08-04T15:06:00Z" w16du:dateUtc="2025-08-04T19:06:00Z">
              <w:r w:rsidRPr="00575EF1">
                <w:rPr>
                  <w:sz w:val="20"/>
                  <w:lang w:eastAsia="zh-CN"/>
                </w:rPr>
                <w:t>Frequency Band</w:t>
              </w:r>
            </w:ins>
          </w:p>
        </w:tc>
        <w:tc>
          <w:tcPr>
            <w:tcW w:w="1673" w:type="dxa"/>
            <w:vMerge w:val="restart"/>
            <w:vAlign w:val="center"/>
          </w:tcPr>
          <w:p w14:paraId="0514AADC" w14:textId="77777777" w:rsidR="00970FF6" w:rsidRPr="00575EF1" w:rsidRDefault="00970FF6" w:rsidP="00B53F16">
            <w:pPr>
              <w:pStyle w:val="enumlev1"/>
              <w:ind w:left="0" w:firstLine="0"/>
              <w:jc w:val="center"/>
              <w:rPr>
                <w:ins w:id="3214" w:author="USA" w:date="2025-08-04T15:06:00Z" w16du:dateUtc="2025-08-04T19:06:00Z"/>
                <w:sz w:val="20"/>
                <w:lang w:eastAsia="zh-CN"/>
              </w:rPr>
            </w:pPr>
            <w:ins w:id="3215" w:author="USA" w:date="2025-08-04T15:06:00Z" w16du:dateUtc="2025-08-04T19:06:00Z">
              <w:r w:rsidRPr="00575EF1">
                <w:rPr>
                  <w:sz w:val="20"/>
                  <w:lang w:eastAsia="zh-CN"/>
                </w:rPr>
                <w:t>System</w:t>
              </w:r>
            </w:ins>
          </w:p>
        </w:tc>
        <w:tc>
          <w:tcPr>
            <w:tcW w:w="5019" w:type="dxa"/>
            <w:gridSpan w:val="3"/>
            <w:vAlign w:val="center"/>
          </w:tcPr>
          <w:p w14:paraId="04EB66A8" w14:textId="77777777" w:rsidR="00970FF6" w:rsidRPr="00575EF1" w:rsidRDefault="00970FF6" w:rsidP="00B53F16">
            <w:pPr>
              <w:pStyle w:val="enumlev1"/>
              <w:ind w:left="0" w:firstLine="0"/>
              <w:jc w:val="center"/>
              <w:rPr>
                <w:ins w:id="3216" w:author="USA" w:date="2025-08-04T15:06:00Z" w16du:dateUtc="2025-08-04T19:06:00Z"/>
                <w:sz w:val="20"/>
                <w:lang w:eastAsia="zh-CN"/>
              </w:rPr>
            </w:pPr>
            <w:ins w:id="3217" w:author="USA" w:date="2025-08-04T15:06:00Z" w16du:dateUtc="2025-08-04T19:06:00Z">
              <w:r w:rsidRPr="00575EF1">
                <w:rPr>
                  <w:sz w:val="20"/>
                  <w:lang w:eastAsia="zh-CN"/>
                </w:rPr>
                <w:t>Limit in dB(W/m</w:t>
              </w:r>
              <w:r w:rsidRPr="00575EF1">
                <w:rPr>
                  <w:sz w:val="20"/>
                  <w:vertAlign w:val="superscript"/>
                  <w:lang w:eastAsia="zh-CN"/>
                </w:rPr>
                <w:t>2</w:t>
              </w:r>
              <w:r w:rsidRPr="00575EF1">
                <w:rPr>
                  <w:sz w:val="20"/>
                  <w:lang w:eastAsia="zh-CN"/>
                </w:rPr>
                <w:t>) for angles</w:t>
              </w:r>
            </w:ins>
          </w:p>
          <w:p w14:paraId="55CDFF5D" w14:textId="77777777" w:rsidR="00970FF6" w:rsidRPr="00575EF1" w:rsidRDefault="00970FF6" w:rsidP="00B53F16">
            <w:pPr>
              <w:pStyle w:val="enumlev1"/>
              <w:ind w:left="0" w:firstLine="0"/>
              <w:jc w:val="center"/>
              <w:rPr>
                <w:ins w:id="3218" w:author="USA" w:date="2025-08-04T15:06:00Z" w16du:dateUtc="2025-08-04T19:06:00Z"/>
                <w:sz w:val="20"/>
                <w:lang w:eastAsia="zh-CN"/>
              </w:rPr>
            </w:pPr>
            <w:ins w:id="3219" w:author="USA" w:date="2025-08-04T15:06:00Z" w16du:dateUtc="2025-08-04T19:06:00Z">
              <w:r w:rsidRPr="00575EF1">
                <w:rPr>
                  <w:sz w:val="20"/>
                  <w:lang w:eastAsia="zh-CN"/>
                </w:rPr>
                <w:t>of arrival (δ) above the horizontal plane</w:t>
              </w:r>
            </w:ins>
          </w:p>
        </w:tc>
        <w:tc>
          <w:tcPr>
            <w:tcW w:w="1979" w:type="dxa"/>
            <w:vMerge w:val="restart"/>
            <w:vAlign w:val="center"/>
          </w:tcPr>
          <w:p w14:paraId="5ACA85CC" w14:textId="77777777" w:rsidR="00970FF6" w:rsidRPr="00575EF1" w:rsidRDefault="00970FF6" w:rsidP="00B53F16">
            <w:pPr>
              <w:pStyle w:val="enumlev1"/>
              <w:ind w:left="0" w:firstLine="0"/>
              <w:jc w:val="center"/>
              <w:rPr>
                <w:ins w:id="3220" w:author="USA" w:date="2025-08-04T15:06:00Z" w16du:dateUtc="2025-08-04T19:06:00Z"/>
                <w:sz w:val="20"/>
                <w:lang w:eastAsia="zh-CN"/>
              </w:rPr>
            </w:pPr>
            <w:ins w:id="3221" w:author="USA" w:date="2025-08-04T15:06:00Z" w16du:dateUtc="2025-08-04T19:06:00Z">
              <w:r w:rsidRPr="00575EF1">
                <w:rPr>
                  <w:sz w:val="20"/>
                  <w:lang w:eastAsia="zh-CN"/>
                </w:rPr>
                <w:t>Reference Bandwidth</w:t>
              </w:r>
            </w:ins>
          </w:p>
        </w:tc>
      </w:tr>
      <w:tr w:rsidR="00970FF6" w:rsidRPr="00575EF1" w14:paraId="708DB11E" w14:textId="77777777" w:rsidTr="00B53F16">
        <w:trPr>
          <w:ins w:id="3222" w:author="USA" w:date="2025-08-04T15:06:00Z"/>
        </w:trPr>
        <w:tc>
          <w:tcPr>
            <w:tcW w:w="1673" w:type="dxa"/>
            <w:vMerge/>
            <w:vAlign w:val="center"/>
          </w:tcPr>
          <w:p w14:paraId="78C0F1C2" w14:textId="77777777" w:rsidR="00970FF6" w:rsidRPr="00575EF1" w:rsidRDefault="00970FF6" w:rsidP="00B53F16">
            <w:pPr>
              <w:pStyle w:val="enumlev1"/>
              <w:ind w:left="0" w:firstLine="0"/>
              <w:jc w:val="center"/>
              <w:rPr>
                <w:ins w:id="3223" w:author="USA" w:date="2025-08-04T15:06:00Z" w16du:dateUtc="2025-08-04T19:06:00Z"/>
                <w:sz w:val="20"/>
                <w:lang w:eastAsia="zh-CN"/>
              </w:rPr>
            </w:pPr>
          </w:p>
        </w:tc>
        <w:tc>
          <w:tcPr>
            <w:tcW w:w="1673" w:type="dxa"/>
            <w:vMerge/>
            <w:vAlign w:val="center"/>
          </w:tcPr>
          <w:p w14:paraId="1D079EDB" w14:textId="77777777" w:rsidR="00970FF6" w:rsidRPr="00575EF1" w:rsidRDefault="00970FF6" w:rsidP="00B53F16">
            <w:pPr>
              <w:pStyle w:val="enumlev1"/>
              <w:ind w:left="0" w:firstLine="0"/>
              <w:jc w:val="center"/>
              <w:rPr>
                <w:ins w:id="3224" w:author="USA" w:date="2025-08-04T15:06:00Z" w16du:dateUtc="2025-08-04T19:06:00Z"/>
                <w:sz w:val="20"/>
                <w:lang w:eastAsia="zh-CN"/>
              </w:rPr>
            </w:pPr>
          </w:p>
        </w:tc>
        <w:tc>
          <w:tcPr>
            <w:tcW w:w="1673" w:type="dxa"/>
            <w:vAlign w:val="center"/>
          </w:tcPr>
          <w:p w14:paraId="4866094E" w14:textId="77777777" w:rsidR="00970FF6" w:rsidRPr="00575EF1" w:rsidRDefault="00970FF6" w:rsidP="00B53F16">
            <w:pPr>
              <w:pStyle w:val="enumlev1"/>
              <w:ind w:left="0" w:firstLine="0"/>
              <w:jc w:val="center"/>
              <w:rPr>
                <w:ins w:id="3225" w:author="USA" w:date="2025-08-04T15:06:00Z" w16du:dateUtc="2025-08-04T19:06:00Z"/>
                <w:sz w:val="20"/>
                <w:lang w:eastAsia="zh-CN"/>
              </w:rPr>
            </w:pPr>
            <w:ins w:id="3226" w:author="USA" w:date="2025-08-04T15:06:00Z" w16du:dateUtc="2025-08-04T19:06:00Z">
              <w:r w:rsidRPr="00575EF1">
                <w:rPr>
                  <w:sz w:val="20"/>
                  <w:lang w:eastAsia="zh-CN"/>
                </w:rPr>
                <w:t>0°-5°</w:t>
              </w:r>
            </w:ins>
          </w:p>
        </w:tc>
        <w:tc>
          <w:tcPr>
            <w:tcW w:w="1673" w:type="dxa"/>
            <w:vAlign w:val="center"/>
          </w:tcPr>
          <w:p w14:paraId="0D7FD5B2" w14:textId="77777777" w:rsidR="00970FF6" w:rsidRPr="00575EF1" w:rsidRDefault="00970FF6" w:rsidP="00B53F16">
            <w:pPr>
              <w:pStyle w:val="enumlev1"/>
              <w:ind w:left="0" w:firstLine="0"/>
              <w:jc w:val="center"/>
              <w:rPr>
                <w:ins w:id="3227" w:author="USA" w:date="2025-08-04T15:06:00Z" w16du:dateUtc="2025-08-04T19:06:00Z"/>
                <w:sz w:val="20"/>
                <w:lang w:eastAsia="zh-CN"/>
              </w:rPr>
            </w:pPr>
            <w:ins w:id="3228" w:author="USA" w:date="2025-08-04T15:06:00Z" w16du:dateUtc="2025-08-04T19:06:00Z">
              <w:r w:rsidRPr="00575EF1">
                <w:rPr>
                  <w:sz w:val="20"/>
                  <w:lang w:eastAsia="zh-CN"/>
                </w:rPr>
                <w:t>5°-25°</w:t>
              </w:r>
            </w:ins>
          </w:p>
        </w:tc>
        <w:tc>
          <w:tcPr>
            <w:tcW w:w="1673" w:type="dxa"/>
            <w:vAlign w:val="center"/>
          </w:tcPr>
          <w:p w14:paraId="7C35D7C4" w14:textId="77777777" w:rsidR="00970FF6" w:rsidRPr="00575EF1" w:rsidRDefault="00970FF6" w:rsidP="00B53F16">
            <w:pPr>
              <w:pStyle w:val="enumlev1"/>
              <w:ind w:left="0" w:firstLine="0"/>
              <w:jc w:val="center"/>
              <w:rPr>
                <w:ins w:id="3229" w:author="USA" w:date="2025-08-04T15:06:00Z" w16du:dateUtc="2025-08-04T19:06:00Z"/>
                <w:sz w:val="20"/>
                <w:lang w:eastAsia="zh-CN"/>
              </w:rPr>
            </w:pPr>
            <w:ins w:id="3230" w:author="USA" w:date="2025-08-04T15:06:00Z" w16du:dateUtc="2025-08-04T19:06:00Z">
              <w:r w:rsidRPr="00575EF1">
                <w:rPr>
                  <w:sz w:val="20"/>
                  <w:lang w:eastAsia="zh-CN"/>
                </w:rPr>
                <w:t>25°-90°</w:t>
              </w:r>
            </w:ins>
          </w:p>
        </w:tc>
        <w:tc>
          <w:tcPr>
            <w:tcW w:w="1979" w:type="dxa"/>
            <w:vMerge/>
            <w:vAlign w:val="center"/>
          </w:tcPr>
          <w:p w14:paraId="38A36CB2" w14:textId="77777777" w:rsidR="00970FF6" w:rsidRPr="00575EF1" w:rsidRDefault="00970FF6" w:rsidP="00B53F16">
            <w:pPr>
              <w:pStyle w:val="enumlev1"/>
              <w:ind w:left="0" w:firstLine="0"/>
              <w:jc w:val="center"/>
              <w:rPr>
                <w:ins w:id="3231" w:author="USA" w:date="2025-08-04T15:06:00Z" w16du:dateUtc="2025-08-04T19:06:00Z"/>
                <w:sz w:val="20"/>
                <w:lang w:eastAsia="zh-CN"/>
              </w:rPr>
            </w:pPr>
          </w:p>
        </w:tc>
      </w:tr>
      <w:tr w:rsidR="00026851" w:rsidRPr="00575EF1" w14:paraId="332C61C0" w14:textId="77777777" w:rsidTr="00AF5F87">
        <w:trPr>
          <w:ins w:id="3232" w:author="USA" w:date="2025-08-04T15:06:00Z"/>
        </w:trPr>
        <w:tc>
          <w:tcPr>
            <w:tcW w:w="1673" w:type="dxa"/>
            <w:vAlign w:val="center"/>
          </w:tcPr>
          <w:p w14:paraId="06D0BE8B" w14:textId="77777777" w:rsidR="00026851" w:rsidRPr="00575EF1" w:rsidRDefault="00026851" w:rsidP="00B53F16">
            <w:pPr>
              <w:pStyle w:val="enumlev1"/>
              <w:ind w:left="0" w:firstLine="0"/>
              <w:jc w:val="center"/>
              <w:rPr>
                <w:ins w:id="3233" w:author="USA" w:date="2025-08-04T15:06:00Z" w16du:dateUtc="2025-08-04T19:06:00Z"/>
                <w:sz w:val="20"/>
                <w:lang w:eastAsia="zh-CN"/>
              </w:rPr>
            </w:pPr>
            <w:ins w:id="3234" w:author="USA" w:date="2025-08-04T15:06:00Z" w16du:dateUtc="2025-08-04T19:06:00Z">
              <w:r w:rsidRPr="00575EF1">
                <w:rPr>
                  <w:sz w:val="20"/>
                  <w:lang w:eastAsia="zh-CN"/>
                </w:rPr>
                <w:t>71-76 GHz</w:t>
              </w:r>
            </w:ins>
          </w:p>
        </w:tc>
        <w:tc>
          <w:tcPr>
            <w:tcW w:w="1673" w:type="dxa"/>
            <w:vAlign w:val="center"/>
          </w:tcPr>
          <w:p w14:paraId="112A8AAE" w14:textId="77777777" w:rsidR="00026851" w:rsidRPr="00575EF1" w:rsidRDefault="00026851" w:rsidP="00B53F16">
            <w:pPr>
              <w:pStyle w:val="enumlev1"/>
              <w:ind w:left="0" w:firstLine="0"/>
              <w:jc w:val="center"/>
              <w:rPr>
                <w:ins w:id="3235" w:author="USA" w:date="2025-08-04T15:06:00Z" w16du:dateUtc="2025-08-04T19:06:00Z"/>
                <w:sz w:val="20"/>
                <w:lang w:eastAsia="zh-CN"/>
              </w:rPr>
            </w:pPr>
            <w:ins w:id="3236" w:author="USA" w:date="2025-08-04T15:06:00Z" w16du:dateUtc="2025-08-04T19:06:00Z">
              <w:r w:rsidRPr="00575EF1">
                <w:rPr>
                  <w:sz w:val="20"/>
                  <w:lang w:eastAsia="zh-CN"/>
                </w:rPr>
                <w:t>Fixed-satellite (geostationary-satellite orbit)</w:t>
              </w:r>
            </w:ins>
          </w:p>
        </w:tc>
        <w:tc>
          <w:tcPr>
            <w:tcW w:w="5019" w:type="dxa"/>
            <w:gridSpan w:val="3"/>
            <w:vAlign w:val="center"/>
          </w:tcPr>
          <w:p w14:paraId="10BBA731" w14:textId="24B0B677" w:rsidR="00026851" w:rsidRPr="00575EF1" w:rsidRDefault="00D97A83" w:rsidP="00026851">
            <w:pPr>
              <w:pStyle w:val="enumlev1"/>
              <w:ind w:left="0" w:firstLine="0"/>
              <w:jc w:val="center"/>
              <w:rPr>
                <w:ins w:id="3237" w:author="USA" w:date="2025-08-04T15:06:00Z" w16du:dateUtc="2025-08-04T19:06:00Z"/>
                <w:sz w:val="20"/>
                <w:lang w:eastAsia="zh-CN"/>
              </w:rPr>
            </w:pPr>
            <w:ins w:id="3238" w:author="USA" w:date="2025-08-05T09:37:00Z" w16du:dateUtc="2025-08-05T13:37:00Z">
              <w:r>
                <w:rPr>
                  <w:sz w:val="20"/>
                  <w:lang w:eastAsia="zh-CN"/>
                </w:rPr>
                <w:t>-115</w:t>
              </w:r>
            </w:ins>
          </w:p>
        </w:tc>
        <w:tc>
          <w:tcPr>
            <w:tcW w:w="1979" w:type="dxa"/>
            <w:vAlign w:val="center"/>
          </w:tcPr>
          <w:p w14:paraId="0A09C08C" w14:textId="77777777" w:rsidR="00026851" w:rsidRPr="00575EF1" w:rsidRDefault="00026851" w:rsidP="00B53F16">
            <w:pPr>
              <w:pStyle w:val="enumlev1"/>
              <w:ind w:left="0" w:firstLine="0"/>
              <w:jc w:val="center"/>
              <w:rPr>
                <w:ins w:id="3239" w:author="USA" w:date="2025-08-04T15:06:00Z" w16du:dateUtc="2025-08-04T19:06:00Z"/>
                <w:sz w:val="20"/>
                <w:lang w:eastAsia="zh-CN"/>
              </w:rPr>
            </w:pPr>
            <w:ins w:id="3240" w:author="USA" w:date="2025-08-04T15:06:00Z" w16du:dateUtc="2025-08-04T19:06:00Z">
              <w:r w:rsidRPr="00575EF1">
                <w:rPr>
                  <w:sz w:val="20"/>
                  <w:lang w:eastAsia="zh-CN"/>
                </w:rPr>
                <w:t>1 MHz</w:t>
              </w:r>
            </w:ins>
          </w:p>
        </w:tc>
      </w:tr>
    </w:tbl>
    <w:p w14:paraId="346BDB18" w14:textId="77777777" w:rsidR="00795C79" w:rsidRDefault="00795C79" w:rsidP="005306EF">
      <w:pPr>
        <w:keepNext/>
        <w:keepLines/>
        <w:spacing w:before="0" w:after="120"/>
        <w:rPr>
          <w:ins w:id="3241" w:author="USA" w:date="2025-08-05T10:26:00Z" w16du:dateUtc="2025-08-05T14:26:00Z"/>
          <w:rFonts w:eastAsia="Times New Roman"/>
          <w:caps/>
          <w:sz w:val="20"/>
        </w:rPr>
      </w:pPr>
    </w:p>
    <w:p w14:paraId="0B18B8BF" w14:textId="2D33B9CE" w:rsidR="00E73C3D" w:rsidRPr="008D5283" w:rsidRDefault="00E73C3D">
      <w:pPr>
        <w:keepNext/>
        <w:keepLines/>
        <w:spacing w:before="0" w:after="120"/>
        <w:jc w:val="center"/>
        <w:rPr>
          <w:ins w:id="3242" w:author="5C/188" w:date="2025-05-15T13:07:00Z"/>
          <w:rFonts w:eastAsia="Times New Roman"/>
          <w:caps/>
          <w:sz w:val="20"/>
        </w:rPr>
        <w:pPrChange w:id="3243" w:author="USA" w:date="2025-07-22T10:41:00Z" w16du:dateUtc="2025-07-22T14:41:00Z">
          <w:pPr>
            <w:keepNext/>
            <w:keepLines/>
            <w:spacing w:before="480" w:after="120"/>
            <w:jc w:val="center"/>
          </w:pPr>
        </w:pPrChange>
      </w:pPr>
      <w:ins w:id="3244" w:author="5C/188" w:date="2025-05-15T13:07:00Z">
        <w:r w:rsidRPr="008D5283">
          <w:rPr>
            <w:rFonts w:eastAsia="Times New Roman"/>
            <w:caps/>
            <w:sz w:val="20"/>
          </w:rPr>
          <w:t>Figure X</w:t>
        </w:r>
      </w:ins>
    </w:p>
    <w:p w14:paraId="4E7435BA" w14:textId="527B580D" w:rsidR="00E73C3D" w:rsidDel="00AF3C13" w:rsidRDefault="00E73C3D" w:rsidP="00E73C3D">
      <w:pPr>
        <w:keepNext/>
        <w:keepLines/>
        <w:spacing w:before="0" w:after="120"/>
        <w:jc w:val="center"/>
        <w:rPr>
          <w:del w:id="3245" w:author="USA" w:date="2025-07-22T10:40:00Z" w16du:dateUtc="2025-07-22T14:40:00Z"/>
          <w:rFonts w:ascii="Times New Roman Bold" w:eastAsia="Times New Roman" w:hAnsi="Times New Roman Bold"/>
          <w:b/>
          <w:sz w:val="20"/>
        </w:rPr>
      </w:pPr>
      <w:ins w:id="3246" w:author="5C/188" w:date="2025-05-15T13:07:00Z">
        <w:r w:rsidRPr="008D5283">
          <w:rPr>
            <w:rFonts w:ascii="Times New Roman Bold" w:eastAsia="Times New Roman" w:hAnsi="Times New Roman Bold"/>
            <w:b/>
            <w:sz w:val="20"/>
          </w:rPr>
          <w:t>AMS receiver I/N CDF plot</w:t>
        </w:r>
      </w:ins>
      <w:ins w:id="3247" w:author="USA" w:date="2025-08-04T15:07:00Z" w16du:dateUtc="2025-08-04T19:07:00Z">
        <w:r>
          <w:rPr>
            <w:rFonts w:ascii="Times New Roman Bold" w:eastAsia="Times New Roman" w:hAnsi="Times New Roman Bold"/>
            <w:b/>
            <w:sz w:val="20"/>
          </w:rPr>
          <w:t xml:space="preserve">, </w:t>
        </w:r>
      </w:ins>
      <w:ins w:id="3248" w:author="USA" w:date="2025-08-18T11:47:00Z" w16du:dateUtc="2025-08-18T15:47:00Z">
        <w:r w:rsidR="00594FC6">
          <w:rPr>
            <w:rFonts w:ascii="Times New Roman Bold" w:eastAsia="Times New Roman" w:hAnsi="Times New Roman Bold"/>
            <w:b/>
            <w:sz w:val="20"/>
          </w:rPr>
          <w:t>N</w:t>
        </w:r>
      </w:ins>
      <w:ins w:id="3249" w:author="USA" w:date="2025-08-04T15:07:00Z" w16du:dateUtc="2025-08-04T19:07:00Z">
        <w:r>
          <w:rPr>
            <w:rFonts w:ascii="Times New Roman Bold" w:eastAsia="Times New Roman" w:hAnsi="Times New Roman Bold"/>
            <w:b/>
            <w:sz w:val="20"/>
          </w:rPr>
          <w:t xml:space="preserve">o </w:t>
        </w:r>
      </w:ins>
      <w:ins w:id="3250" w:author="USA" w:date="2025-08-18T11:47:00Z" w16du:dateUtc="2025-08-18T15:47:00Z">
        <w:r w:rsidR="00594FC6">
          <w:rPr>
            <w:rFonts w:ascii="Times New Roman Bold" w:eastAsia="Times New Roman" w:hAnsi="Times New Roman Bold"/>
            <w:b/>
            <w:sz w:val="20"/>
          </w:rPr>
          <w:t>A</w:t>
        </w:r>
      </w:ins>
      <w:ins w:id="3251" w:author="USA" w:date="2025-08-04T15:07:00Z" w16du:dateUtc="2025-08-04T19:07:00Z">
        <w:r>
          <w:rPr>
            <w:rFonts w:ascii="Times New Roman Bold" w:eastAsia="Times New Roman" w:hAnsi="Times New Roman Bold"/>
            <w:b/>
            <w:sz w:val="20"/>
          </w:rPr>
          <w:t xml:space="preserve">voidance </w:t>
        </w:r>
      </w:ins>
      <w:ins w:id="3252" w:author="USA" w:date="2025-08-18T11:47:00Z" w16du:dateUtc="2025-08-18T15:47:00Z">
        <w:r w:rsidR="00594FC6">
          <w:rPr>
            <w:rFonts w:ascii="Times New Roman Bold" w:eastAsia="Times New Roman" w:hAnsi="Times New Roman Bold"/>
            <w:b/>
            <w:sz w:val="20"/>
          </w:rPr>
          <w:t>A</w:t>
        </w:r>
      </w:ins>
      <w:ins w:id="3253" w:author="USA" w:date="2025-08-04T15:07:00Z" w16du:dateUtc="2025-08-04T19:07:00Z">
        <w:r>
          <w:rPr>
            <w:rFonts w:ascii="Times New Roman Bold" w:eastAsia="Times New Roman" w:hAnsi="Times New Roman Bold"/>
            <w:b/>
            <w:sz w:val="20"/>
          </w:rPr>
          <w:t xml:space="preserve">ngle </w:t>
        </w:r>
      </w:ins>
      <w:ins w:id="3254" w:author="5C/188" w:date="2025-05-15T13:07:00Z">
        <w:del w:id="3255" w:author="USA" w:date="2025-07-22T10:40:00Z" w16du:dateUtc="2025-07-22T14:40:00Z">
          <w:r w:rsidRPr="008D5283" w:rsidDel="003C438D">
            <w:rPr>
              <w:rFonts w:ascii="Times New Roman Bold" w:eastAsia="Times New Roman" w:hAnsi="Times New Roman Bold"/>
              <w:b/>
              <w:sz w:val="20"/>
            </w:rPr>
            <w:delText xml:space="preserve"> </w:delText>
          </w:r>
        </w:del>
        <w:del w:id="3256" w:author="USA" w:date="2025-07-09T16:52:00Z" w16du:dateUtc="2025-07-09T20:52:00Z">
          <w:r w:rsidRPr="008D5283" w:rsidDel="001229B8">
            <w:rPr>
              <w:rFonts w:ascii="Times New Roman Bold" w:eastAsia="Times New Roman" w:hAnsi="Times New Roman Bold"/>
              <w:b/>
              <w:sz w:val="20"/>
            </w:rPr>
            <w:delText>(TBD)</w:delText>
          </w:r>
        </w:del>
      </w:ins>
    </w:p>
    <w:p w14:paraId="5B3DFF34" w14:textId="41934167" w:rsidR="00E73C3D" w:rsidRPr="008D5283" w:rsidRDefault="00CC3DB9" w:rsidP="00E73C3D">
      <w:pPr>
        <w:keepNext/>
        <w:keepLines/>
        <w:spacing w:before="0" w:after="120"/>
        <w:jc w:val="center"/>
        <w:rPr>
          <w:ins w:id="3257" w:author="USA" w:date="2025-08-04T15:07:00Z" w16du:dateUtc="2025-08-04T19:07:00Z"/>
          <w:rFonts w:ascii="Times New Roman Bold" w:eastAsia="Times New Roman" w:hAnsi="Times New Roman Bold"/>
          <w:b/>
          <w:sz w:val="20"/>
        </w:rPr>
      </w:pPr>
      <w:ins w:id="3258" w:author="USA" w:date="2025-08-05T10:25:00Z" w16du:dateUtc="2025-08-05T14:25:00Z">
        <w:r>
          <w:rPr>
            <w:rFonts w:ascii="Times New Roman Bold" w:eastAsia="Times New Roman" w:hAnsi="Times New Roman Bold"/>
            <w:b/>
            <w:noProof/>
            <w:sz w:val="20"/>
          </w:rPr>
          <w:drawing>
            <wp:inline distT="0" distB="0" distL="0" distR="0" wp14:anchorId="147717A3" wp14:editId="68B60C9D">
              <wp:extent cx="6034114" cy="3162300"/>
              <wp:effectExtent l="0" t="0" r="5080" b="0"/>
              <wp:docPr id="114107525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6077786" cy="3185187"/>
                      </a:xfrm>
                      <a:prstGeom prst="rect">
                        <a:avLst/>
                      </a:prstGeom>
                      <a:noFill/>
                    </pic:spPr>
                  </pic:pic>
                </a:graphicData>
              </a:graphic>
            </wp:inline>
          </w:drawing>
        </w:r>
      </w:ins>
    </w:p>
    <w:p w14:paraId="09945366" w14:textId="77777777" w:rsidR="005306EF" w:rsidRPr="008D5283" w:rsidRDefault="005306EF" w:rsidP="008D5283">
      <w:pPr>
        <w:rPr>
          <w:ins w:id="3259" w:author="5C/188" w:date="2025-05-15T13:07:00Z"/>
          <w:rFonts w:eastAsia="Times New Roman"/>
        </w:rPr>
      </w:pPr>
    </w:p>
    <w:p w14:paraId="439F5BFF" w14:textId="77777777" w:rsidR="00026851" w:rsidRDefault="00026851" w:rsidP="00026851">
      <w:pPr>
        <w:pStyle w:val="enumlev1"/>
        <w:jc w:val="center"/>
        <w:rPr>
          <w:ins w:id="3260" w:author="USA" w:date="2025-08-04T15:09:00Z" w16du:dateUtc="2025-08-04T19:09:00Z"/>
          <w:sz w:val="20"/>
          <w:szCs w:val="16"/>
          <w:lang w:eastAsia="zh-CN"/>
        </w:rPr>
      </w:pPr>
      <w:ins w:id="3261" w:author="USA" w:date="2025-08-04T15:09:00Z" w16du:dateUtc="2025-08-04T19:09:00Z">
        <w:r>
          <w:rPr>
            <w:sz w:val="20"/>
            <w:szCs w:val="16"/>
            <w:lang w:eastAsia="zh-CN"/>
          </w:rPr>
          <w:lastRenderedPageBreak/>
          <w:t>TABLE 8</w:t>
        </w:r>
      </w:ins>
    </w:p>
    <w:p w14:paraId="53991A9B" w14:textId="5DB6E156" w:rsidR="00026851" w:rsidRPr="00594FC6" w:rsidRDefault="00026851" w:rsidP="00026851">
      <w:pPr>
        <w:pStyle w:val="enumlev1"/>
        <w:spacing w:after="240"/>
        <w:jc w:val="center"/>
        <w:rPr>
          <w:ins w:id="3262" w:author="USA" w:date="2025-08-04T15:09:00Z" w16du:dateUtc="2025-08-04T19:09:00Z"/>
          <w:b/>
          <w:bCs/>
          <w:sz w:val="20"/>
          <w:szCs w:val="16"/>
          <w:lang w:eastAsia="zh-CN"/>
          <w:rPrChange w:id="3263" w:author="USA" w:date="2025-08-18T11:47:00Z" w16du:dateUtc="2025-08-18T15:47:00Z">
            <w:rPr>
              <w:ins w:id="3264" w:author="USA" w:date="2025-08-04T15:09:00Z" w16du:dateUtc="2025-08-04T19:09:00Z"/>
              <w:sz w:val="20"/>
              <w:szCs w:val="16"/>
              <w:lang w:eastAsia="zh-CN"/>
            </w:rPr>
          </w:rPrChange>
        </w:rPr>
      </w:pPr>
      <w:ins w:id="3265" w:author="USA" w:date="2025-08-04T15:09:00Z" w16du:dateUtc="2025-08-04T19:09:00Z">
        <w:r w:rsidRPr="00594FC6">
          <w:rPr>
            <w:b/>
            <w:bCs/>
            <w:sz w:val="20"/>
            <w:szCs w:val="16"/>
            <w:lang w:eastAsia="zh-CN"/>
            <w:rPrChange w:id="3266" w:author="USA" w:date="2025-08-18T11:47:00Z" w16du:dateUtc="2025-08-18T15:47:00Z">
              <w:rPr>
                <w:sz w:val="20"/>
                <w:szCs w:val="16"/>
                <w:lang w:eastAsia="zh-CN"/>
              </w:rPr>
            </w:rPrChange>
          </w:rPr>
          <w:t>PFD Mask of GSO Satellite</w:t>
        </w:r>
      </w:ins>
      <w:ins w:id="3267" w:author="USA" w:date="2025-08-18T11:46:00Z" w16du:dateUtc="2025-08-18T15:46:00Z">
        <w:r w:rsidR="00594FC6" w:rsidRPr="00594FC6">
          <w:rPr>
            <w:b/>
            <w:bCs/>
            <w:sz w:val="20"/>
            <w:szCs w:val="16"/>
            <w:lang w:eastAsia="zh-CN"/>
            <w:rPrChange w:id="3268" w:author="USA" w:date="2025-08-18T11:47:00Z" w16du:dateUtc="2025-08-18T15:47:00Z">
              <w:rPr>
                <w:sz w:val="20"/>
                <w:szCs w:val="16"/>
                <w:lang w:eastAsia="zh-CN"/>
              </w:rPr>
            </w:rPrChange>
          </w:rPr>
          <w:t xml:space="preserve">, 1.5° </w:t>
        </w:r>
      </w:ins>
      <w:ins w:id="3269" w:author="USA" w:date="2025-08-18T11:47:00Z" w16du:dateUtc="2025-08-18T15:47:00Z">
        <w:r w:rsidR="00594FC6" w:rsidRPr="00594FC6">
          <w:rPr>
            <w:b/>
            <w:bCs/>
            <w:sz w:val="20"/>
            <w:szCs w:val="16"/>
            <w:lang w:eastAsia="zh-CN"/>
            <w:rPrChange w:id="3270" w:author="USA" w:date="2025-08-18T11:47:00Z" w16du:dateUtc="2025-08-18T15:47:00Z">
              <w:rPr>
                <w:sz w:val="20"/>
                <w:szCs w:val="16"/>
                <w:lang w:eastAsia="zh-CN"/>
              </w:rPr>
            </w:rPrChange>
          </w:rPr>
          <w:t>A</w:t>
        </w:r>
      </w:ins>
      <w:ins w:id="3271" w:author="USA" w:date="2025-08-18T11:46:00Z" w16du:dateUtc="2025-08-18T15:46:00Z">
        <w:r w:rsidR="00594FC6" w:rsidRPr="00594FC6">
          <w:rPr>
            <w:b/>
            <w:bCs/>
            <w:sz w:val="20"/>
            <w:szCs w:val="16"/>
            <w:lang w:eastAsia="zh-CN"/>
            <w:rPrChange w:id="3272" w:author="USA" w:date="2025-08-18T11:47:00Z" w16du:dateUtc="2025-08-18T15:47:00Z">
              <w:rPr>
                <w:sz w:val="20"/>
                <w:szCs w:val="16"/>
                <w:lang w:eastAsia="zh-CN"/>
              </w:rPr>
            </w:rPrChange>
          </w:rPr>
          <w:t xml:space="preserve">voidance </w:t>
        </w:r>
      </w:ins>
      <w:ins w:id="3273" w:author="USA" w:date="2025-08-18T11:47:00Z" w16du:dateUtc="2025-08-18T15:47:00Z">
        <w:r w:rsidR="00594FC6" w:rsidRPr="00594FC6">
          <w:rPr>
            <w:b/>
            <w:bCs/>
            <w:sz w:val="20"/>
            <w:szCs w:val="16"/>
            <w:lang w:eastAsia="zh-CN"/>
            <w:rPrChange w:id="3274" w:author="USA" w:date="2025-08-18T11:47:00Z" w16du:dateUtc="2025-08-18T15:47:00Z">
              <w:rPr>
                <w:sz w:val="20"/>
                <w:szCs w:val="16"/>
                <w:lang w:eastAsia="zh-CN"/>
              </w:rPr>
            </w:rPrChange>
          </w:rPr>
          <w:t>A</w:t>
        </w:r>
      </w:ins>
      <w:ins w:id="3275" w:author="USA" w:date="2025-08-18T11:46:00Z" w16du:dateUtc="2025-08-18T15:46:00Z">
        <w:r w:rsidR="00594FC6" w:rsidRPr="00594FC6">
          <w:rPr>
            <w:b/>
            <w:bCs/>
            <w:sz w:val="20"/>
            <w:szCs w:val="16"/>
            <w:lang w:eastAsia="zh-CN"/>
            <w:rPrChange w:id="3276" w:author="USA" w:date="2025-08-18T11:47:00Z" w16du:dateUtc="2025-08-18T15:47:00Z">
              <w:rPr>
                <w:sz w:val="20"/>
                <w:szCs w:val="16"/>
                <w:lang w:eastAsia="zh-CN"/>
              </w:rPr>
            </w:rPrChange>
          </w:rPr>
          <w:t>ngle</w:t>
        </w:r>
      </w:ins>
    </w:p>
    <w:tbl>
      <w:tblPr>
        <w:tblStyle w:val="TableGrid"/>
        <w:tblW w:w="10344" w:type="dxa"/>
        <w:tblLook w:val="04A0" w:firstRow="1" w:lastRow="0" w:firstColumn="1" w:lastColumn="0" w:noHBand="0" w:noVBand="1"/>
      </w:tblPr>
      <w:tblGrid>
        <w:gridCol w:w="1673"/>
        <w:gridCol w:w="1673"/>
        <w:gridCol w:w="1673"/>
        <w:gridCol w:w="1673"/>
        <w:gridCol w:w="1673"/>
        <w:gridCol w:w="1979"/>
      </w:tblGrid>
      <w:tr w:rsidR="00026851" w:rsidRPr="00575EF1" w14:paraId="117D30DD" w14:textId="77777777" w:rsidTr="00B53F16">
        <w:trPr>
          <w:ins w:id="3277" w:author="USA" w:date="2025-08-04T15:09:00Z"/>
        </w:trPr>
        <w:tc>
          <w:tcPr>
            <w:tcW w:w="1673" w:type="dxa"/>
            <w:vMerge w:val="restart"/>
            <w:vAlign w:val="center"/>
          </w:tcPr>
          <w:p w14:paraId="339E8566" w14:textId="77777777" w:rsidR="00026851" w:rsidRPr="00575EF1" w:rsidRDefault="00026851" w:rsidP="00B53F16">
            <w:pPr>
              <w:pStyle w:val="enumlev1"/>
              <w:ind w:left="0" w:firstLine="0"/>
              <w:jc w:val="center"/>
              <w:rPr>
                <w:ins w:id="3278" w:author="USA" w:date="2025-08-04T15:09:00Z" w16du:dateUtc="2025-08-04T19:09:00Z"/>
                <w:sz w:val="20"/>
                <w:lang w:eastAsia="zh-CN"/>
              </w:rPr>
            </w:pPr>
            <w:ins w:id="3279" w:author="USA" w:date="2025-08-04T15:09:00Z" w16du:dateUtc="2025-08-04T19:09:00Z">
              <w:r w:rsidRPr="00575EF1">
                <w:rPr>
                  <w:sz w:val="20"/>
                  <w:lang w:eastAsia="zh-CN"/>
                </w:rPr>
                <w:t>Frequency Band</w:t>
              </w:r>
            </w:ins>
          </w:p>
        </w:tc>
        <w:tc>
          <w:tcPr>
            <w:tcW w:w="1673" w:type="dxa"/>
            <w:vMerge w:val="restart"/>
            <w:vAlign w:val="center"/>
          </w:tcPr>
          <w:p w14:paraId="637072C5" w14:textId="77777777" w:rsidR="00026851" w:rsidRPr="00575EF1" w:rsidRDefault="00026851" w:rsidP="00B53F16">
            <w:pPr>
              <w:pStyle w:val="enumlev1"/>
              <w:ind w:left="0" w:firstLine="0"/>
              <w:jc w:val="center"/>
              <w:rPr>
                <w:ins w:id="3280" w:author="USA" w:date="2025-08-04T15:09:00Z" w16du:dateUtc="2025-08-04T19:09:00Z"/>
                <w:sz w:val="20"/>
                <w:lang w:eastAsia="zh-CN"/>
              </w:rPr>
            </w:pPr>
            <w:ins w:id="3281" w:author="USA" w:date="2025-08-04T15:09:00Z" w16du:dateUtc="2025-08-04T19:09:00Z">
              <w:r w:rsidRPr="00575EF1">
                <w:rPr>
                  <w:sz w:val="20"/>
                  <w:lang w:eastAsia="zh-CN"/>
                </w:rPr>
                <w:t>System</w:t>
              </w:r>
            </w:ins>
          </w:p>
        </w:tc>
        <w:tc>
          <w:tcPr>
            <w:tcW w:w="5019" w:type="dxa"/>
            <w:gridSpan w:val="3"/>
            <w:vAlign w:val="center"/>
          </w:tcPr>
          <w:p w14:paraId="6BEFCBCD" w14:textId="77777777" w:rsidR="00026851" w:rsidRPr="00575EF1" w:rsidRDefault="00026851" w:rsidP="00B53F16">
            <w:pPr>
              <w:pStyle w:val="enumlev1"/>
              <w:ind w:left="0" w:firstLine="0"/>
              <w:jc w:val="center"/>
              <w:rPr>
                <w:ins w:id="3282" w:author="USA" w:date="2025-08-04T15:09:00Z" w16du:dateUtc="2025-08-04T19:09:00Z"/>
                <w:sz w:val="20"/>
                <w:lang w:eastAsia="zh-CN"/>
              </w:rPr>
            </w:pPr>
            <w:ins w:id="3283" w:author="USA" w:date="2025-08-04T15:09:00Z" w16du:dateUtc="2025-08-04T19:09:00Z">
              <w:r w:rsidRPr="00575EF1">
                <w:rPr>
                  <w:sz w:val="20"/>
                  <w:lang w:eastAsia="zh-CN"/>
                </w:rPr>
                <w:t>Limit in dB(W/m</w:t>
              </w:r>
              <w:r w:rsidRPr="00575EF1">
                <w:rPr>
                  <w:sz w:val="20"/>
                  <w:vertAlign w:val="superscript"/>
                  <w:lang w:eastAsia="zh-CN"/>
                </w:rPr>
                <w:t>2</w:t>
              </w:r>
              <w:r w:rsidRPr="00575EF1">
                <w:rPr>
                  <w:sz w:val="20"/>
                  <w:lang w:eastAsia="zh-CN"/>
                </w:rPr>
                <w:t>) for angles</w:t>
              </w:r>
            </w:ins>
          </w:p>
          <w:p w14:paraId="696A6850" w14:textId="77777777" w:rsidR="00026851" w:rsidRPr="00575EF1" w:rsidRDefault="00026851" w:rsidP="00B53F16">
            <w:pPr>
              <w:pStyle w:val="enumlev1"/>
              <w:ind w:left="0" w:firstLine="0"/>
              <w:jc w:val="center"/>
              <w:rPr>
                <w:ins w:id="3284" w:author="USA" w:date="2025-08-04T15:09:00Z" w16du:dateUtc="2025-08-04T19:09:00Z"/>
                <w:sz w:val="20"/>
                <w:lang w:eastAsia="zh-CN"/>
              </w:rPr>
            </w:pPr>
            <w:ins w:id="3285" w:author="USA" w:date="2025-08-04T15:09:00Z" w16du:dateUtc="2025-08-04T19:09:00Z">
              <w:r w:rsidRPr="00575EF1">
                <w:rPr>
                  <w:sz w:val="20"/>
                  <w:lang w:eastAsia="zh-CN"/>
                </w:rPr>
                <w:t>of arrival (δ) above the horizontal plane</w:t>
              </w:r>
            </w:ins>
          </w:p>
        </w:tc>
        <w:tc>
          <w:tcPr>
            <w:tcW w:w="1979" w:type="dxa"/>
            <w:vMerge w:val="restart"/>
            <w:vAlign w:val="center"/>
          </w:tcPr>
          <w:p w14:paraId="3230B42F" w14:textId="77777777" w:rsidR="00026851" w:rsidRPr="00575EF1" w:rsidRDefault="00026851" w:rsidP="00B53F16">
            <w:pPr>
              <w:pStyle w:val="enumlev1"/>
              <w:ind w:left="0" w:firstLine="0"/>
              <w:jc w:val="center"/>
              <w:rPr>
                <w:ins w:id="3286" w:author="USA" w:date="2025-08-04T15:09:00Z" w16du:dateUtc="2025-08-04T19:09:00Z"/>
                <w:sz w:val="20"/>
                <w:lang w:eastAsia="zh-CN"/>
              </w:rPr>
            </w:pPr>
            <w:ins w:id="3287" w:author="USA" w:date="2025-08-04T15:09:00Z" w16du:dateUtc="2025-08-04T19:09:00Z">
              <w:r w:rsidRPr="00575EF1">
                <w:rPr>
                  <w:sz w:val="20"/>
                  <w:lang w:eastAsia="zh-CN"/>
                </w:rPr>
                <w:t>Reference Bandwidth</w:t>
              </w:r>
            </w:ins>
          </w:p>
        </w:tc>
      </w:tr>
      <w:tr w:rsidR="00026851" w:rsidRPr="00575EF1" w14:paraId="1F9C7512" w14:textId="77777777" w:rsidTr="00B53F16">
        <w:trPr>
          <w:ins w:id="3288" w:author="USA" w:date="2025-08-04T15:09:00Z"/>
        </w:trPr>
        <w:tc>
          <w:tcPr>
            <w:tcW w:w="1673" w:type="dxa"/>
            <w:vMerge/>
            <w:vAlign w:val="center"/>
          </w:tcPr>
          <w:p w14:paraId="0AC85432" w14:textId="77777777" w:rsidR="00026851" w:rsidRPr="00575EF1" w:rsidRDefault="00026851" w:rsidP="00B53F16">
            <w:pPr>
              <w:pStyle w:val="enumlev1"/>
              <w:ind w:left="0" w:firstLine="0"/>
              <w:jc w:val="center"/>
              <w:rPr>
                <w:ins w:id="3289" w:author="USA" w:date="2025-08-04T15:09:00Z" w16du:dateUtc="2025-08-04T19:09:00Z"/>
                <w:sz w:val="20"/>
                <w:lang w:eastAsia="zh-CN"/>
              </w:rPr>
            </w:pPr>
          </w:p>
        </w:tc>
        <w:tc>
          <w:tcPr>
            <w:tcW w:w="1673" w:type="dxa"/>
            <w:vMerge/>
            <w:vAlign w:val="center"/>
          </w:tcPr>
          <w:p w14:paraId="4252C7B3" w14:textId="77777777" w:rsidR="00026851" w:rsidRPr="00575EF1" w:rsidRDefault="00026851" w:rsidP="00B53F16">
            <w:pPr>
              <w:pStyle w:val="enumlev1"/>
              <w:ind w:left="0" w:firstLine="0"/>
              <w:jc w:val="center"/>
              <w:rPr>
                <w:ins w:id="3290" w:author="USA" w:date="2025-08-04T15:09:00Z" w16du:dateUtc="2025-08-04T19:09:00Z"/>
                <w:sz w:val="20"/>
                <w:lang w:eastAsia="zh-CN"/>
              </w:rPr>
            </w:pPr>
          </w:p>
        </w:tc>
        <w:tc>
          <w:tcPr>
            <w:tcW w:w="1673" w:type="dxa"/>
            <w:vAlign w:val="center"/>
          </w:tcPr>
          <w:p w14:paraId="7CC3E714" w14:textId="77777777" w:rsidR="00026851" w:rsidRPr="00575EF1" w:rsidRDefault="00026851" w:rsidP="00B53F16">
            <w:pPr>
              <w:pStyle w:val="enumlev1"/>
              <w:ind w:left="0" w:firstLine="0"/>
              <w:jc w:val="center"/>
              <w:rPr>
                <w:ins w:id="3291" w:author="USA" w:date="2025-08-04T15:09:00Z" w16du:dateUtc="2025-08-04T19:09:00Z"/>
                <w:sz w:val="20"/>
                <w:lang w:eastAsia="zh-CN"/>
              </w:rPr>
            </w:pPr>
            <w:ins w:id="3292" w:author="USA" w:date="2025-08-04T15:09:00Z" w16du:dateUtc="2025-08-04T19:09:00Z">
              <w:r w:rsidRPr="00575EF1">
                <w:rPr>
                  <w:sz w:val="20"/>
                  <w:lang w:eastAsia="zh-CN"/>
                </w:rPr>
                <w:t>0°-5°</w:t>
              </w:r>
            </w:ins>
          </w:p>
        </w:tc>
        <w:tc>
          <w:tcPr>
            <w:tcW w:w="1673" w:type="dxa"/>
            <w:vAlign w:val="center"/>
          </w:tcPr>
          <w:p w14:paraId="0284EE4B" w14:textId="77777777" w:rsidR="00026851" w:rsidRPr="00575EF1" w:rsidRDefault="00026851" w:rsidP="00B53F16">
            <w:pPr>
              <w:pStyle w:val="enumlev1"/>
              <w:ind w:left="0" w:firstLine="0"/>
              <w:jc w:val="center"/>
              <w:rPr>
                <w:ins w:id="3293" w:author="USA" w:date="2025-08-04T15:09:00Z" w16du:dateUtc="2025-08-04T19:09:00Z"/>
                <w:sz w:val="20"/>
                <w:lang w:eastAsia="zh-CN"/>
              </w:rPr>
            </w:pPr>
            <w:ins w:id="3294" w:author="USA" w:date="2025-08-04T15:09:00Z" w16du:dateUtc="2025-08-04T19:09:00Z">
              <w:r w:rsidRPr="00575EF1">
                <w:rPr>
                  <w:sz w:val="20"/>
                  <w:lang w:eastAsia="zh-CN"/>
                </w:rPr>
                <w:t>5°-25°</w:t>
              </w:r>
            </w:ins>
          </w:p>
        </w:tc>
        <w:tc>
          <w:tcPr>
            <w:tcW w:w="1673" w:type="dxa"/>
            <w:vAlign w:val="center"/>
          </w:tcPr>
          <w:p w14:paraId="40B668D2" w14:textId="77777777" w:rsidR="00026851" w:rsidRPr="00575EF1" w:rsidRDefault="00026851" w:rsidP="00B53F16">
            <w:pPr>
              <w:pStyle w:val="enumlev1"/>
              <w:ind w:left="0" w:firstLine="0"/>
              <w:jc w:val="center"/>
              <w:rPr>
                <w:ins w:id="3295" w:author="USA" w:date="2025-08-04T15:09:00Z" w16du:dateUtc="2025-08-04T19:09:00Z"/>
                <w:sz w:val="20"/>
                <w:lang w:eastAsia="zh-CN"/>
              </w:rPr>
            </w:pPr>
            <w:ins w:id="3296" w:author="USA" w:date="2025-08-04T15:09:00Z" w16du:dateUtc="2025-08-04T19:09:00Z">
              <w:r w:rsidRPr="00575EF1">
                <w:rPr>
                  <w:sz w:val="20"/>
                  <w:lang w:eastAsia="zh-CN"/>
                </w:rPr>
                <w:t>25°-90°</w:t>
              </w:r>
            </w:ins>
          </w:p>
        </w:tc>
        <w:tc>
          <w:tcPr>
            <w:tcW w:w="1979" w:type="dxa"/>
            <w:vMerge/>
            <w:vAlign w:val="center"/>
          </w:tcPr>
          <w:p w14:paraId="30E01543" w14:textId="77777777" w:rsidR="00026851" w:rsidRPr="00575EF1" w:rsidRDefault="00026851" w:rsidP="00B53F16">
            <w:pPr>
              <w:pStyle w:val="enumlev1"/>
              <w:ind w:left="0" w:firstLine="0"/>
              <w:jc w:val="center"/>
              <w:rPr>
                <w:ins w:id="3297" w:author="USA" w:date="2025-08-04T15:09:00Z" w16du:dateUtc="2025-08-04T19:09:00Z"/>
                <w:sz w:val="20"/>
                <w:lang w:eastAsia="zh-CN"/>
              </w:rPr>
            </w:pPr>
          </w:p>
        </w:tc>
      </w:tr>
      <w:tr w:rsidR="00026851" w:rsidRPr="00575EF1" w14:paraId="7872D7B4" w14:textId="77777777" w:rsidTr="00B53F16">
        <w:trPr>
          <w:ins w:id="3298" w:author="USA" w:date="2025-08-04T15:09:00Z"/>
        </w:trPr>
        <w:tc>
          <w:tcPr>
            <w:tcW w:w="1673" w:type="dxa"/>
            <w:vAlign w:val="center"/>
          </w:tcPr>
          <w:p w14:paraId="50440330" w14:textId="77777777" w:rsidR="00026851" w:rsidRPr="00575EF1" w:rsidRDefault="00026851" w:rsidP="00B53F16">
            <w:pPr>
              <w:pStyle w:val="enumlev1"/>
              <w:ind w:left="0" w:firstLine="0"/>
              <w:jc w:val="center"/>
              <w:rPr>
                <w:ins w:id="3299" w:author="USA" w:date="2025-08-04T15:09:00Z" w16du:dateUtc="2025-08-04T19:09:00Z"/>
                <w:sz w:val="20"/>
                <w:lang w:eastAsia="zh-CN"/>
              </w:rPr>
            </w:pPr>
            <w:ins w:id="3300" w:author="USA" w:date="2025-08-04T15:09:00Z" w16du:dateUtc="2025-08-04T19:09:00Z">
              <w:r w:rsidRPr="00575EF1">
                <w:rPr>
                  <w:sz w:val="20"/>
                  <w:lang w:eastAsia="zh-CN"/>
                </w:rPr>
                <w:t>71-76 GHz</w:t>
              </w:r>
            </w:ins>
          </w:p>
        </w:tc>
        <w:tc>
          <w:tcPr>
            <w:tcW w:w="1673" w:type="dxa"/>
            <w:vAlign w:val="center"/>
          </w:tcPr>
          <w:p w14:paraId="5C3B257F" w14:textId="77777777" w:rsidR="00026851" w:rsidRPr="00575EF1" w:rsidRDefault="00026851" w:rsidP="00B53F16">
            <w:pPr>
              <w:pStyle w:val="enumlev1"/>
              <w:ind w:left="0" w:firstLine="0"/>
              <w:jc w:val="center"/>
              <w:rPr>
                <w:ins w:id="3301" w:author="USA" w:date="2025-08-04T15:09:00Z" w16du:dateUtc="2025-08-04T19:09:00Z"/>
                <w:sz w:val="20"/>
                <w:lang w:eastAsia="zh-CN"/>
              </w:rPr>
            </w:pPr>
            <w:ins w:id="3302" w:author="USA" w:date="2025-08-04T15:09:00Z" w16du:dateUtc="2025-08-04T19:09:00Z">
              <w:r w:rsidRPr="00575EF1">
                <w:rPr>
                  <w:sz w:val="20"/>
                  <w:lang w:eastAsia="zh-CN"/>
                </w:rPr>
                <w:t>Fixed-satellite (geostationary-satellite orbit)</w:t>
              </w:r>
            </w:ins>
          </w:p>
        </w:tc>
        <w:tc>
          <w:tcPr>
            <w:tcW w:w="5019" w:type="dxa"/>
            <w:gridSpan w:val="3"/>
            <w:vAlign w:val="center"/>
          </w:tcPr>
          <w:p w14:paraId="641A69E7" w14:textId="1BD70F0A" w:rsidR="00026851" w:rsidRPr="00575EF1" w:rsidRDefault="00026851" w:rsidP="00B53F16">
            <w:pPr>
              <w:pStyle w:val="enumlev1"/>
              <w:ind w:left="0" w:firstLine="0"/>
              <w:jc w:val="center"/>
              <w:rPr>
                <w:ins w:id="3303" w:author="USA" w:date="2025-08-04T15:09:00Z" w16du:dateUtc="2025-08-04T19:09:00Z"/>
                <w:sz w:val="20"/>
                <w:lang w:eastAsia="zh-CN"/>
              </w:rPr>
            </w:pPr>
            <w:ins w:id="3304" w:author="USA" w:date="2025-08-04T15:09:00Z" w16du:dateUtc="2025-08-04T19:09:00Z">
              <w:r w:rsidRPr="00575EF1">
                <w:rPr>
                  <w:sz w:val="20"/>
                  <w:lang w:eastAsia="zh-CN"/>
                </w:rPr>
                <w:t>-</w:t>
              </w:r>
            </w:ins>
            <w:ins w:id="3305" w:author="USA" w:date="2025-08-04T15:10:00Z" w16du:dateUtc="2025-08-04T19:10:00Z">
              <w:r>
                <w:rPr>
                  <w:sz w:val="20"/>
                  <w:lang w:eastAsia="zh-CN"/>
                </w:rPr>
                <w:t>92</w:t>
              </w:r>
            </w:ins>
          </w:p>
        </w:tc>
        <w:tc>
          <w:tcPr>
            <w:tcW w:w="1979" w:type="dxa"/>
            <w:vAlign w:val="center"/>
          </w:tcPr>
          <w:p w14:paraId="645DAAEB" w14:textId="77777777" w:rsidR="00026851" w:rsidRPr="00575EF1" w:rsidRDefault="00026851" w:rsidP="00B53F16">
            <w:pPr>
              <w:pStyle w:val="enumlev1"/>
              <w:ind w:left="0" w:firstLine="0"/>
              <w:jc w:val="center"/>
              <w:rPr>
                <w:ins w:id="3306" w:author="USA" w:date="2025-08-04T15:09:00Z" w16du:dateUtc="2025-08-04T19:09:00Z"/>
                <w:sz w:val="20"/>
                <w:lang w:eastAsia="zh-CN"/>
              </w:rPr>
            </w:pPr>
            <w:ins w:id="3307" w:author="USA" w:date="2025-08-04T15:09:00Z" w16du:dateUtc="2025-08-04T19:09:00Z">
              <w:r w:rsidRPr="00575EF1">
                <w:rPr>
                  <w:sz w:val="20"/>
                  <w:lang w:eastAsia="zh-CN"/>
                </w:rPr>
                <w:t>1 MHz</w:t>
              </w:r>
            </w:ins>
          </w:p>
        </w:tc>
      </w:tr>
    </w:tbl>
    <w:p w14:paraId="27718333" w14:textId="77777777" w:rsidR="005306EF" w:rsidRDefault="005306EF">
      <w:pPr>
        <w:rPr>
          <w:ins w:id="3308" w:author="USA" w:date="2025-08-04T15:10:00Z" w16du:dateUtc="2025-08-04T19:10:00Z"/>
          <w:rFonts w:eastAsia="Times New Roman"/>
          <w:sz w:val="20"/>
          <w:szCs w:val="16"/>
        </w:rPr>
        <w:pPrChange w:id="3309" w:author="USA" w:date="2025-08-05T10:27:00Z" w16du:dateUtc="2025-08-05T14:27:00Z">
          <w:pPr>
            <w:jc w:val="center"/>
          </w:pPr>
        </w:pPrChange>
      </w:pPr>
    </w:p>
    <w:p w14:paraId="68CA0887" w14:textId="1BB523E5" w:rsidR="00026851" w:rsidRPr="00B53F16" w:rsidRDefault="00026851" w:rsidP="00026851">
      <w:pPr>
        <w:jc w:val="center"/>
        <w:rPr>
          <w:ins w:id="3310" w:author="USA" w:date="2025-08-04T15:09:00Z" w16du:dateUtc="2025-08-04T19:09:00Z"/>
          <w:rFonts w:eastAsia="Times New Roman"/>
          <w:sz w:val="20"/>
          <w:szCs w:val="16"/>
        </w:rPr>
      </w:pPr>
      <w:ins w:id="3311" w:author="USA" w:date="2025-08-04T15:09:00Z" w16du:dateUtc="2025-08-04T19:09:00Z">
        <w:r w:rsidRPr="00B53F16">
          <w:rPr>
            <w:rFonts w:eastAsia="Times New Roman"/>
            <w:sz w:val="20"/>
            <w:szCs w:val="16"/>
          </w:rPr>
          <w:t>FIGURE X</w:t>
        </w:r>
      </w:ins>
    </w:p>
    <w:p w14:paraId="29B611DD" w14:textId="1DD8AA81" w:rsidR="00026851" w:rsidRPr="00844BEF" w:rsidRDefault="00026851" w:rsidP="00026851">
      <w:pPr>
        <w:jc w:val="center"/>
        <w:rPr>
          <w:ins w:id="3312" w:author="USA" w:date="2025-08-04T15:09:00Z" w16du:dateUtc="2025-08-04T19:09:00Z"/>
          <w:rFonts w:eastAsia="Times New Roman"/>
          <w:b/>
          <w:bCs/>
          <w:sz w:val="20"/>
          <w:szCs w:val="16"/>
          <w:rPrChange w:id="3313" w:author="USA" w:date="2025-08-04T16:35:00Z" w16du:dateUtc="2025-08-04T20:35:00Z">
            <w:rPr>
              <w:ins w:id="3314" w:author="USA" w:date="2025-08-04T15:09:00Z" w16du:dateUtc="2025-08-04T19:09:00Z"/>
              <w:rFonts w:eastAsia="Times New Roman"/>
              <w:sz w:val="20"/>
              <w:szCs w:val="16"/>
            </w:rPr>
          </w:rPrChange>
        </w:rPr>
      </w:pPr>
      <w:ins w:id="3315" w:author="USA" w:date="2025-08-04T15:09:00Z" w16du:dateUtc="2025-08-04T19:09:00Z">
        <w:r w:rsidRPr="00844BEF">
          <w:rPr>
            <w:rFonts w:eastAsia="Times New Roman"/>
            <w:b/>
            <w:bCs/>
            <w:sz w:val="20"/>
            <w:szCs w:val="16"/>
            <w:rPrChange w:id="3316" w:author="USA" w:date="2025-08-04T16:35:00Z" w16du:dateUtc="2025-08-04T20:35:00Z">
              <w:rPr>
                <w:rFonts w:eastAsia="Times New Roman"/>
                <w:sz w:val="20"/>
                <w:szCs w:val="16"/>
              </w:rPr>
            </w:rPrChange>
          </w:rPr>
          <w:t xml:space="preserve">AMS receiver I/N CDF plot, 1.5° </w:t>
        </w:r>
      </w:ins>
      <w:ins w:id="3317" w:author="USA" w:date="2025-08-18T11:47:00Z" w16du:dateUtc="2025-08-18T15:47:00Z">
        <w:r w:rsidR="00594FC6">
          <w:rPr>
            <w:rFonts w:eastAsia="Times New Roman"/>
            <w:b/>
            <w:bCs/>
            <w:sz w:val="20"/>
            <w:szCs w:val="16"/>
          </w:rPr>
          <w:t>A</w:t>
        </w:r>
      </w:ins>
      <w:ins w:id="3318" w:author="USA" w:date="2025-08-04T15:09:00Z" w16du:dateUtc="2025-08-04T19:09:00Z">
        <w:r w:rsidRPr="00844BEF">
          <w:rPr>
            <w:rFonts w:eastAsia="Times New Roman"/>
            <w:b/>
            <w:bCs/>
            <w:sz w:val="20"/>
            <w:szCs w:val="16"/>
            <w:rPrChange w:id="3319" w:author="USA" w:date="2025-08-04T16:35:00Z" w16du:dateUtc="2025-08-04T20:35:00Z">
              <w:rPr>
                <w:rFonts w:eastAsia="Times New Roman"/>
                <w:sz w:val="20"/>
                <w:szCs w:val="16"/>
              </w:rPr>
            </w:rPrChange>
          </w:rPr>
          <w:t xml:space="preserve">voidance </w:t>
        </w:r>
      </w:ins>
      <w:ins w:id="3320" w:author="USA" w:date="2025-08-18T11:47:00Z" w16du:dateUtc="2025-08-18T15:47:00Z">
        <w:r w:rsidR="00594FC6">
          <w:rPr>
            <w:rFonts w:eastAsia="Times New Roman"/>
            <w:b/>
            <w:bCs/>
            <w:sz w:val="20"/>
            <w:szCs w:val="16"/>
          </w:rPr>
          <w:t>A</w:t>
        </w:r>
      </w:ins>
      <w:ins w:id="3321" w:author="USA" w:date="2025-08-04T15:09:00Z" w16du:dateUtc="2025-08-04T19:09:00Z">
        <w:r w:rsidRPr="00844BEF">
          <w:rPr>
            <w:rFonts w:eastAsia="Times New Roman"/>
            <w:b/>
            <w:bCs/>
            <w:sz w:val="20"/>
            <w:szCs w:val="16"/>
            <w:rPrChange w:id="3322" w:author="USA" w:date="2025-08-04T16:35:00Z" w16du:dateUtc="2025-08-04T20:35:00Z">
              <w:rPr>
                <w:rFonts w:eastAsia="Times New Roman"/>
                <w:sz w:val="20"/>
                <w:szCs w:val="16"/>
              </w:rPr>
            </w:rPrChange>
          </w:rPr>
          <w:t>ngle</w:t>
        </w:r>
      </w:ins>
    </w:p>
    <w:p w14:paraId="48D81790" w14:textId="4B4FB368" w:rsidR="00026851" w:rsidRDefault="0027367A" w:rsidP="00026851">
      <w:pPr>
        <w:jc w:val="center"/>
        <w:rPr>
          <w:ins w:id="3323" w:author="USA" w:date="2025-08-04T15:09:00Z" w16du:dateUtc="2025-08-04T19:09:00Z"/>
          <w:rFonts w:eastAsia="Times New Roman"/>
        </w:rPr>
      </w:pPr>
      <w:ins w:id="3324" w:author="USA" w:date="2025-08-05T10:08:00Z" w16du:dateUtc="2025-08-05T14:08:00Z">
        <w:r>
          <w:rPr>
            <w:rFonts w:eastAsia="Times New Roman"/>
            <w:noProof/>
          </w:rPr>
          <w:drawing>
            <wp:inline distT="0" distB="0" distL="0" distR="0" wp14:anchorId="4D122D8F" wp14:editId="163E4C00">
              <wp:extent cx="6139118" cy="3368040"/>
              <wp:effectExtent l="0" t="0" r="0" b="3810"/>
              <wp:docPr id="746890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6204521" cy="3403921"/>
                      </a:xfrm>
                      <a:prstGeom prst="rect">
                        <a:avLst/>
                      </a:prstGeom>
                      <a:noFill/>
                    </pic:spPr>
                  </pic:pic>
                </a:graphicData>
              </a:graphic>
            </wp:inline>
          </w:drawing>
        </w:r>
      </w:ins>
    </w:p>
    <w:p w14:paraId="087CA8BA" w14:textId="5406B56B" w:rsidR="00AF3C13" w:rsidRPr="008D5283" w:rsidRDefault="00AF3C13" w:rsidP="00026851">
      <w:pPr>
        <w:keepNext/>
        <w:keepLines/>
        <w:spacing w:before="0" w:after="120"/>
        <w:rPr>
          <w:ins w:id="3325" w:author="USA" w:date="2025-08-04T15:07:00Z" w16du:dateUtc="2025-08-04T19:07:00Z"/>
          <w:rFonts w:ascii="Times New Roman Bold" w:eastAsia="Times New Roman" w:hAnsi="Times New Roman Bold"/>
          <w:b/>
          <w:sz w:val="20"/>
        </w:rPr>
      </w:pPr>
    </w:p>
    <w:p w14:paraId="176C40BD" w14:textId="7C74360C" w:rsidR="006B103E" w:rsidRPr="008D5283" w:rsidRDefault="006B103E" w:rsidP="00026851">
      <w:pPr>
        <w:keepNext/>
        <w:keepLines/>
        <w:spacing w:before="0" w:after="120"/>
        <w:rPr>
          <w:ins w:id="3326" w:author="5C/188" w:date="2025-05-15T13:07:00Z"/>
          <w:rFonts w:eastAsia="Times New Roman"/>
        </w:rPr>
      </w:pPr>
    </w:p>
    <w:p w14:paraId="2F52E166" w14:textId="4BE53722" w:rsidR="00911876" w:rsidRPr="008D5283" w:rsidRDefault="00911876" w:rsidP="008D5283">
      <w:pPr>
        <w:keepNext/>
        <w:keepLines/>
        <w:numPr>
          <w:ilvl w:val="1"/>
          <w:numId w:val="0"/>
        </w:numPr>
        <w:spacing w:before="200"/>
        <w:ind w:left="576" w:hanging="576"/>
        <w:outlineLvl w:val="1"/>
        <w:rPr>
          <w:ins w:id="3327" w:author="5C/188" w:date="2025-05-15T13:07:00Z"/>
          <w:rFonts w:eastAsia="Malgun Gothic"/>
          <w:b/>
          <w:lang w:eastAsia="ko-KR"/>
        </w:rPr>
      </w:pPr>
      <w:r w:rsidRPr="00911876">
        <w:rPr>
          <w:rFonts w:eastAsia="Times New Roman"/>
          <w:b/>
        </w:rPr>
        <w:t>9.2</w:t>
      </w:r>
      <w:r w:rsidRPr="00911876">
        <w:rPr>
          <w:rFonts w:eastAsia="Times New Roman"/>
          <w:b/>
        </w:rPr>
        <w:tab/>
        <w:t xml:space="preserve">Methodology for the determination of equivalent </w:t>
      </w:r>
      <w:proofErr w:type="spellStart"/>
      <w:r w:rsidRPr="00911876">
        <w:rPr>
          <w:rFonts w:eastAsia="Times New Roman"/>
          <w:b/>
        </w:rPr>
        <w:t>isotropically</w:t>
      </w:r>
      <w:proofErr w:type="spellEnd"/>
      <w:r w:rsidRPr="00911876">
        <w:rPr>
          <w:rFonts w:eastAsia="Times New Roman"/>
          <w:b/>
        </w:rPr>
        <w:t xml:space="preserve"> radiated power (</w:t>
      </w:r>
      <w:proofErr w:type="spellStart"/>
      <w:r w:rsidRPr="00911876">
        <w:rPr>
          <w:rFonts w:eastAsia="Times New Roman"/>
          <w:b/>
        </w:rPr>
        <w:t>e.i.r.p</w:t>
      </w:r>
      <w:proofErr w:type="spellEnd"/>
      <w:r w:rsidRPr="00911876">
        <w:rPr>
          <w:rFonts w:eastAsia="Times New Roman"/>
          <w:b/>
        </w:rPr>
        <w:t>.) limits</w:t>
      </w:r>
    </w:p>
    <w:p w14:paraId="4112834C" w14:textId="77777777" w:rsidR="008D5283" w:rsidRPr="008D5283" w:rsidRDefault="008D5283" w:rsidP="008D5283">
      <w:pPr>
        <w:rPr>
          <w:ins w:id="3328" w:author="5C/188" w:date="2025-05-15T13:07:00Z"/>
          <w:rFonts w:eastAsia="Times New Roman"/>
        </w:rPr>
      </w:pPr>
      <w:ins w:id="3329" w:author="5C/188" w:date="2025-05-15T13:07:00Z">
        <w:r w:rsidRPr="008D5283">
          <w:rPr>
            <w:rFonts w:eastAsia="Times New Roman"/>
          </w:rPr>
          <w:t>TBD</w:t>
        </w:r>
      </w:ins>
    </w:p>
    <w:p w14:paraId="7E43D964" w14:textId="77777777" w:rsidR="008D5283" w:rsidRPr="008D5283" w:rsidRDefault="008D5283" w:rsidP="008D5283">
      <w:pPr>
        <w:rPr>
          <w:ins w:id="3330" w:author="5C/188" w:date="2025-05-15T13:07:00Z"/>
          <w:rFonts w:eastAsia="Times New Roman"/>
        </w:rPr>
      </w:pPr>
    </w:p>
    <w:p w14:paraId="5E1B71EB" w14:textId="33D43FF6" w:rsidR="00C12845" w:rsidRPr="008D5283" w:rsidRDefault="00C12845" w:rsidP="008D5283">
      <w:pPr>
        <w:keepNext/>
        <w:keepLines/>
        <w:numPr>
          <w:ilvl w:val="2"/>
          <w:numId w:val="0"/>
        </w:numPr>
        <w:tabs>
          <w:tab w:val="clear" w:pos="1134"/>
        </w:tabs>
        <w:spacing w:before="200"/>
        <w:ind w:left="720" w:hanging="720"/>
        <w:outlineLvl w:val="2"/>
        <w:rPr>
          <w:ins w:id="3331" w:author="5C/188" w:date="2025-05-15T13:07:00Z"/>
          <w:rFonts w:eastAsia="Malgun Gothic"/>
          <w:b/>
          <w:lang w:eastAsia="ko-KR"/>
        </w:rPr>
      </w:pPr>
      <w:r w:rsidRPr="00C12845">
        <w:rPr>
          <w:rFonts w:eastAsia="Times New Roman"/>
          <w:b/>
        </w:rPr>
        <w:t>9.2.1</w:t>
      </w:r>
      <w:r w:rsidRPr="00C12845">
        <w:rPr>
          <w:rFonts w:eastAsia="Times New Roman"/>
          <w:b/>
        </w:rPr>
        <w:tab/>
        <w:t>Sharing with GSO FSS Earth Stations</w:t>
      </w:r>
    </w:p>
    <w:p w14:paraId="3BE38EF3" w14:textId="3E817283" w:rsidR="008D5283" w:rsidRPr="008D5283" w:rsidRDefault="008D5283" w:rsidP="008D5283">
      <w:pPr>
        <w:rPr>
          <w:ins w:id="3332" w:author="5C/188" w:date="2025-05-15T13:07:00Z"/>
          <w:rFonts w:eastAsia="Times New Roman"/>
          <w:lang w:eastAsia="zh-CN"/>
        </w:rPr>
      </w:pPr>
      <w:ins w:id="3333" w:author="5C/188" w:date="2025-05-15T13:07:00Z">
        <w:r w:rsidRPr="008D5283">
          <w:rPr>
            <w:rFonts w:eastAsia="Times New Roman"/>
            <w:lang w:eastAsia="zh-CN"/>
          </w:rPr>
          <w:t xml:space="preserve">The following GSO FSS characteristics were extracted from Attachment 2 of this document which was liaised from Working Party 4A (Document 5C/142). </w:t>
        </w:r>
      </w:ins>
    </w:p>
    <w:p w14:paraId="23EFE73B" w14:textId="7D03A718" w:rsidR="008D5283" w:rsidRPr="008D5283" w:rsidRDefault="008D5283" w:rsidP="008D5283">
      <w:pPr>
        <w:keepNext/>
        <w:spacing w:before="360" w:after="120"/>
        <w:jc w:val="center"/>
        <w:rPr>
          <w:ins w:id="3334" w:author="5C/188" w:date="2025-05-15T13:07:00Z"/>
          <w:rFonts w:eastAsia="Times New Roman"/>
          <w:caps/>
          <w:sz w:val="20"/>
        </w:rPr>
      </w:pPr>
      <w:ins w:id="3335" w:author="5C/188" w:date="2025-05-15T13:07:00Z">
        <w:r w:rsidRPr="008D5283">
          <w:rPr>
            <w:rFonts w:eastAsia="Times New Roman"/>
            <w:caps/>
            <w:sz w:val="20"/>
          </w:rPr>
          <w:lastRenderedPageBreak/>
          <w:t>Table 13</w:t>
        </w:r>
      </w:ins>
    </w:p>
    <w:p w14:paraId="45868BF0" w14:textId="56B4ABBA" w:rsidR="008D5283" w:rsidRPr="008D5283" w:rsidRDefault="008D5283" w:rsidP="008D5283">
      <w:pPr>
        <w:keepNext/>
        <w:keepLines/>
        <w:spacing w:before="0" w:after="120"/>
        <w:jc w:val="center"/>
        <w:rPr>
          <w:ins w:id="3336" w:author="5C/188" w:date="2025-05-15T13:07:00Z"/>
          <w:rFonts w:ascii="Times New Roman Bold" w:eastAsia="Times New Roman" w:hAnsi="Times New Roman Bold"/>
          <w:b/>
          <w:sz w:val="20"/>
        </w:rPr>
      </w:pPr>
      <w:ins w:id="3337" w:author="5C/188" w:date="2025-05-15T13:07:00Z">
        <w:r w:rsidRPr="008D5283">
          <w:rPr>
            <w:rFonts w:ascii="Times New Roman Bold" w:eastAsia="Times New Roman" w:hAnsi="Times New Roman Bold"/>
            <w:b/>
            <w:sz w:val="20"/>
          </w:rPr>
          <w:t>Parameters of the GSO FSS System</w:t>
        </w:r>
      </w:ins>
    </w:p>
    <w:tbl>
      <w:tblPr>
        <w:tblStyle w:val="TableGrid"/>
        <w:tblW w:w="10075" w:type="dxa"/>
        <w:jc w:val="center"/>
        <w:tblLook w:val="04A0" w:firstRow="1" w:lastRow="0" w:firstColumn="1" w:lastColumn="0" w:noHBand="0" w:noVBand="1"/>
      </w:tblPr>
      <w:tblGrid>
        <w:gridCol w:w="5245"/>
        <w:gridCol w:w="2400"/>
        <w:gridCol w:w="2430"/>
      </w:tblGrid>
      <w:tr w:rsidR="008D5283" w:rsidRPr="008D5283" w14:paraId="22E2A768" w14:textId="3EAF7A4F" w:rsidTr="00D73D4E">
        <w:trPr>
          <w:tblHeader/>
          <w:jc w:val="center"/>
          <w:ins w:id="3338" w:author="5C/188" w:date="2025-05-15T13:07:00Z"/>
        </w:trPr>
        <w:tc>
          <w:tcPr>
            <w:tcW w:w="5245" w:type="dxa"/>
            <w:vAlign w:val="center"/>
          </w:tcPr>
          <w:p w14:paraId="55B3574B" w14:textId="10151EB5" w:rsidR="008D5283" w:rsidRPr="008D5283" w:rsidRDefault="008D5283" w:rsidP="008D5283">
            <w:pPr>
              <w:keepNext/>
              <w:spacing w:before="80" w:after="80"/>
              <w:ind w:firstLine="402"/>
              <w:jc w:val="center"/>
              <w:rPr>
                <w:ins w:id="3339" w:author="5C/188" w:date="2025-05-15T13:07:00Z"/>
                <w:rFonts w:ascii="Times New Roman Bold" w:eastAsia="Times New Roman" w:hAnsi="Times New Roman Bold" w:cs="Times New Roman Bold"/>
                <w:b/>
                <w:sz w:val="20"/>
                <w:lang w:eastAsia="zh-CN"/>
              </w:rPr>
            </w:pPr>
            <w:ins w:id="3340" w:author="5C/188" w:date="2025-05-15T13:07:00Z">
              <w:r w:rsidRPr="008D5283">
                <w:rPr>
                  <w:rFonts w:ascii="Times New Roman Bold" w:eastAsia="Times New Roman" w:hAnsi="Times New Roman Bold" w:cs="Times New Roman Bold"/>
                  <w:b/>
                  <w:sz w:val="20"/>
                  <w:lang w:eastAsia="zh-CN"/>
                </w:rPr>
                <w:t>Parameter</w:t>
              </w:r>
            </w:ins>
          </w:p>
        </w:tc>
        <w:tc>
          <w:tcPr>
            <w:tcW w:w="2400" w:type="dxa"/>
            <w:vAlign w:val="center"/>
          </w:tcPr>
          <w:p w14:paraId="5C28C1AB" w14:textId="7C1298AC" w:rsidR="008D5283" w:rsidRPr="008D5283" w:rsidRDefault="008D5283" w:rsidP="008D5283">
            <w:pPr>
              <w:keepNext/>
              <w:spacing w:before="80" w:after="80"/>
              <w:ind w:firstLine="402"/>
              <w:jc w:val="center"/>
              <w:rPr>
                <w:ins w:id="3341" w:author="5C/188" w:date="2025-05-15T13:07:00Z"/>
                <w:rFonts w:ascii="Times New Roman Bold" w:eastAsia="Times New Roman" w:hAnsi="Times New Roman Bold" w:cs="Times New Roman Bold"/>
                <w:b/>
                <w:sz w:val="20"/>
                <w:lang w:eastAsia="zh-CN"/>
              </w:rPr>
            </w:pPr>
            <w:ins w:id="3342" w:author="5C/188" w:date="2025-05-15T13:07:00Z">
              <w:r w:rsidRPr="008D5283">
                <w:rPr>
                  <w:rFonts w:ascii="Times New Roman Bold" w:eastAsia="Times New Roman" w:hAnsi="Times New Roman Bold" w:cs="Times New Roman Bold"/>
                  <w:b/>
                  <w:sz w:val="20"/>
                  <w:lang w:eastAsia="zh-CN"/>
                </w:rPr>
                <w:t>System C (Satellite)</w:t>
              </w:r>
            </w:ins>
          </w:p>
        </w:tc>
        <w:tc>
          <w:tcPr>
            <w:tcW w:w="2430" w:type="dxa"/>
            <w:vAlign w:val="center"/>
          </w:tcPr>
          <w:p w14:paraId="229AACC4" w14:textId="43701A58" w:rsidR="008D5283" w:rsidRPr="008D5283" w:rsidRDefault="008D5283" w:rsidP="008D5283">
            <w:pPr>
              <w:keepNext/>
              <w:spacing w:before="80" w:after="80"/>
              <w:ind w:firstLine="402"/>
              <w:jc w:val="center"/>
              <w:rPr>
                <w:ins w:id="3343" w:author="5C/188" w:date="2025-05-15T13:07:00Z"/>
                <w:rFonts w:ascii="Times New Roman Bold" w:eastAsia="Times New Roman" w:hAnsi="Times New Roman Bold" w:cs="Times New Roman Bold"/>
                <w:b/>
                <w:sz w:val="20"/>
                <w:lang w:eastAsia="zh-CN"/>
              </w:rPr>
            </w:pPr>
            <w:ins w:id="3344" w:author="5C/188" w:date="2025-05-15T13:07:00Z">
              <w:r w:rsidRPr="008D5283">
                <w:rPr>
                  <w:rFonts w:ascii="Times New Roman Bold" w:eastAsia="Times New Roman" w:hAnsi="Times New Roman Bold" w:cs="Times New Roman Bold"/>
                  <w:b/>
                  <w:sz w:val="20"/>
                  <w:lang w:eastAsia="zh-CN"/>
                </w:rPr>
                <w:t>System C (Earth Station)</w:t>
              </w:r>
            </w:ins>
          </w:p>
        </w:tc>
      </w:tr>
      <w:tr w:rsidR="008D5283" w:rsidRPr="008D5283" w14:paraId="4ACB4C77" w14:textId="5D718B4B" w:rsidTr="00D73D4E">
        <w:trPr>
          <w:jc w:val="center"/>
          <w:ins w:id="3345" w:author="5C/188" w:date="2025-05-15T13:07:00Z"/>
        </w:trPr>
        <w:tc>
          <w:tcPr>
            <w:tcW w:w="5245" w:type="dxa"/>
            <w:vAlign w:val="center"/>
          </w:tcPr>
          <w:p w14:paraId="6C3D1034" w14:textId="68F54F96"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346" w:author="5C/188" w:date="2025-05-15T13:07:00Z"/>
                <w:rFonts w:eastAsia="Times New Roman"/>
                <w:sz w:val="20"/>
                <w:lang w:eastAsia="zh-CN"/>
              </w:rPr>
            </w:pPr>
            <w:ins w:id="3347" w:author="5C/188" w:date="2025-05-15T13:07:00Z">
              <w:r w:rsidRPr="008D5283">
                <w:rPr>
                  <w:rFonts w:eastAsia="Times New Roman"/>
                  <w:sz w:val="20"/>
                  <w:lang w:eastAsia="zh-CN"/>
                </w:rPr>
                <w:t>Frequency (GHz)</w:t>
              </w:r>
            </w:ins>
          </w:p>
        </w:tc>
        <w:tc>
          <w:tcPr>
            <w:tcW w:w="2400" w:type="dxa"/>
            <w:vAlign w:val="center"/>
          </w:tcPr>
          <w:p w14:paraId="7DA38968" w14:textId="2D3AB830"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348" w:author="5C/188" w:date="2025-05-15T13:07:00Z"/>
                <w:rFonts w:eastAsia="Times New Roman"/>
                <w:sz w:val="20"/>
                <w:lang w:eastAsia="zh-CN"/>
              </w:rPr>
            </w:pPr>
            <w:ins w:id="3349" w:author="5C/188" w:date="2025-05-15T13:07:00Z">
              <w:r w:rsidRPr="008D5283">
                <w:rPr>
                  <w:rFonts w:eastAsia="Times New Roman"/>
                  <w:sz w:val="20"/>
                  <w:lang w:eastAsia="zh-CN"/>
                </w:rPr>
                <w:t>71-76</w:t>
              </w:r>
            </w:ins>
          </w:p>
        </w:tc>
        <w:tc>
          <w:tcPr>
            <w:tcW w:w="2430" w:type="dxa"/>
            <w:vAlign w:val="center"/>
          </w:tcPr>
          <w:p w14:paraId="05DB57FE" w14:textId="0BC69C94"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350" w:author="5C/188" w:date="2025-05-15T13:07:00Z"/>
                <w:rFonts w:eastAsia="Times New Roman"/>
                <w:sz w:val="20"/>
                <w:lang w:eastAsia="zh-CN"/>
              </w:rPr>
            </w:pPr>
            <w:ins w:id="3351" w:author="5C/188" w:date="2025-05-15T13:07:00Z">
              <w:r w:rsidRPr="008D5283">
                <w:rPr>
                  <w:rFonts w:eastAsia="Times New Roman"/>
                  <w:sz w:val="20"/>
                  <w:lang w:eastAsia="zh-CN"/>
                </w:rPr>
                <w:t>81-86</w:t>
              </w:r>
            </w:ins>
          </w:p>
        </w:tc>
      </w:tr>
      <w:tr w:rsidR="008D5283" w:rsidRPr="008D5283" w14:paraId="6A318348" w14:textId="02D7F5E7" w:rsidTr="00D73D4E">
        <w:trPr>
          <w:jc w:val="center"/>
          <w:ins w:id="3352" w:author="5C/188" w:date="2025-05-15T13:07:00Z"/>
        </w:trPr>
        <w:tc>
          <w:tcPr>
            <w:tcW w:w="5245" w:type="dxa"/>
            <w:vAlign w:val="center"/>
          </w:tcPr>
          <w:p w14:paraId="74415CF9" w14:textId="6D5E7765"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353" w:author="5C/188" w:date="2025-05-15T13:07:00Z"/>
                <w:rFonts w:eastAsia="Times New Roman"/>
                <w:sz w:val="20"/>
                <w:lang w:eastAsia="zh-CN"/>
              </w:rPr>
            </w:pPr>
            <w:ins w:id="3354" w:author="5C/188" w:date="2025-05-15T13:07:00Z">
              <w:r w:rsidRPr="008D5283">
                <w:rPr>
                  <w:rFonts w:eastAsia="Times New Roman"/>
                  <w:sz w:val="20"/>
                  <w:lang w:eastAsia="zh-CN"/>
                </w:rPr>
                <w:t>Altitude (km)</w:t>
              </w:r>
            </w:ins>
          </w:p>
        </w:tc>
        <w:tc>
          <w:tcPr>
            <w:tcW w:w="2400" w:type="dxa"/>
            <w:vAlign w:val="center"/>
          </w:tcPr>
          <w:p w14:paraId="0A98C44E" w14:textId="0446B0E0"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355" w:author="5C/188" w:date="2025-05-15T13:07:00Z"/>
                <w:rFonts w:eastAsia="Times New Roman"/>
                <w:sz w:val="20"/>
                <w:lang w:eastAsia="zh-CN"/>
              </w:rPr>
            </w:pPr>
            <w:ins w:id="3356" w:author="5C/188" w:date="2025-05-15T13:07:00Z">
              <w:r w:rsidRPr="008D5283">
                <w:rPr>
                  <w:rFonts w:eastAsia="Times New Roman"/>
                  <w:sz w:val="20"/>
                  <w:lang w:eastAsia="zh-CN"/>
                </w:rPr>
                <w:t>35,786</w:t>
              </w:r>
            </w:ins>
          </w:p>
        </w:tc>
        <w:tc>
          <w:tcPr>
            <w:tcW w:w="2430" w:type="dxa"/>
            <w:vAlign w:val="center"/>
          </w:tcPr>
          <w:p w14:paraId="21AFA3F4" w14:textId="34538311"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357" w:author="5C/188" w:date="2025-05-15T13:07:00Z"/>
                <w:rFonts w:eastAsia="Times New Roman"/>
                <w:sz w:val="20"/>
                <w:lang w:eastAsia="zh-CN"/>
              </w:rPr>
            </w:pPr>
            <w:ins w:id="3358" w:author="5C/188" w:date="2025-05-15T13:07:00Z">
              <w:r w:rsidRPr="008D5283">
                <w:rPr>
                  <w:rFonts w:eastAsia="Times New Roman"/>
                  <w:sz w:val="20"/>
                  <w:lang w:eastAsia="zh-CN"/>
                </w:rPr>
                <w:t>N/A</w:t>
              </w:r>
            </w:ins>
          </w:p>
        </w:tc>
      </w:tr>
      <w:tr w:rsidR="008D5283" w:rsidRPr="008D5283" w14:paraId="507E9769" w14:textId="7ACD4564" w:rsidTr="00D73D4E">
        <w:trPr>
          <w:jc w:val="center"/>
          <w:ins w:id="3359" w:author="5C/188" w:date="2025-05-15T13:07:00Z"/>
        </w:trPr>
        <w:tc>
          <w:tcPr>
            <w:tcW w:w="5245" w:type="dxa"/>
            <w:vAlign w:val="center"/>
          </w:tcPr>
          <w:p w14:paraId="0886517A" w14:textId="7510DD6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360" w:author="5C/188" w:date="2025-05-15T13:07:00Z"/>
                <w:rFonts w:eastAsia="Times New Roman"/>
                <w:sz w:val="20"/>
                <w:lang w:eastAsia="zh-CN"/>
              </w:rPr>
            </w:pPr>
            <w:ins w:id="3361" w:author="5C/188" w:date="2025-05-15T13:07:00Z">
              <w:r w:rsidRPr="008D5283">
                <w:rPr>
                  <w:rFonts w:eastAsia="Times New Roman"/>
                  <w:sz w:val="20"/>
                  <w:lang w:eastAsia="zh-CN"/>
                </w:rPr>
                <w:t>Number of planes</w:t>
              </w:r>
            </w:ins>
          </w:p>
        </w:tc>
        <w:tc>
          <w:tcPr>
            <w:tcW w:w="2400" w:type="dxa"/>
            <w:vAlign w:val="center"/>
          </w:tcPr>
          <w:p w14:paraId="23F07383" w14:textId="69B90734"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362" w:author="5C/188" w:date="2025-05-15T13:07:00Z"/>
                <w:rFonts w:eastAsia="Times New Roman"/>
                <w:sz w:val="20"/>
                <w:lang w:eastAsia="zh-CN"/>
              </w:rPr>
            </w:pPr>
            <w:ins w:id="3363" w:author="5C/188" w:date="2025-05-15T13:07:00Z">
              <w:r w:rsidRPr="008D5283">
                <w:rPr>
                  <w:rFonts w:eastAsia="Times New Roman"/>
                  <w:sz w:val="20"/>
                  <w:lang w:eastAsia="zh-CN"/>
                </w:rPr>
                <w:t>1</w:t>
              </w:r>
            </w:ins>
          </w:p>
        </w:tc>
        <w:tc>
          <w:tcPr>
            <w:tcW w:w="2430" w:type="dxa"/>
            <w:vAlign w:val="center"/>
          </w:tcPr>
          <w:p w14:paraId="5A8C3949" w14:textId="5B62DD36"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364" w:author="5C/188" w:date="2025-05-15T13:07:00Z"/>
                <w:rFonts w:eastAsia="Times New Roman"/>
                <w:sz w:val="20"/>
                <w:lang w:eastAsia="zh-CN"/>
              </w:rPr>
            </w:pPr>
            <w:ins w:id="3365" w:author="5C/188" w:date="2025-05-15T13:07:00Z">
              <w:r w:rsidRPr="008D5283">
                <w:rPr>
                  <w:rFonts w:eastAsia="Times New Roman"/>
                  <w:sz w:val="20"/>
                  <w:lang w:eastAsia="zh-CN"/>
                </w:rPr>
                <w:t>N/A</w:t>
              </w:r>
            </w:ins>
          </w:p>
        </w:tc>
      </w:tr>
      <w:tr w:rsidR="008D5283" w:rsidRPr="008D5283" w14:paraId="46065A41" w14:textId="0840B2DB" w:rsidTr="00D73D4E">
        <w:trPr>
          <w:jc w:val="center"/>
          <w:ins w:id="3366" w:author="5C/188" w:date="2025-05-15T13:07:00Z"/>
        </w:trPr>
        <w:tc>
          <w:tcPr>
            <w:tcW w:w="5245" w:type="dxa"/>
            <w:vAlign w:val="center"/>
          </w:tcPr>
          <w:p w14:paraId="23837495" w14:textId="0F9337C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367" w:author="5C/188" w:date="2025-05-15T13:07:00Z"/>
                <w:rFonts w:eastAsia="Times New Roman"/>
                <w:sz w:val="20"/>
                <w:lang w:eastAsia="zh-CN"/>
              </w:rPr>
            </w:pPr>
            <w:ins w:id="3368" w:author="5C/188" w:date="2025-05-15T13:07:00Z">
              <w:r w:rsidRPr="008D5283">
                <w:rPr>
                  <w:rFonts w:eastAsia="Times New Roman"/>
                  <w:sz w:val="20"/>
                  <w:lang w:eastAsia="zh-CN"/>
                </w:rPr>
                <w:t>Satellites per plane</w:t>
              </w:r>
            </w:ins>
          </w:p>
        </w:tc>
        <w:tc>
          <w:tcPr>
            <w:tcW w:w="2400" w:type="dxa"/>
            <w:vAlign w:val="center"/>
          </w:tcPr>
          <w:p w14:paraId="051C3F04" w14:textId="3D40EF17"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369" w:author="5C/188" w:date="2025-05-15T13:07:00Z"/>
                <w:rFonts w:eastAsia="Times New Roman"/>
                <w:sz w:val="20"/>
                <w:lang w:eastAsia="zh-CN"/>
              </w:rPr>
            </w:pPr>
            <w:ins w:id="3370" w:author="5C/188" w:date="2025-05-15T13:07:00Z">
              <w:r w:rsidRPr="008D5283">
                <w:rPr>
                  <w:rFonts w:eastAsia="Times New Roman"/>
                  <w:sz w:val="20"/>
                  <w:lang w:eastAsia="zh-CN"/>
                </w:rPr>
                <w:t>1</w:t>
              </w:r>
            </w:ins>
          </w:p>
        </w:tc>
        <w:tc>
          <w:tcPr>
            <w:tcW w:w="2430" w:type="dxa"/>
            <w:vAlign w:val="center"/>
          </w:tcPr>
          <w:p w14:paraId="27AA297D" w14:textId="35FB6439"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371" w:author="5C/188" w:date="2025-05-15T13:07:00Z"/>
                <w:rFonts w:eastAsia="Times New Roman"/>
                <w:sz w:val="20"/>
                <w:lang w:eastAsia="zh-CN"/>
              </w:rPr>
            </w:pPr>
            <w:ins w:id="3372" w:author="5C/188" w:date="2025-05-15T13:07:00Z">
              <w:r w:rsidRPr="008D5283">
                <w:rPr>
                  <w:rFonts w:eastAsia="Times New Roman"/>
                  <w:sz w:val="20"/>
                  <w:lang w:eastAsia="zh-CN"/>
                </w:rPr>
                <w:t>N/A</w:t>
              </w:r>
            </w:ins>
          </w:p>
        </w:tc>
      </w:tr>
      <w:tr w:rsidR="008D5283" w:rsidRPr="008D5283" w14:paraId="408C6221" w14:textId="698B2EBB" w:rsidTr="00D73D4E">
        <w:trPr>
          <w:jc w:val="center"/>
          <w:ins w:id="3373" w:author="5C/188" w:date="2025-05-15T13:07:00Z"/>
        </w:trPr>
        <w:tc>
          <w:tcPr>
            <w:tcW w:w="5245" w:type="dxa"/>
            <w:vAlign w:val="center"/>
          </w:tcPr>
          <w:p w14:paraId="7CC15224" w14:textId="48715F1B"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374" w:author="5C/188" w:date="2025-05-15T13:07:00Z"/>
                <w:rFonts w:eastAsia="Times New Roman"/>
                <w:sz w:val="20"/>
                <w:lang w:eastAsia="zh-CN"/>
              </w:rPr>
            </w:pPr>
            <w:ins w:id="3375" w:author="5C/188" w:date="2025-05-15T13:07:00Z">
              <w:r w:rsidRPr="008D5283">
                <w:rPr>
                  <w:rFonts w:eastAsia="Times New Roman"/>
                  <w:sz w:val="20"/>
                  <w:lang w:eastAsia="zh-CN"/>
                </w:rPr>
                <w:t>Inclination angle (</w:t>
              </w:r>
              <w:proofErr w:type="spellStart"/>
              <w:r w:rsidRPr="008D5283">
                <w:rPr>
                  <w:rFonts w:eastAsia="Times New Roman"/>
                  <w:sz w:val="20"/>
                  <w:lang w:eastAsia="zh-CN"/>
                </w:rPr>
                <w:t>deg</w:t>
              </w:r>
              <w:proofErr w:type="spellEnd"/>
              <w:r w:rsidRPr="008D5283">
                <w:rPr>
                  <w:rFonts w:eastAsia="Times New Roman"/>
                  <w:sz w:val="20"/>
                  <w:lang w:eastAsia="zh-CN"/>
                </w:rPr>
                <w:t>)</w:t>
              </w:r>
            </w:ins>
          </w:p>
        </w:tc>
        <w:tc>
          <w:tcPr>
            <w:tcW w:w="2400" w:type="dxa"/>
            <w:vAlign w:val="center"/>
          </w:tcPr>
          <w:p w14:paraId="1F7929D0" w14:textId="672B5CF3"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376" w:author="5C/188" w:date="2025-05-15T13:07:00Z"/>
                <w:rFonts w:eastAsia="Times New Roman"/>
                <w:sz w:val="20"/>
                <w:lang w:eastAsia="zh-CN"/>
              </w:rPr>
            </w:pPr>
            <w:ins w:id="3377" w:author="5C/188" w:date="2025-05-15T13:07:00Z">
              <w:r w:rsidRPr="008D5283">
                <w:rPr>
                  <w:rFonts w:eastAsia="Times New Roman"/>
                  <w:sz w:val="20"/>
                  <w:lang w:eastAsia="zh-CN"/>
                </w:rPr>
                <w:t>0</w:t>
              </w:r>
            </w:ins>
          </w:p>
        </w:tc>
        <w:tc>
          <w:tcPr>
            <w:tcW w:w="2430" w:type="dxa"/>
            <w:vAlign w:val="center"/>
          </w:tcPr>
          <w:p w14:paraId="0645D86C" w14:textId="76A9C22D"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378" w:author="5C/188" w:date="2025-05-15T13:07:00Z"/>
                <w:rFonts w:eastAsia="Times New Roman"/>
                <w:sz w:val="20"/>
                <w:lang w:eastAsia="zh-CN"/>
              </w:rPr>
            </w:pPr>
            <w:ins w:id="3379" w:author="5C/188" w:date="2025-05-15T13:07:00Z">
              <w:r w:rsidRPr="008D5283">
                <w:rPr>
                  <w:rFonts w:eastAsia="Times New Roman"/>
                  <w:sz w:val="20"/>
                  <w:lang w:eastAsia="zh-CN"/>
                </w:rPr>
                <w:t>N/A</w:t>
              </w:r>
            </w:ins>
          </w:p>
        </w:tc>
      </w:tr>
      <w:tr w:rsidR="008D5283" w:rsidRPr="008D5283" w14:paraId="1D5CE0D1" w14:textId="0A86A513" w:rsidTr="00D73D4E">
        <w:trPr>
          <w:jc w:val="center"/>
          <w:ins w:id="3380" w:author="5C/188" w:date="2025-05-15T13:07:00Z"/>
        </w:trPr>
        <w:tc>
          <w:tcPr>
            <w:tcW w:w="5245" w:type="dxa"/>
            <w:vAlign w:val="center"/>
          </w:tcPr>
          <w:p w14:paraId="649D5CFC" w14:textId="010EDCE8"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381" w:author="5C/188" w:date="2025-05-15T13:07:00Z"/>
                <w:rFonts w:eastAsia="Times New Roman"/>
                <w:sz w:val="20"/>
                <w:lang w:eastAsia="zh-CN"/>
              </w:rPr>
            </w:pPr>
            <w:ins w:id="3382" w:author="5C/188" w:date="2025-05-15T13:07:00Z">
              <w:r w:rsidRPr="008D5283">
                <w:rPr>
                  <w:rFonts w:eastAsia="Times New Roman"/>
                  <w:sz w:val="20"/>
                  <w:lang w:eastAsia="zh-CN"/>
                </w:rPr>
                <w:t>RAAN</w:t>
              </w:r>
            </w:ins>
          </w:p>
        </w:tc>
        <w:tc>
          <w:tcPr>
            <w:tcW w:w="2400" w:type="dxa"/>
            <w:vAlign w:val="center"/>
          </w:tcPr>
          <w:p w14:paraId="040516F4" w14:textId="7A8FFF78"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383" w:author="5C/188" w:date="2025-05-15T13:07:00Z"/>
                <w:rFonts w:eastAsia="Times New Roman"/>
                <w:sz w:val="20"/>
                <w:lang w:eastAsia="zh-CN"/>
              </w:rPr>
            </w:pPr>
            <w:ins w:id="3384" w:author="5C/188" w:date="2025-05-15T13:07:00Z">
              <w:r w:rsidRPr="008D5283">
                <w:rPr>
                  <w:rFonts w:eastAsia="Times New Roman"/>
                  <w:sz w:val="20"/>
                  <w:lang w:eastAsia="zh-CN"/>
                </w:rPr>
                <w:t>N/A</w:t>
              </w:r>
            </w:ins>
          </w:p>
        </w:tc>
        <w:tc>
          <w:tcPr>
            <w:tcW w:w="2430" w:type="dxa"/>
            <w:vAlign w:val="center"/>
          </w:tcPr>
          <w:p w14:paraId="524E353A" w14:textId="5BBA060A"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385" w:author="5C/188" w:date="2025-05-15T13:07:00Z"/>
                <w:rFonts w:eastAsia="Times New Roman"/>
                <w:sz w:val="20"/>
                <w:lang w:eastAsia="zh-CN"/>
              </w:rPr>
            </w:pPr>
            <w:ins w:id="3386" w:author="5C/188" w:date="2025-05-15T13:07:00Z">
              <w:r w:rsidRPr="008D5283">
                <w:rPr>
                  <w:rFonts w:eastAsia="Times New Roman"/>
                  <w:sz w:val="20"/>
                  <w:lang w:eastAsia="zh-CN"/>
                </w:rPr>
                <w:t>N/A</w:t>
              </w:r>
            </w:ins>
          </w:p>
        </w:tc>
      </w:tr>
      <w:tr w:rsidR="008D5283" w:rsidRPr="008D5283" w14:paraId="2F406CE9" w14:textId="36954D88" w:rsidTr="00D73D4E">
        <w:trPr>
          <w:jc w:val="center"/>
          <w:ins w:id="3387" w:author="5C/188" w:date="2025-05-15T13:07:00Z"/>
        </w:trPr>
        <w:tc>
          <w:tcPr>
            <w:tcW w:w="5245" w:type="dxa"/>
            <w:vAlign w:val="center"/>
          </w:tcPr>
          <w:p w14:paraId="0F29773D" w14:textId="041D6EE8"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388" w:author="5C/188" w:date="2025-05-15T13:07:00Z"/>
                <w:rFonts w:eastAsia="Times New Roman"/>
                <w:sz w:val="20"/>
                <w:lang w:eastAsia="zh-CN"/>
              </w:rPr>
            </w:pPr>
            <w:ins w:id="3389" w:author="5C/188" w:date="2025-05-15T13:07:00Z">
              <w:r w:rsidRPr="008D5283">
                <w:rPr>
                  <w:rFonts w:eastAsia="Times New Roman"/>
                  <w:sz w:val="20"/>
                  <w:lang w:eastAsia="zh-CN"/>
                </w:rPr>
                <w:t>Antenna Pattern</w:t>
              </w:r>
            </w:ins>
          </w:p>
        </w:tc>
        <w:tc>
          <w:tcPr>
            <w:tcW w:w="2400" w:type="dxa"/>
            <w:vAlign w:val="center"/>
          </w:tcPr>
          <w:p w14:paraId="44D0134F" w14:textId="0F12D543"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390" w:author="5C/188" w:date="2025-05-15T13:07:00Z"/>
                <w:rFonts w:eastAsia="Times New Roman"/>
                <w:sz w:val="20"/>
                <w:lang w:val="fr-FR" w:eastAsia="zh-CN"/>
              </w:rPr>
            </w:pPr>
            <w:ins w:id="3391" w:author="5C/188" w:date="2025-05-15T13:07:00Z">
              <w:r w:rsidRPr="008D5283">
                <w:rPr>
                  <w:rFonts w:eastAsia="Times New Roman"/>
                  <w:sz w:val="20"/>
                  <w:lang w:val="fr-FR" w:eastAsia="zh-CN"/>
                </w:rPr>
                <w:t>Appendix 7 Annex 3 Section 3</w:t>
              </w:r>
            </w:ins>
          </w:p>
          <w:p w14:paraId="7D81A7B8" w14:textId="7D0AECA0"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392" w:author="5C/188" w:date="2025-05-15T13:07:00Z"/>
                <w:rFonts w:eastAsia="Times New Roman"/>
                <w:sz w:val="20"/>
                <w:lang w:val="fr-FR" w:eastAsia="zh-CN"/>
              </w:rPr>
            </w:pPr>
            <w:ins w:id="3393" w:author="5C/188" w:date="2025-05-15T13:07:00Z">
              <w:r w:rsidRPr="008D5283">
                <w:rPr>
                  <w:rFonts w:eastAsia="Times New Roman"/>
                  <w:sz w:val="20"/>
                  <w:lang w:val="fr-FR" w:eastAsia="zh-CN"/>
                </w:rPr>
                <w:t>G1= ‒13 dB</w:t>
              </w:r>
            </w:ins>
          </w:p>
          <w:p w14:paraId="720C3EDE" w14:textId="46064B2D"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394" w:author="5C/188" w:date="2025-05-15T13:07:00Z"/>
                <w:rFonts w:eastAsia="Times New Roman"/>
                <w:sz w:val="20"/>
                <w:lang w:val="fr-FR" w:eastAsia="zh-CN"/>
              </w:rPr>
            </w:pPr>
            <w:proofErr w:type="spellStart"/>
            <w:ins w:id="3395" w:author="5C/188" w:date="2025-05-15T13:07:00Z">
              <w:r w:rsidRPr="008D5283">
                <w:rPr>
                  <w:rFonts w:eastAsia="Times New Roman"/>
                  <w:sz w:val="20"/>
                  <w:lang w:val="fr-FR" w:eastAsia="zh-CN"/>
                </w:rPr>
                <w:t>Beamwidth</w:t>
              </w:r>
              <w:proofErr w:type="spellEnd"/>
              <w:r w:rsidRPr="008D5283">
                <w:rPr>
                  <w:rFonts w:eastAsia="Times New Roman"/>
                  <w:sz w:val="20"/>
                  <w:lang w:val="fr-FR" w:eastAsia="zh-CN"/>
                </w:rPr>
                <w:t xml:space="preserve"> = 0.42 </w:t>
              </w:r>
              <w:proofErr w:type="spellStart"/>
              <w:r w:rsidRPr="008D5283">
                <w:rPr>
                  <w:rFonts w:eastAsia="Times New Roman"/>
                  <w:sz w:val="20"/>
                  <w:lang w:val="fr-FR" w:eastAsia="zh-CN"/>
                </w:rPr>
                <w:t>deg</w:t>
              </w:r>
              <w:proofErr w:type="spellEnd"/>
            </w:ins>
          </w:p>
        </w:tc>
        <w:tc>
          <w:tcPr>
            <w:tcW w:w="2430" w:type="dxa"/>
            <w:vAlign w:val="center"/>
          </w:tcPr>
          <w:p w14:paraId="5AD4C2C2" w14:textId="7084ED6C"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396" w:author="5C/188" w:date="2025-05-15T13:07:00Z"/>
                <w:rFonts w:eastAsia="Times New Roman"/>
                <w:sz w:val="20"/>
                <w:lang w:eastAsia="zh-CN"/>
              </w:rPr>
            </w:pPr>
            <w:ins w:id="3397" w:author="5C/188" w:date="2025-05-15T13:07:00Z">
              <w:r w:rsidRPr="008D5283">
                <w:rPr>
                  <w:rFonts w:eastAsia="Times New Roman"/>
                  <w:sz w:val="20"/>
                  <w:lang w:eastAsia="zh-CN"/>
                </w:rPr>
                <w:t>S.580</w:t>
              </w:r>
            </w:ins>
          </w:p>
        </w:tc>
      </w:tr>
      <w:tr w:rsidR="008D5283" w:rsidRPr="008D5283" w14:paraId="6EFC764C" w14:textId="7C14ADCB" w:rsidTr="00D73D4E">
        <w:trPr>
          <w:jc w:val="center"/>
          <w:ins w:id="3398" w:author="5C/188" w:date="2025-05-15T13:07:00Z"/>
        </w:trPr>
        <w:tc>
          <w:tcPr>
            <w:tcW w:w="5245" w:type="dxa"/>
            <w:vAlign w:val="center"/>
          </w:tcPr>
          <w:p w14:paraId="559EF7B7" w14:textId="6DCC1D3F"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399" w:author="5C/188" w:date="2025-05-15T13:07:00Z"/>
                <w:rFonts w:eastAsia="Times New Roman"/>
                <w:sz w:val="20"/>
                <w:lang w:eastAsia="zh-CN"/>
              </w:rPr>
            </w:pPr>
            <w:ins w:id="3400" w:author="5C/188" w:date="2025-05-15T13:07:00Z">
              <w:r w:rsidRPr="008D5283">
                <w:rPr>
                  <w:rFonts w:eastAsia="Times New Roman"/>
                  <w:sz w:val="20"/>
                  <w:lang w:eastAsia="zh-CN"/>
                </w:rPr>
                <w:t>Peak antenna gain (</w:t>
              </w:r>
              <w:proofErr w:type="spellStart"/>
              <w:r w:rsidRPr="008D5283">
                <w:rPr>
                  <w:rFonts w:eastAsia="Times New Roman"/>
                  <w:sz w:val="20"/>
                  <w:lang w:eastAsia="zh-CN"/>
                </w:rPr>
                <w:t>dBi</w:t>
              </w:r>
              <w:proofErr w:type="spellEnd"/>
              <w:r w:rsidRPr="008D5283">
                <w:rPr>
                  <w:rFonts w:eastAsia="Times New Roman"/>
                  <w:sz w:val="20"/>
                  <w:lang w:eastAsia="zh-CN"/>
                </w:rPr>
                <w:t>)</w:t>
              </w:r>
            </w:ins>
          </w:p>
        </w:tc>
        <w:tc>
          <w:tcPr>
            <w:tcW w:w="2400" w:type="dxa"/>
            <w:vAlign w:val="center"/>
          </w:tcPr>
          <w:p w14:paraId="4E9215D9" w14:textId="4C5F0781"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401" w:author="5C/188" w:date="2025-05-15T13:07:00Z"/>
                <w:rFonts w:eastAsia="Times New Roman"/>
                <w:sz w:val="20"/>
                <w:lang w:eastAsia="zh-CN"/>
              </w:rPr>
            </w:pPr>
            <w:ins w:id="3402" w:author="5C/188" w:date="2025-05-15T13:07:00Z">
              <w:r w:rsidRPr="008D5283">
                <w:rPr>
                  <w:rFonts w:eastAsia="Times New Roman"/>
                  <w:sz w:val="20"/>
                  <w:lang w:eastAsia="zh-CN"/>
                </w:rPr>
                <w:t>50</w:t>
              </w:r>
            </w:ins>
          </w:p>
        </w:tc>
        <w:tc>
          <w:tcPr>
            <w:tcW w:w="2430" w:type="dxa"/>
            <w:vAlign w:val="center"/>
          </w:tcPr>
          <w:p w14:paraId="555D1506" w14:textId="15A1D27C"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403" w:author="5C/188" w:date="2025-05-15T13:07:00Z"/>
                <w:rFonts w:eastAsia="Times New Roman"/>
                <w:sz w:val="20"/>
                <w:lang w:eastAsia="zh-CN"/>
              </w:rPr>
            </w:pPr>
            <w:ins w:id="3404" w:author="5C/188" w:date="2025-05-15T13:07:00Z">
              <w:r w:rsidRPr="008D5283">
                <w:rPr>
                  <w:rFonts w:eastAsia="Times New Roman"/>
                  <w:sz w:val="20"/>
                  <w:lang w:eastAsia="zh-CN"/>
                </w:rPr>
                <w:t>50 (D:0.6 m)</w:t>
              </w:r>
            </w:ins>
          </w:p>
        </w:tc>
      </w:tr>
      <w:tr w:rsidR="008D5283" w:rsidRPr="008D5283" w14:paraId="02B24C79" w14:textId="7357771C" w:rsidTr="00D73D4E">
        <w:trPr>
          <w:jc w:val="center"/>
          <w:ins w:id="3405" w:author="5C/188" w:date="2025-05-15T13:07:00Z"/>
        </w:trPr>
        <w:tc>
          <w:tcPr>
            <w:tcW w:w="5245" w:type="dxa"/>
            <w:vAlign w:val="center"/>
          </w:tcPr>
          <w:p w14:paraId="665329C2" w14:textId="2E411670"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406" w:author="5C/188" w:date="2025-05-15T13:07:00Z"/>
                <w:rFonts w:eastAsia="Times New Roman"/>
                <w:sz w:val="20"/>
                <w:lang w:eastAsia="zh-CN"/>
              </w:rPr>
            </w:pPr>
            <w:ins w:id="3407" w:author="5C/188" w:date="2025-05-15T13:07:00Z">
              <w:r w:rsidRPr="008D5283">
                <w:rPr>
                  <w:rFonts w:eastAsia="Times New Roman"/>
                  <w:sz w:val="20"/>
                  <w:lang w:eastAsia="zh-CN"/>
                </w:rPr>
                <w:t>Input power density (</w:t>
              </w:r>
              <w:proofErr w:type="spellStart"/>
              <w:r w:rsidRPr="008D5283">
                <w:rPr>
                  <w:rFonts w:eastAsia="Times New Roman"/>
                  <w:sz w:val="20"/>
                  <w:lang w:eastAsia="zh-CN"/>
                </w:rPr>
                <w:t>dBW</w:t>
              </w:r>
              <w:proofErr w:type="spellEnd"/>
              <w:r w:rsidRPr="008D5283">
                <w:rPr>
                  <w:rFonts w:eastAsia="Times New Roman"/>
                  <w:sz w:val="20"/>
                  <w:lang w:eastAsia="zh-CN"/>
                </w:rPr>
                <w:t>/Hz)</w:t>
              </w:r>
            </w:ins>
          </w:p>
        </w:tc>
        <w:tc>
          <w:tcPr>
            <w:tcW w:w="2400" w:type="dxa"/>
            <w:vAlign w:val="center"/>
          </w:tcPr>
          <w:p w14:paraId="1F75E3E6" w14:textId="45FA0A4A"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408" w:author="5C/188" w:date="2025-05-15T13:07:00Z"/>
                <w:rFonts w:eastAsia="Times New Roman"/>
                <w:sz w:val="20"/>
                <w:lang w:eastAsia="zh-CN"/>
              </w:rPr>
            </w:pPr>
            <w:ins w:id="3409" w:author="5C/188" w:date="2025-05-15T13:07:00Z">
              <w:r w:rsidRPr="008D5283">
                <w:rPr>
                  <w:rFonts w:eastAsia="Times New Roman"/>
                  <w:sz w:val="20"/>
                  <w:lang w:eastAsia="zh-CN"/>
                </w:rPr>
                <w:t>‒77.8</w:t>
              </w:r>
              <w:r w:rsidRPr="008D5283">
                <w:rPr>
                  <w:rFonts w:eastAsia="Times New Roman"/>
                  <w:position w:val="6"/>
                  <w:sz w:val="18"/>
                  <w:lang w:eastAsia="zh-CN"/>
                </w:rPr>
                <w:footnoteReference w:id="11"/>
              </w:r>
              <w:r w:rsidRPr="008D5283">
                <w:rPr>
                  <w:rFonts w:eastAsia="Times New Roman"/>
                  <w:sz w:val="20"/>
                  <w:lang w:eastAsia="zh-CN"/>
                </w:rPr>
                <w:t xml:space="preserve"> </w:t>
              </w:r>
            </w:ins>
          </w:p>
          <w:p w14:paraId="08B4C207" w14:textId="24698324"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412" w:author="5C/188" w:date="2025-05-15T13:07:00Z"/>
                <w:rFonts w:eastAsia="Times New Roman"/>
                <w:sz w:val="20"/>
                <w:lang w:eastAsia="zh-CN"/>
              </w:rPr>
            </w:pPr>
          </w:p>
        </w:tc>
        <w:tc>
          <w:tcPr>
            <w:tcW w:w="2430" w:type="dxa"/>
            <w:vAlign w:val="center"/>
          </w:tcPr>
          <w:p w14:paraId="1984475C" w14:textId="59DC4BDE"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413" w:author="5C/188" w:date="2025-05-15T13:07:00Z"/>
                <w:rFonts w:eastAsia="Times New Roman"/>
                <w:sz w:val="20"/>
                <w:lang w:eastAsia="zh-CN"/>
              </w:rPr>
            </w:pPr>
            <w:ins w:id="3414" w:author="5C/188" w:date="2025-05-15T13:07:00Z">
              <w:r w:rsidRPr="008D5283">
                <w:rPr>
                  <w:rFonts w:eastAsia="Times New Roman"/>
                  <w:sz w:val="20"/>
                  <w:lang w:eastAsia="zh-CN"/>
                </w:rPr>
                <w:t>-77.8</w:t>
              </w:r>
            </w:ins>
          </w:p>
        </w:tc>
      </w:tr>
      <w:tr w:rsidR="008D5283" w:rsidRPr="008D5283" w14:paraId="2653F96B" w14:textId="5709269A" w:rsidTr="00D73D4E">
        <w:trPr>
          <w:jc w:val="center"/>
          <w:ins w:id="3415" w:author="5C/188" w:date="2025-05-15T13:07:00Z"/>
        </w:trPr>
        <w:tc>
          <w:tcPr>
            <w:tcW w:w="5245" w:type="dxa"/>
            <w:vAlign w:val="center"/>
          </w:tcPr>
          <w:p w14:paraId="0D2C6C57" w14:textId="68C6B39F"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416" w:author="5C/188" w:date="2025-05-15T13:07:00Z"/>
                <w:rFonts w:eastAsia="Times New Roman"/>
                <w:sz w:val="20"/>
                <w:lang w:eastAsia="zh-CN"/>
              </w:rPr>
            </w:pPr>
            <w:ins w:id="3417" w:author="5C/188" w:date="2025-05-15T13:07:00Z">
              <w:r w:rsidRPr="008D5283">
                <w:rPr>
                  <w:rFonts w:eastAsia="Times New Roman"/>
                  <w:sz w:val="20"/>
                  <w:lang w:eastAsia="zh-CN"/>
                </w:rPr>
                <w:t>Minimum Elevation Angle (degrees)</w:t>
              </w:r>
            </w:ins>
          </w:p>
        </w:tc>
        <w:tc>
          <w:tcPr>
            <w:tcW w:w="2400" w:type="dxa"/>
            <w:vAlign w:val="center"/>
          </w:tcPr>
          <w:p w14:paraId="7C4509CA" w14:textId="724784D0"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418" w:author="5C/188" w:date="2025-05-15T13:07:00Z"/>
                <w:rFonts w:eastAsia="Times New Roman"/>
                <w:sz w:val="20"/>
                <w:lang w:eastAsia="zh-CN"/>
              </w:rPr>
            </w:pPr>
            <w:ins w:id="3419" w:author="5C/188" w:date="2025-05-15T13:07:00Z">
              <w:r w:rsidRPr="008D5283">
                <w:rPr>
                  <w:rFonts w:eastAsia="Times New Roman"/>
                  <w:sz w:val="20"/>
                  <w:lang w:eastAsia="zh-CN"/>
                </w:rPr>
                <w:t>3</w:t>
              </w:r>
            </w:ins>
          </w:p>
        </w:tc>
        <w:tc>
          <w:tcPr>
            <w:tcW w:w="2430" w:type="dxa"/>
            <w:vAlign w:val="center"/>
          </w:tcPr>
          <w:p w14:paraId="7F958673" w14:textId="0A46BE8F" w:rsidR="008D5283" w:rsidRPr="008D5283" w:rsidRDefault="008D5283" w:rsidP="008D5283">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firstLine="400"/>
              <w:jc w:val="center"/>
              <w:rPr>
                <w:ins w:id="3420" w:author="5C/188" w:date="2025-05-15T13:07:00Z"/>
                <w:rFonts w:eastAsia="Times New Roman"/>
                <w:sz w:val="20"/>
                <w:lang w:eastAsia="zh-CN"/>
              </w:rPr>
            </w:pPr>
            <w:ins w:id="3421" w:author="5C/188" w:date="2025-05-15T13:07:00Z">
              <w:r w:rsidRPr="008D5283">
                <w:rPr>
                  <w:rFonts w:eastAsia="Times New Roman"/>
                  <w:sz w:val="20"/>
                  <w:lang w:eastAsia="zh-CN"/>
                </w:rPr>
                <w:t>3</w:t>
              </w:r>
            </w:ins>
          </w:p>
        </w:tc>
      </w:tr>
    </w:tbl>
    <w:p w14:paraId="7E943949" w14:textId="151AB3B2" w:rsidR="008D5283" w:rsidRPr="008D5283" w:rsidRDefault="008D5283" w:rsidP="008D5283">
      <w:pPr>
        <w:rPr>
          <w:ins w:id="3422" w:author="5C/188" w:date="2025-05-15T13:07:00Z"/>
          <w:rFonts w:eastAsia="Times New Roman"/>
        </w:rPr>
      </w:pPr>
    </w:p>
    <w:p w14:paraId="401C7048" w14:textId="26B7B680" w:rsidR="00C12845" w:rsidRPr="008D5283" w:rsidRDefault="00F7769A" w:rsidP="008D5283">
      <w:pPr>
        <w:keepNext/>
        <w:keepLines/>
        <w:numPr>
          <w:ilvl w:val="3"/>
          <w:numId w:val="0"/>
        </w:numPr>
        <w:tabs>
          <w:tab w:val="clear" w:pos="1134"/>
        </w:tabs>
        <w:spacing w:before="200"/>
        <w:ind w:left="864" w:hanging="864"/>
        <w:outlineLvl w:val="3"/>
        <w:rPr>
          <w:ins w:id="3423" w:author="5C/188" w:date="2025-05-15T13:07:00Z"/>
          <w:rFonts w:eastAsia="Malgun Gothic"/>
          <w:b/>
          <w:lang w:eastAsia="ko-KR"/>
        </w:rPr>
      </w:pPr>
      <w:r w:rsidRPr="00F7769A">
        <w:rPr>
          <w:rFonts w:eastAsia="Times New Roman"/>
          <w:b/>
        </w:rPr>
        <w:t>9.2.1.1</w:t>
      </w:r>
      <w:r w:rsidRPr="00F7769A">
        <w:rPr>
          <w:rFonts w:eastAsia="Times New Roman"/>
          <w:b/>
        </w:rPr>
        <w:tab/>
        <w:t>Scenario 1: Single Interferer (GSO FSS ES, Dynamic Analysis)</w:t>
      </w:r>
    </w:p>
    <w:p w14:paraId="582CD929" w14:textId="067AA0F3" w:rsidR="008D5283" w:rsidRPr="008D5283" w:rsidRDefault="008D5283" w:rsidP="008D5283">
      <w:pPr>
        <w:rPr>
          <w:ins w:id="3424" w:author="5C/188" w:date="2025-05-15T13:07:00Z"/>
          <w:rFonts w:eastAsia="Times New Roman"/>
          <w:lang w:eastAsia="zh-CN"/>
        </w:rPr>
      </w:pPr>
      <w:ins w:id="3425" w:author="5C/188" w:date="2025-05-15T13:07:00Z">
        <w:r w:rsidRPr="008D5283">
          <w:rPr>
            <w:rFonts w:eastAsia="Times New Roman"/>
            <w:lang w:eastAsia="zh-CN"/>
          </w:rPr>
          <w:t xml:space="preserve">Station(s) of the mobile service are defined with the parameters given in Section 5. </w:t>
        </w:r>
      </w:ins>
    </w:p>
    <w:p w14:paraId="4B93EFD5" w14:textId="3980EEA3" w:rsidR="008D5283" w:rsidRPr="008D5283" w:rsidRDefault="008D5283" w:rsidP="008D5283">
      <w:pPr>
        <w:rPr>
          <w:ins w:id="3426" w:author="5C/188" w:date="2025-05-15T13:07:00Z"/>
          <w:rFonts w:eastAsia="Times New Roman"/>
          <w:u w:val="single"/>
          <w:lang w:eastAsia="zh-CN"/>
        </w:rPr>
      </w:pPr>
      <w:ins w:id="3427" w:author="5C/188" w:date="2025-05-15T13:07:00Z">
        <w:r w:rsidRPr="008D5283">
          <w:rPr>
            <w:rFonts w:eastAsia="Times New Roman"/>
            <w:u w:val="single"/>
            <w:lang w:eastAsia="zh-CN"/>
          </w:rPr>
          <w:t>The analysis was conducted assuming that the AMS was operating at locations at the following latitude/longitude: 39.73° N, and 10</w:t>
        </w:r>
        <w:del w:id="3428" w:author="USA" w:date="2025-08-08T14:26:00Z" w16du:dateUtc="2025-08-08T18:26:00Z">
          <w:r w:rsidRPr="008D5283" w:rsidDel="00544453">
            <w:rPr>
              <w:rFonts w:eastAsia="Times New Roman"/>
              <w:u w:val="single"/>
              <w:lang w:eastAsia="zh-CN"/>
            </w:rPr>
            <w:delText>5</w:delText>
          </w:r>
        </w:del>
      </w:ins>
      <w:ins w:id="3429" w:author="USA" w:date="2025-08-08T14:26:00Z" w16du:dateUtc="2025-08-08T18:26:00Z">
        <w:r w:rsidR="00544453">
          <w:rPr>
            <w:rFonts w:eastAsia="Times New Roman"/>
            <w:u w:val="single"/>
            <w:lang w:eastAsia="zh-CN"/>
          </w:rPr>
          <w:t>4.75</w:t>
        </w:r>
      </w:ins>
      <w:ins w:id="3430" w:author="5C/188" w:date="2025-05-15T13:07:00Z">
        <w:r w:rsidRPr="008D5283">
          <w:rPr>
            <w:rFonts w:eastAsia="Times New Roman"/>
            <w:u w:val="single"/>
            <w:lang w:eastAsia="zh-CN"/>
          </w:rPr>
          <w:t xml:space="preserve">° W. The location of the AMS system was randomized within a 400 km radius, respectively, of the FSS ES that is stationed at the </w:t>
        </w:r>
        <w:proofErr w:type="gramStart"/>
        <w:r w:rsidRPr="008D5283">
          <w:rPr>
            <w:rFonts w:eastAsia="Times New Roman"/>
            <w:u w:val="single"/>
            <w:lang w:eastAsia="zh-CN"/>
          </w:rPr>
          <w:t>aforementioned location</w:t>
        </w:r>
        <w:proofErr w:type="gramEnd"/>
        <w:r w:rsidRPr="008D5283">
          <w:rPr>
            <w:rFonts w:eastAsia="Times New Roman"/>
            <w:u w:val="single"/>
            <w:lang w:eastAsia="zh-CN"/>
          </w:rPr>
          <w:t xml:space="preserve">. </w:t>
        </w:r>
      </w:ins>
    </w:p>
    <w:p w14:paraId="6C956224" w14:textId="77777777" w:rsidR="006C0FD0" w:rsidRDefault="006C0FD0" w:rsidP="008D5283">
      <w:pPr>
        <w:rPr>
          <w:ins w:id="3431" w:author="USA" w:date="2025-08-08T10:57:00Z" w16du:dateUtc="2025-08-08T14:57:00Z"/>
          <w:rFonts w:eastAsia="Times New Roman"/>
          <w:u w:val="single"/>
          <w:lang w:eastAsia="zh-CN"/>
        </w:rPr>
      </w:pPr>
    </w:p>
    <w:p w14:paraId="0564947A" w14:textId="62AB9C3B" w:rsidR="008D5283" w:rsidRPr="008D5283" w:rsidRDefault="008D5283" w:rsidP="008D5283">
      <w:pPr>
        <w:rPr>
          <w:ins w:id="3432" w:author="5C/188" w:date="2025-05-15T13:07:00Z"/>
          <w:rFonts w:eastAsia="Times New Roman"/>
          <w:u w:val="single"/>
          <w:lang w:eastAsia="zh-CN"/>
        </w:rPr>
      </w:pPr>
      <w:ins w:id="3433" w:author="5C/188" w:date="2025-05-15T13:07:00Z">
        <w:r w:rsidRPr="008D5283">
          <w:rPr>
            <w:rFonts w:eastAsia="Times New Roman"/>
            <w:u w:val="single"/>
            <w:lang w:eastAsia="zh-CN"/>
          </w:rPr>
          <w:t xml:space="preserve">The analysis produced a cumulative distribution function (CDF) curve for the </w:t>
        </w:r>
        <w:r w:rsidRPr="008D5283">
          <w:rPr>
            <w:rFonts w:eastAsia="Times New Roman"/>
            <w:i/>
            <w:iCs/>
            <w:u w:val="single"/>
            <w:lang w:eastAsia="zh-CN"/>
          </w:rPr>
          <w:t>I/N</w:t>
        </w:r>
        <w:r w:rsidRPr="008D5283">
          <w:rPr>
            <w:rFonts w:eastAsia="Times New Roman"/>
            <w:u w:val="single"/>
            <w:lang w:eastAsia="zh-CN"/>
          </w:rPr>
          <w:t xml:space="preserve"> levels received by the AMS which were then compared to the I/N protection criteria of AMS.</w:t>
        </w:r>
      </w:ins>
    </w:p>
    <w:p w14:paraId="7EA0B47A" w14:textId="69C4F6D2" w:rsidR="008D5283" w:rsidRPr="008D5283" w:rsidRDefault="008D5283" w:rsidP="008D5283">
      <w:pPr>
        <w:rPr>
          <w:ins w:id="3434" w:author="5C/188" w:date="2025-05-15T13:07:00Z"/>
          <w:rFonts w:eastAsia="Times New Roman"/>
          <w:u w:val="single"/>
          <w:lang w:eastAsia="zh-CN"/>
        </w:rPr>
      </w:pPr>
      <w:ins w:id="3435" w:author="5C/188" w:date="2025-05-15T13:07:00Z">
        <w:r w:rsidRPr="008D5283">
          <w:rPr>
            <w:rFonts w:eastAsia="Times New Roman"/>
            <w:u w:val="single"/>
            <w:lang w:eastAsia="zh-CN"/>
          </w:rPr>
          <w:t>The following assumptions were made during the analysis:</w:t>
        </w:r>
      </w:ins>
    </w:p>
    <w:p w14:paraId="7638BA4E" w14:textId="615EEBA1" w:rsidR="008D5283" w:rsidRPr="008D5283" w:rsidRDefault="008D5283" w:rsidP="008D5283">
      <w:pPr>
        <w:tabs>
          <w:tab w:val="clear" w:pos="2268"/>
          <w:tab w:val="left" w:pos="2608"/>
          <w:tab w:val="left" w:pos="3345"/>
        </w:tabs>
        <w:spacing w:before="80"/>
        <w:ind w:left="1134" w:hanging="1134"/>
        <w:rPr>
          <w:ins w:id="3436" w:author="5C/188" w:date="2025-05-15T13:07:00Z"/>
          <w:rFonts w:eastAsia="Times New Roman"/>
          <w:lang w:eastAsia="zh-CN"/>
        </w:rPr>
      </w:pPr>
      <w:ins w:id="3437" w:author="5C/188" w:date="2025-05-15T13:07:00Z">
        <w:r w:rsidRPr="008D5283">
          <w:rPr>
            <w:rFonts w:eastAsia="Times New Roman"/>
            <w:lang w:eastAsia="zh-CN"/>
          </w:rPr>
          <w:sym w:font="Wingdings" w:char="F09F"/>
        </w:r>
        <w:r w:rsidRPr="008D5283">
          <w:rPr>
            <w:rFonts w:eastAsia="Times New Roman"/>
            <w:lang w:eastAsia="zh-CN"/>
          </w:rPr>
          <w:tab/>
          <w:t>The SRTM V3 (3 arc second, 90m) terrain profile data was used</w:t>
        </w:r>
      </w:ins>
    </w:p>
    <w:p w14:paraId="79504AA1" w14:textId="779CEC14" w:rsidR="008D5283" w:rsidRPr="008D5283" w:rsidRDefault="008D5283" w:rsidP="008D5283">
      <w:pPr>
        <w:tabs>
          <w:tab w:val="clear" w:pos="2268"/>
          <w:tab w:val="left" w:pos="2608"/>
          <w:tab w:val="left" w:pos="3345"/>
        </w:tabs>
        <w:spacing w:before="80"/>
        <w:ind w:left="1134" w:hanging="1134"/>
        <w:rPr>
          <w:ins w:id="3438" w:author="5C/188" w:date="2025-05-15T13:07:00Z"/>
          <w:rFonts w:eastAsia="Times New Roman"/>
          <w:lang w:eastAsia="zh-CN"/>
        </w:rPr>
      </w:pPr>
      <w:ins w:id="3439" w:author="5C/188" w:date="2025-05-15T13:07:00Z">
        <w:r w:rsidRPr="008D5283">
          <w:rPr>
            <w:rFonts w:eastAsia="Times New Roman"/>
            <w:lang w:eastAsia="zh-CN"/>
          </w:rPr>
          <w:sym w:font="Wingdings" w:char="F09F"/>
        </w:r>
        <w:r w:rsidRPr="008D5283">
          <w:rPr>
            <w:rFonts w:eastAsia="Times New Roman"/>
            <w:lang w:eastAsia="zh-CN"/>
          </w:rPr>
          <w:tab/>
          <w:t xml:space="preserve">There is only 1 ES deployed at </w:t>
        </w:r>
        <w:r w:rsidRPr="008D5283">
          <w:rPr>
            <w:rFonts w:eastAsia="Times New Roman"/>
            <w:u w:val="single"/>
            <w:lang w:eastAsia="zh-CN"/>
          </w:rPr>
          <w:t>39.73° N and 10</w:t>
        </w:r>
        <w:del w:id="3440" w:author="USA" w:date="2025-08-08T10:57:00Z" w16du:dateUtc="2025-08-08T14:57:00Z">
          <w:r w:rsidRPr="008D5283" w:rsidDel="006C0FD0">
            <w:rPr>
              <w:rFonts w:eastAsia="Times New Roman"/>
              <w:u w:val="single"/>
              <w:lang w:eastAsia="zh-CN"/>
            </w:rPr>
            <w:delText>5</w:delText>
          </w:r>
        </w:del>
      </w:ins>
      <w:ins w:id="3441" w:author="USA" w:date="2025-08-08T10:57:00Z" w16du:dateUtc="2025-08-08T14:57:00Z">
        <w:r w:rsidR="006C0FD0">
          <w:rPr>
            <w:rFonts w:eastAsia="Times New Roman"/>
            <w:u w:val="single"/>
            <w:lang w:eastAsia="zh-CN"/>
          </w:rPr>
          <w:t>4.75</w:t>
        </w:r>
      </w:ins>
      <w:ins w:id="3442" w:author="5C/188" w:date="2025-05-15T13:07:00Z">
        <w:r w:rsidRPr="008D5283">
          <w:rPr>
            <w:rFonts w:eastAsia="Times New Roman"/>
            <w:u w:val="single"/>
            <w:lang w:eastAsia="zh-CN"/>
          </w:rPr>
          <w:t>° W</w:t>
        </w:r>
      </w:ins>
    </w:p>
    <w:p w14:paraId="184BEBEA" w14:textId="769C46ED" w:rsidR="008D5283" w:rsidRDefault="008D5283" w:rsidP="008D5283">
      <w:pPr>
        <w:tabs>
          <w:tab w:val="clear" w:pos="2268"/>
          <w:tab w:val="left" w:pos="2608"/>
          <w:tab w:val="left" w:pos="3345"/>
        </w:tabs>
        <w:spacing w:before="80"/>
        <w:ind w:left="1134" w:hanging="1134"/>
        <w:rPr>
          <w:ins w:id="3443" w:author="USA" w:date="2025-08-08T10:58:00Z" w16du:dateUtc="2025-08-08T14:58:00Z"/>
          <w:rFonts w:eastAsia="Times New Roman"/>
          <w:lang w:eastAsia="zh-CN"/>
        </w:rPr>
      </w:pPr>
      <w:ins w:id="3444" w:author="5C/188" w:date="2025-05-15T13:07:00Z">
        <w:r w:rsidRPr="008D5283">
          <w:rPr>
            <w:rFonts w:eastAsia="Times New Roman"/>
            <w:lang w:eastAsia="zh-CN"/>
          </w:rPr>
          <w:sym w:font="Wingdings" w:char="F09F"/>
        </w:r>
        <w:r w:rsidRPr="008D5283">
          <w:rPr>
            <w:rFonts w:eastAsia="Times New Roman"/>
            <w:lang w:eastAsia="zh-CN"/>
          </w:rPr>
          <w:tab/>
          <w:t>The ES is pointing at the GSO satellite</w:t>
        </w:r>
      </w:ins>
    </w:p>
    <w:p w14:paraId="7117F3CA" w14:textId="5D03B4BB" w:rsidR="00822034" w:rsidRDefault="00822034" w:rsidP="00822034">
      <w:pPr>
        <w:tabs>
          <w:tab w:val="clear" w:pos="2268"/>
          <w:tab w:val="left" w:pos="2608"/>
          <w:tab w:val="left" w:pos="3345"/>
        </w:tabs>
        <w:spacing w:before="80"/>
        <w:ind w:left="1134" w:hanging="1134"/>
        <w:rPr>
          <w:ins w:id="3445" w:author="USA" w:date="2025-08-08T10:58:00Z" w16du:dateUtc="2025-08-08T14:58:00Z"/>
          <w:rFonts w:eastAsia="Times New Roman"/>
          <w:lang w:eastAsia="zh-CN"/>
        </w:rPr>
      </w:pPr>
      <w:ins w:id="3446" w:author="USA" w:date="2025-08-08T10:58:00Z" w16du:dateUtc="2025-08-08T14:58:00Z">
        <w:r w:rsidRPr="008D5283">
          <w:rPr>
            <w:rFonts w:eastAsia="Times New Roman"/>
            <w:lang w:eastAsia="zh-CN"/>
          </w:rPr>
          <w:sym w:font="Wingdings" w:char="F09F"/>
        </w:r>
        <w:r w:rsidRPr="008D5283">
          <w:rPr>
            <w:rFonts w:eastAsia="Times New Roman"/>
            <w:lang w:eastAsia="zh-CN"/>
          </w:rPr>
          <w:tab/>
          <w:t xml:space="preserve">The </w:t>
        </w:r>
        <w:r>
          <w:rPr>
            <w:rFonts w:eastAsia="Times New Roman"/>
            <w:lang w:eastAsia="zh-CN"/>
          </w:rPr>
          <w:t>elevation pointing angle of the ES is 5 degrees</w:t>
        </w:r>
      </w:ins>
    </w:p>
    <w:p w14:paraId="64F0E16A" w14:textId="11E802A1" w:rsidR="00822034" w:rsidRPr="008D5283" w:rsidRDefault="00822034" w:rsidP="00822034">
      <w:pPr>
        <w:tabs>
          <w:tab w:val="clear" w:pos="2268"/>
          <w:tab w:val="left" w:pos="2608"/>
          <w:tab w:val="left" w:pos="3345"/>
        </w:tabs>
        <w:spacing w:before="80"/>
        <w:ind w:left="1134" w:hanging="1134"/>
        <w:rPr>
          <w:ins w:id="3447" w:author="5C/188" w:date="2025-05-15T13:07:00Z"/>
          <w:rFonts w:eastAsia="Times New Roman"/>
          <w:lang w:eastAsia="zh-CN"/>
        </w:rPr>
      </w:pPr>
      <w:ins w:id="3448" w:author="USA" w:date="2025-08-08T10:58:00Z" w16du:dateUtc="2025-08-08T14:58:00Z">
        <w:r w:rsidRPr="008D5283">
          <w:rPr>
            <w:rFonts w:eastAsia="Times New Roman"/>
            <w:lang w:eastAsia="zh-CN"/>
          </w:rPr>
          <w:sym w:font="Wingdings" w:char="F09F"/>
        </w:r>
        <w:r w:rsidRPr="008D5283">
          <w:rPr>
            <w:rFonts w:eastAsia="Times New Roman"/>
            <w:lang w:eastAsia="zh-CN"/>
          </w:rPr>
          <w:tab/>
          <w:t>The E</w:t>
        </w:r>
        <w:r>
          <w:rPr>
            <w:rFonts w:eastAsia="Times New Roman"/>
            <w:lang w:eastAsia="zh-CN"/>
          </w:rPr>
          <w:t xml:space="preserve">IRP of the ES is 79 </w:t>
        </w:r>
        <w:proofErr w:type="spellStart"/>
        <w:r>
          <w:rPr>
            <w:rFonts w:eastAsia="Times New Roman"/>
            <w:lang w:eastAsia="zh-CN"/>
          </w:rPr>
          <w:t>dBW</w:t>
        </w:r>
        <w:proofErr w:type="spellEnd"/>
        <w:r>
          <w:rPr>
            <w:rFonts w:eastAsia="Times New Roman"/>
            <w:lang w:eastAsia="zh-CN"/>
          </w:rPr>
          <w:t xml:space="preserve"> in accordance with RR Nos. </w:t>
        </w:r>
        <w:r w:rsidR="00640D4B">
          <w:rPr>
            <w:rFonts w:eastAsia="Times New Roman"/>
            <w:lang w:eastAsia="zh-CN"/>
          </w:rPr>
          <w:t>21.8</w:t>
        </w:r>
      </w:ins>
    </w:p>
    <w:p w14:paraId="33A6395D" w14:textId="4443A84F" w:rsidR="008D5283" w:rsidRPr="008D5283" w:rsidDel="00822034" w:rsidRDefault="008D5283" w:rsidP="008D5283">
      <w:pPr>
        <w:tabs>
          <w:tab w:val="clear" w:pos="2268"/>
          <w:tab w:val="left" w:pos="2608"/>
          <w:tab w:val="left" w:pos="3345"/>
        </w:tabs>
        <w:spacing w:before="80"/>
        <w:ind w:left="1134" w:hanging="1134"/>
        <w:rPr>
          <w:ins w:id="3449" w:author="5C/188" w:date="2025-05-15T13:07:00Z"/>
          <w:del w:id="3450" w:author="USA" w:date="2025-08-08T10:58:00Z" w16du:dateUtc="2025-08-08T14:58:00Z"/>
          <w:rFonts w:eastAsia="Times New Roman"/>
          <w:lang w:eastAsia="zh-CN"/>
        </w:rPr>
      </w:pPr>
      <w:ins w:id="3451" w:author="5C/188" w:date="2025-05-15T13:07:00Z">
        <w:del w:id="3452" w:author="USA" w:date="2025-08-08T10:58:00Z" w16du:dateUtc="2025-08-08T14:58:00Z">
          <w:r w:rsidRPr="008D5283" w:rsidDel="00822034">
            <w:rPr>
              <w:rFonts w:eastAsia="Times New Roman"/>
              <w:lang w:eastAsia="zh-CN"/>
            </w:rPr>
            <w:sym w:font="Wingdings" w:char="F09F"/>
          </w:r>
          <w:r w:rsidRPr="008D5283" w:rsidDel="00822034">
            <w:rPr>
              <w:rFonts w:eastAsia="Times New Roman"/>
              <w:lang w:eastAsia="zh-CN"/>
            </w:rPr>
            <w:tab/>
            <w:delText>The location of the GSO satellite is 0° N and 179.7</w:delText>
          </w:r>
          <w:r w:rsidRPr="008D5283" w:rsidDel="00822034">
            <w:rPr>
              <w:rFonts w:eastAsia="Times New Roman"/>
              <w:u w:val="single"/>
              <w:lang w:eastAsia="zh-CN"/>
            </w:rPr>
            <w:delText>° W</w:delText>
          </w:r>
        </w:del>
      </w:ins>
    </w:p>
    <w:p w14:paraId="0AF377F6" w14:textId="18EA62B8" w:rsidR="008D5283" w:rsidRPr="008D5283" w:rsidRDefault="008D5283" w:rsidP="008D5283">
      <w:pPr>
        <w:tabs>
          <w:tab w:val="clear" w:pos="2268"/>
          <w:tab w:val="left" w:pos="2608"/>
          <w:tab w:val="left" w:pos="3345"/>
        </w:tabs>
        <w:spacing w:before="80"/>
        <w:ind w:left="1134" w:hanging="1134"/>
        <w:rPr>
          <w:ins w:id="3453" w:author="5C/188" w:date="2025-05-15T13:07:00Z"/>
          <w:rFonts w:eastAsia="Times New Roman"/>
          <w:lang w:eastAsia="zh-CN"/>
        </w:rPr>
      </w:pPr>
      <w:ins w:id="3454" w:author="5C/188" w:date="2025-05-15T13:07:00Z">
        <w:r w:rsidRPr="008D5283">
          <w:rPr>
            <w:rFonts w:eastAsia="Times New Roman"/>
            <w:lang w:eastAsia="zh-CN"/>
          </w:rPr>
          <w:sym w:font="Wingdings" w:char="F09F"/>
        </w:r>
        <w:r w:rsidRPr="008D5283">
          <w:rPr>
            <w:rFonts w:eastAsia="Times New Roman"/>
            <w:lang w:eastAsia="zh-CN"/>
          </w:rPr>
          <w:tab/>
          <w:t>The beamwidth of the FSS ES is 0.41 degrees</w:t>
        </w:r>
      </w:ins>
    </w:p>
    <w:p w14:paraId="394DBD4F" w14:textId="285BCD05" w:rsidR="008D5283" w:rsidRPr="008D5283" w:rsidRDefault="008D5283" w:rsidP="008D5283">
      <w:pPr>
        <w:tabs>
          <w:tab w:val="clear" w:pos="2268"/>
          <w:tab w:val="left" w:pos="2608"/>
          <w:tab w:val="left" w:pos="3345"/>
        </w:tabs>
        <w:spacing w:before="80"/>
        <w:ind w:left="1134" w:hanging="1134"/>
        <w:rPr>
          <w:ins w:id="3455" w:author="5C/188" w:date="2025-05-15T13:07:00Z"/>
          <w:rFonts w:eastAsia="Times New Roman"/>
          <w:lang w:eastAsia="zh-CN"/>
        </w:rPr>
      </w:pPr>
      <w:ins w:id="3456" w:author="5C/188" w:date="2025-05-15T13:07:00Z">
        <w:r w:rsidRPr="008D5283">
          <w:rPr>
            <w:rFonts w:eastAsia="Times New Roman"/>
            <w:lang w:eastAsia="zh-CN"/>
          </w:rPr>
          <w:sym w:font="Wingdings" w:char="F09F"/>
        </w:r>
        <w:r w:rsidRPr="008D5283">
          <w:rPr>
            <w:rFonts w:eastAsia="Times New Roman"/>
            <w:lang w:eastAsia="zh-CN"/>
          </w:rPr>
          <w:tab/>
          <w:t xml:space="preserve">The AMS airborne receiver’s antenna can point at either the AMS ground or airborne transmitter </w:t>
        </w:r>
      </w:ins>
    </w:p>
    <w:p w14:paraId="7664483A" w14:textId="5480D349" w:rsidR="008D5283" w:rsidRPr="008D5283" w:rsidRDefault="008D5283" w:rsidP="008D5283">
      <w:pPr>
        <w:tabs>
          <w:tab w:val="clear" w:pos="2268"/>
          <w:tab w:val="left" w:pos="2608"/>
          <w:tab w:val="left" w:pos="3345"/>
        </w:tabs>
        <w:spacing w:before="80"/>
        <w:ind w:left="1134" w:hanging="1134"/>
        <w:rPr>
          <w:ins w:id="3457" w:author="5C/188" w:date="2025-05-15T13:07:00Z"/>
          <w:rFonts w:eastAsia="Times New Roman"/>
          <w:lang w:eastAsia="zh-CN"/>
        </w:rPr>
      </w:pPr>
      <w:ins w:id="3458" w:author="5C/188" w:date="2025-05-15T13:07:00Z">
        <w:r w:rsidRPr="008D5283">
          <w:rPr>
            <w:rFonts w:eastAsia="Times New Roman"/>
            <w:lang w:eastAsia="zh-CN"/>
          </w:rPr>
          <w:lastRenderedPageBreak/>
          <w:sym w:font="Wingdings" w:char="F09F"/>
        </w:r>
        <w:r w:rsidRPr="008D5283">
          <w:rPr>
            <w:rFonts w:eastAsia="Times New Roman"/>
            <w:lang w:eastAsia="zh-CN"/>
          </w:rPr>
          <w:tab/>
          <w:t>The AMS ground system and FSS ES antenna heights are 10 m</w:t>
        </w:r>
      </w:ins>
    </w:p>
    <w:p w14:paraId="0033D2AF" w14:textId="1F0EAFA4" w:rsidR="008D5283" w:rsidRPr="008D5283" w:rsidRDefault="008D5283" w:rsidP="008D5283">
      <w:pPr>
        <w:tabs>
          <w:tab w:val="clear" w:pos="2268"/>
          <w:tab w:val="left" w:pos="2608"/>
          <w:tab w:val="left" w:pos="3345"/>
        </w:tabs>
        <w:spacing w:before="80"/>
        <w:ind w:left="1134" w:hanging="1134"/>
        <w:rPr>
          <w:ins w:id="3459" w:author="5C/188" w:date="2025-05-15T13:07:00Z"/>
          <w:rFonts w:eastAsia="Times New Roman"/>
          <w:lang w:eastAsia="zh-CN"/>
        </w:rPr>
      </w:pPr>
      <w:ins w:id="3460" w:author="5C/188" w:date="2025-05-15T13:07:00Z">
        <w:r w:rsidRPr="008D5283">
          <w:rPr>
            <w:rFonts w:eastAsia="Times New Roman"/>
            <w:lang w:eastAsia="zh-CN"/>
          </w:rPr>
          <w:sym w:font="Wingdings" w:char="F09F"/>
        </w:r>
        <w:r w:rsidRPr="008D5283">
          <w:rPr>
            <w:rFonts w:eastAsia="Times New Roman"/>
            <w:lang w:eastAsia="zh-CN"/>
          </w:rPr>
          <w:tab/>
          <w:t>The AMS airborne receiver is operating at 9 km above ground</w:t>
        </w:r>
      </w:ins>
    </w:p>
    <w:p w14:paraId="5F262F8E" w14:textId="66F2CE7C" w:rsidR="008D5283" w:rsidRPr="008D5283" w:rsidRDefault="008D5283" w:rsidP="008D5283">
      <w:pPr>
        <w:tabs>
          <w:tab w:val="clear" w:pos="2268"/>
          <w:tab w:val="left" w:pos="2608"/>
          <w:tab w:val="left" w:pos="3345"/>
        </w:tabs>
        <w:spacing w:before="80"/>
        <w:ind w:left="1134" w:hanging="1134"/>
        <w:rPr>
          <w:ins w:id="3461" w:author="5C/188" w:date="2025-05-15T13:07:00Z"/>
          <w:rFonts w:eastAsia="Times New Roman"/>
          <w:lang w:eastAsia="zh-CN"/>
        </w:rPr>
      </w:pPr>
      <w:ins w:id="3462" w:author="5C/188" w:date="2025-05-15T13:07:00Z">
        <w:r w:rsidRPr="008D5283">
          <w:rPr>
            <w:rFonts w:eastAsia="Times New Roman"/>
            <w:lang w:eastAsia="zh-CN"/>
          </w:rPr>
          <w:sym w:font="Wingdings" w:char="F09F"/>
        </w:r>
        <w:r w:rsidRPr="008D5283">
          <w:rPr>
            <w:rFonts w:eastAsia="Times New Roman"/>
            <w:lang w:eastAsia="zh-CN"/>
          </w:rPr>
          <w:tab/>
          <w:t>The polarization of the FSS GSO satellite, FSS ES, and AMS system is RHCP.</w:t>
        </w:r>
      </w:ins>
    </w:p>
    <w:p w14:paraId="3A8D5A2C" w14:textId="55258640" w:rsidR="00AE5683" w:rsidRDefault="00AE5683" w:rsidP="00577418">
      <w:pPr>
        <w:rPr>
          <w:ins w:id="3463" w:author="USA" w:date="2025-08-08T11:08:00Z" w16du:dateUtc="2025-08-08T15:08:00Z"/>
          <w:rFonts w:eastAsia="Times New Roman"/>
        </w:rPr>
      </w:pPr>
    </w:p>
    <w:p w14:paraId="4DCFCBCD" w14:textId="605F13F4" w:rsidR="00577418" w:rsidRPr="008D5283" w:rsidRDefault="00577418" w:rsidP="00577418">
      <w:pPr>
        <w:rPr>
          <w:ins w:id="3464" w:author="USA" w:date="2025-08-08T09:33:00Z" w16du:dateUtc="2025-08-08T13:33:00Z"/>
          <w:rFonts w:eastAsia="Times New Roman"/>
        </w:rPr>
      </w:pPr>
      <w:ins w:id="3465" w:author="USA" w:date="2025-08-08T09:33:00Z" w16du:dateUtc="2025-08-08T13:33:00Z">
        <w:r w:rsidRPr="008D5283">
          <w:rPr>
            <w:rFonts w:eastAsia="Times New Roman"/>
          </w:rPr>
          <w:t>Study results</w:t>
        </w:r>
      </w:ins>
    </w:p>
    <w:p w14:paraId="37CA433A" w14:textId="77777777" w:rsidR="00577418" w:rsidRDefault="00577418" w:rsidP="00577418">
      <w:pPr>
        <w:rPr>
          <w:ins w:id="3466" w:author="USA" w:date="2025-08-08T09:33:00Z" w16du:dateUtc="2025-08-08T13:33:00Z"/>
          <w:rFonts w:eastAsia="Times New Roman"/>
        </w:rPr>
      </w:pPr>
      <w:ins w:id="3467" w:author="USA" w:date="2025-08-08T09:33:00Z" w16du:dateUtc="2025-08-08T13:33:00Z">
        <w:r w:rsidRPr="008D5283">
          <w:rPr>
            <w:rFonts w:eastAsia="Times New Roman"/>
          </w:rPr>
          <w:t xml:space="preserve">The results are presented in the following plots. In the following figures, the AMS receiving station </w:t>
        </w:r>
        <w:r w:rsidRPr="008D5283">
          <w:rPr>
            <w:rFonts w:eastAsia="Times New Roman"/>
            <w:i/>
            <w:iCs/>
          </w:rPr>
          <w:t>I/N</w:t>
        </w:r>
        <w:r w:rsidRPr="008D5283">
          <w:rPr>
            <w:rFonts w:eastAsia="Times New Roman"/>
          </w:rPr>
          <w:t xml:space="preserve"> is plotted as a cumulative distribution function (CDF).</w:t>
        </w:r>
        <w:r>
          <w:rPr>
            <w:rFonts w:eastAsia="Times New Roman"/>
          </w:rPr>
          <w:t xml:space="preserve"> </w:t>
        </w:r>
      </w:ins>
    </w:p>
    <w:p w14:paraId="2C69B3BF" w14:textId="77777777" w:rsidR="00BB02CC" w:rsidRDefault="00BB02CC" w:rsidP="00BB02CC">
      <w:pPr>
        <w:jc w:val="center"/>
        <w:rPr>
          <w:ins w:id="3468" w:author="USA" w:date="2025-08-08T09:33:00Z" w16du:dateUtc="2025-08-08T13:33:00Z"/>
          <w:rFonts w:eastAsia="Times New Roman"/>
          <w:lang w:eastAsia="zh-CN"/>
        </w:rPr>
      </w:pPr>
    </w:p>
    <w:p w14:paraId="63005409" w14:textId="7C323009" w:rsidR="00BB02CC" w:rsidRPr="00BB02CC" w:rsidRDefault="00BB02CC" w:rsidP="00BB02CC">
      <w:pPr>
        <w:jc w:val="center"/>
        <w:rPr>
          <w:ins w:id="3469" w:author="USA" w:date="2025-08-08T09:33:00Z" w16du:dateUtc="2025-08-08T13:33:00Z"/>
          <w:rFonts w:eastAsia="Times New Roman"/>
          <w:sz w:val="20"/>
          <w:szCs w:val="16"/>
          <w:lang w:eastAsia="zh-CN"/>
          <w:rPrChange w:id="3470" w:author="USA" w:date="2025-08-08T09:33:00Z" w16du:dateUtc="2025-08-08T13:33:00Z">
            <w:rPr>
              <w:ins w:id="3471" w:author="USA" w:date="2025-08-08T09:33:00Z" w16du:dateUtc="2025-08-08T13:33:00Z"/>
              <w:rFonts w:eastAsia="Times New Roman"/>
              <w:lang w:eastAsia="zh-CN"/>
            </w:rPr>
          </w:rPrChange>
        </w:rPr>
      </w:pPr>
      <w:ins w:id="3472" w:author="USA" w:date="2025-08-08T09:33:00Z" w16du:dateUtc="2025-08-08T13:33:00Z">
        <w:r w:rsidRPr="00BB02CC">
          <w:rPr>
            <w:rFonts w:eastAsia="Times New Roman"/>
            <w:sz w:val="20"/>
            <w:szCs w:val="16"/>
            <w:lang w:eastAsia="zh-CN"/>
            <w:rPrChange w:id="3473" w:author="USA" w:date="2025-08-08T09:33:00Z" w16du:dateUtc="2025-08-08T13:33:00Z">
              <w:rPr>
                <w:rFonts w:eastAsia="Times New Roman"/>
                <w:lang w:eastAsia="zh-CN"/>
              </w:rPr>
            </w:rPrChange>
          </w:rPr>
          <w:t>FIGURE X</w:t>
        </w:r>
      </w:ins>
    </w:p>
    <w:p w14:paraId="063EF996" w14:textId="56BFBDBC" w:rsidR="00577418" w:rsidRPr="00D20565" w:rsidRDefault="00BB02CC" w:rsidP="00BB02CC">
      <w:pPr>
        <w:jc w:val="center"/>
        <w:rPr>
          <w:ins w:id="3474" w:author="USA" w:date="2025-08-08T09:33:00Z" w16du:dateUtc="2025-08-08T13:33:00Z"/>
          <w:rFonts w:eastAsia="Times New Roman"/>
          <w:b/>
          <w:bCs/>
          <w:sz w:val="20"/>
          <w:szCs w:val="16"/>
          <w:highlight w:val="lightGray"/>
          <w:lang w:eastAsia="zh-CN"/>
          <w:rPrChange w:id="3475" w:author="USA" w:date="2025-08-08T09:34:00Z" w16du:dateUtc="2025-08-08T13:34:00Z">
            <w:rPr>
              <w:ins w:id="3476" w:author="USA" w:date="2025-08-08T09:33:00Z" w16du:dateUtc="2025-08-08T13:33:00Z"/>
              <w:rFonts w:eastAsia="Times New Roman"/>
              <w:highlight w:val="lightGray"/>
              <w:lang w:eastAsia="zh-CN"/>
            </w:rPr>
          </w:rPrChange>
        </w:rPr>
      </w:pPr>
      <w:ins w:id="3477" w:author="USA" w:date="2025-08-08T09:33:00Z" w16du:dateUtc="2025-08-08T13:33:00Z">
        <w:r w:rsidRPr="00D20565">
          <w:rPr>
            <w:rFonts w:eastAsia="Times New Roman"/>
            <w:b/>
            <w:bCs/>
            <w:sz w:val="20"/>
            <w:szCs w:val="16"/>
            <w:lang w:eastAsia="zh-CN"/>
            <w:rPrChange w:id="3478" w:author="USA" w:date="2025-08-08T09:34:00Z" w16du:dateUtc="2025-08-08T13:34:00Z">
              <w:rPr>
                <w:rFonts w:eastAsia="Times New Roman"/>
                <w:lang w:eastAsia="zh-CN"/>
              </w:rPr>
            </w:rPrChange>
          </w:rPr>
          <w:t>AMS receiver I/N CDF plot</w:t>
        </w:r>
      </w:ins>
    </w:p>
    <w:p w14:paraId="56FB4C54" w14:textId="55258640" w:rsidR="008D5283" w:rsidRDefault="00A115DC">
      <w:pPr>
        <w:jc w:val="center"/>
        <w:rPr>
          <w:ins w:id="3479" w:author="USA" w:date="2025-08-08T14:27:00Z" w16du:dateUtc="2025-08-08T18:27:00Z"/>
          <w:rFonts w:eastAsia="Times New Roman"/>
          <w:highlight w:val="lightGray"/>
          <w:lang w:eastAsia="zh-CN"/>
        </w:rPr>
      </w:pPr>
      <w:ins w:id="3480" w:author="USA" w:date="2025-08-08T14:24:00Z" w16du:dateUtc="2025-08-08T18:24:00Z">
        <w:r>
          <w:rPr>
            <w:rFonts w:eastAsia="Times New Roman"/>
            <w:noProof/>
            <w:highlight w:val="lightGray"/>
            <w:lang w:eastAsia="zh-CN"/>
          </w:rPr>
          <w:drawing>
            <wp:inline distT="0" distB="0" distL="0" distR="0" wp14:anchorId="1435A701" wp14:editId="383DB2FA">
              <wp:extent cx="5826879" cy="3174577"/>
              <wp:effectExtent l="0" t="0" r="2540" b="6985"/>
              <wp:docPr id="186500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836152" cy="3179629"/>
                      </a:xfrm>
                      <a:prstGeom prst="rect">
                        <a:avLst/>
                      </a:prstGeom>
                      <a:noFill/>
                    </pic:spPr>
                  </pic:pic>
                </a:graphicData>
              </a:graphic>
            </wp:inline>
          </w:drawing>
        </w:r>
      </w:ins>
    </w:p>
    <w:p w14:paraId="53DC06D4" w14:textId="77777777" w:rsidR="00A63102" w:rsidRDefault="00A63102">
      <w:pPr>
        <w:jc w:val="center"/>
        <w:rPr>
          <w:ins w:id="3481" w:author="USA" w:date="2025-08-08T14:27:00Z" w16du:dateUtc="2025-08-08T18:27:00Z"/>
          <w:rFonts w:eastAsia="Times New Roman"/>
          <w:highlight w:val="lightGray"/>
          <w:lang w:eastAsia="zh-CN"/>
        </w:rPr>
      </w:pPr>
    </w:p>
    <w:p w14:paraId="26B769B5" w14:textId="71E0EE05" w:rsidR="00A63102" w:rsidRDefault="00A63102">
      <w:pPr>
        <w:jc w:val="center"/>
        <w:rPr>
          <w:ins w:id="3482" w:author="USA" w:date="2025-08-08T14:27:00Z" w16du:dateUtc="2025-08-08T18:27:00Z"/>
          <w:rFonts w:eastAsia="Times New Roman"/>
          <w:sz w:val="20"/>
          <w:szCs w:val="16"/>
          <w:lang w:eastAsia="zh-CN"/>
        </w:rPr>
      </w:pPr>
      <w:ins w:id="3483" w:author="USA" w:date="2025-08-08T14:27:00Z" w16du:dateUtc="2025-08-08T18:27:00Z">
        <w:r w:rsidRPr="00A63102">
          <w:rPr>
            <w:rFonts w:eastAsia="Times New Roman"/>
            <w:sz w:val="20"/>
            <w:szCs w:val="16"/>
            <w:lang w:eastAsia="zh-CN"/>
            <w:rPrChange w:id="3484" w:author="USA" w:date="2025-08-08T14:27:00Z" w16du:dateUtc="2025-08-08T18:27:00Z">
              <w:rPr>
                <w:rFonts w:eastAsia="Times New Roman"/>
                <w:sz w:val="20"/>
                <w:szCs w:val="16"/>
                <w:highlight w:val="lightGray"/>
                <w:lang w:eastAsia="zh-CN"/>
              </w:rPr>
            </w:rPrChange>
          </w:rPr>
          <w:t xml:space="preserve">TABLE </w:t>
        </w:r>
        <w:r>
          <w:rPr>
            <w:rFonts w:eastAsia="Times New Roman"/>
            <w:sz w:val="20"/>
            <w:szCs w:val="16"/>
            <w:lang w:eastAsia="zh-CN"/>
          </w:rPr>
          <w:t>X</w:t>
        </w:r>
      </w:ins>
    </w:p>
    <w:p w14:paraId="686614E2" w14:textId="6C1D9D38" w:rsidR="00A63102" w:rsidRDefault="00A63102">
      <w:pPr>
        <w:spacing w:after="240"/>
        <w:jc w:val="center"/>
        <w:rPr>
          <w:ins w:id="3485" w:author="USA" w:date="2025-08-08T14:27:00Z" w16du:dateUtc="2025-08-08T18:27:00Z"/>
          <w:rFonts w:eastAsia="Times New Roman"/>
          <w:sz w:val="20"/>
          <w:szCs w:val="16"/>
          <w:lang w:eastAsia="zh-CN"/>
        </w:rPr>
        <w:pPrChange w:id="3486" w:author="USA" w:date="2025-08-08T14:29:00Z" w16du:dateUtc="2025-08-08T18:29:00Z">
          <w:pPr>
            <w:jc w:val="center"/>
          </w:pPr>
        </w:pPrChange>
      </w:pPr>
      <w:ins w:id="3487" w:author="USA" w:date="2025-08-08T14:27:00Z" w16du:dateUtc="2025-08-08T18:27:00Z">
        <w:r>
          <w:rPr>
            <w:rFonts w:eastAsia="Times New Roman"/>
            <w:sz w:val="20"/>
            <w:szCs w:val="16"/>
            <w:lang w:eastAsia="zh-CN"/>
          </w:rPr>
          <w:t>AMS receiver I/N maximum value</w:t>
        </w:r>
      </w:ins>
    </w:p>
    <w:tbl>
      <w:tblPr>
        <w:tblStyle w:val="TableGrid"/>
        <w:tblW w:w="0" w:type="auto"/>
        <w:jc w:val="center"/>
        <w:tblLook w:val="04A0" w:firstRow="1" w:lastRow="0" w:firstColumn="1" w:lastColumn="0" w:noHBand="0" w:noVBand="1"/>
        <w:tblPrChange w:id="3488" w:author="USA" w:date="2025-08-08T14:28:00Z" w16du:dateUtc="2025-08-08T18:28:00Z">
          <w:tblPr>
            <w:tblStyle w:val="TableGrid"/>
            <w:tblW w:w="0" w:type="auto"/>
            <w:tblLook w:val="04A0" w:firstRow="1" w:lastRow="0" w:firstColumn="1" w:lastColumn="0" w:noHBand="0" w:noVBand="1"/>
          </w:tblPr>
        </w:tblPrChange>
      </w:tblPr>
      <w:tblGrid>
        <w:gridCol w:w="3209"/>
        <w:gridCol w:w="3210"/>
        <w:tblGridChange w:id="3489">
          <w:tblGrid>
            <w:gridCol w:w="3209"/>
            <w:gridCol w:w="3210"/>
          </w:tblGrid>
        </w:tblGridChange>
      </w:tblGrid>
      <w:tr w:rsidR="00A63102" w14:paraId="34F229FD" w14:textId="77777777" w:rsidTr="00A63102">
        <w:trPr>
          <w:jc w:val="center"/>
          <w:ins w:id="3490" w:author="USA" w:date="2025-08-08T14:27:00Z"/>
        </w:trPr>
        <w:tc>
          <w:tcPr>
            <w:tcW w:w="3209" w:type="dxa"/>
            <w:tcPrChange w:id="3491" w:author="USA" w:date="2025-08-08T14:28:00Z" w16du:dateUtc="2025-08-08T18:28:00Z">
              <w:tcPr>
                <w:tcW w:w="3209" w:type="dxa"/>
              </w:tcPr>
            </w:tcPrChange>
          </w:tcPr>
          <w:p w14:paraId="5A0C686E" w14:textId="77777777" w:rsidR="00A63102" w:rsidRDefault="00A63102">
            <w:pPr>
              <w:jc w:val="center"/>
              <w:rPr>
                <w:ins w:id="3492" w:author="USA" w:date="2025-08-08T14:27:00Z" w16du:dateUtc="2025-08-08T18:27:00Z"/>
                <w:rFonts w:eastAsia="Times New Roman"/>
                <w:sz w:val="20"/>
                <w:szCs w:val="16"/>
                <w:lang w:eastAsia="zh-CN"/>
              </w:rPr>
            </w:pPr>
          </w:p>
        </w:tc>
        <w:tc>
          <w:tcPr>
            <w:tcW w:w="3210" w:type="dxa"/>
            <w:tcPrChange w:id="3493" w:author="USA" w:date="2025-08-08T14:28:00Z" w16du:dateUtc="2025-08-08T18:28:00Z">
              <w:tcPr>
                <w:tcW w:w="3210" w:type="dxa"/>
              </w:tcPr>
            </w:tcPrChange>
          </w:tcPr>
          <w:p w14:paraId="290F3BD9" w14:textId="31FAB004" w:rsidR="00A63102" w:rsidRDefault="00A63102">
            <w:pPr>
              <w:jc w:val="center"/>
              <w:rPr>
                <w:ins w:id="3494" w:author="USA" w:date="2025-08-08T14:27:00Z" w16du:dateUtc="2025-08-08T18:27:00Z"/>
                <w:rFonts w:eastAsia="Times New Roman"/>
                <w:sz w:val="20"/>
                <w:szCs w:val="16"/>
                <w:lang w:eastAsia="zh-CN"/>
              </w:rPr>
            </w:pPr>
            <w:ins w:id="3495" w:author="USA" w:date="2025-08-08T14:28:00Z" w16du:dateUtc="2025-08-08T18:28:00Z">
              <w:r>
                <w:rPr>
                  <w:rFonts w:eastAsia="Times New Roman"/>
                  <w:sz w:val="20"/>
                  <w:szCs w:val="16"/>
                  <w:lang w:eastAsia="zh-CN"/>
                </w:rPr>
                <w:t>Maximum I/N</w:t>
              </w:r>
            </w:ins>
          </w:p>
        </w:tc>
      </w:tr>
      <w:tr w:rsidR="00A63102" w14:paraId="19857F48" w14:textId="77777777" w:rsidTr="00A63102">
        <w:trPr>
          <w:jc w:val="center"/>
          <w:ins w:id="3496" w:author="USA" w:date="2025-08-08T14:27:00Z"/>
        </w:trPr>
        <w:tc>
          <w:tcPr>
            <w:tcW w:w="3209" w:type="dxa"/>
            <w:tcPrChange w:id="3497" w:author="USA" w:date="2025-08-08T14:28:00Z" w16du:dateUtc="2025-08-08T18:28:00Z">
              <w:tcPr>
                <w:tcW w:w="3209" w:type="dxa"/>
              </w:tcPr>
            </w:tcPrChange>
          </w:tcPr>
          <w:p w14:paraId="494199EA" w14:textId="4D2F4C3C" w:rsidR="00A63102" w:rsidRDefault="00A63102">
            <w:pPr>
              <w:jc w:val="center"/>
              <w:rPr>
                <w:ins w:id="3498" w:author="USA" w:date="2025-08-08T14:27:00Z" w16du:dateUtc="2025-08-08T18:27:00Z"/>
                <w:rFonts w:eastAsia="Times New Roman"/>
                <w:sz w:val="20"/>
                <w:szCs w:val="16"/>
                <w:lang w:eastAsia="zh-CN"/>
              </w:rPr>
            </w:pPr>
            <w:ins w:id="3499" w:author="USA" w:date="2025-08-08T14:28:00Z" w16du:dateUtc="2025-08-08T18:28:00Z">
              <w:r>
                <w:rPr>
                  <w:rFonts w:eastAsia="Times New Roman"/>
                  <w:sz w:val="20"/>
                  <w:szCs w:val="16"/>
                  <w:lang w:eastAsia="zh-CN"/>
                </w:rPr>
                <w:t>AMS Airborne</w:t>
              </w:r>
            </w:ins>
          </w:p>
        </w:tc>
        <w:tc>
          <w:tcPr>
            <w:tcW w:w="3210" w:type="dxa"/>
            <w:tcPrChange w:id="3500" w:author="USA" w:date="2025-08-08T14:28:00Z" w16du:dateUtc="2025-08-08T18:28:00Z">
              <w:tcPr>
                <w:tcW w:w="3210" w:type="dxa"/>
              </w:tcPr>
            </w:tcPrChange>
          </w:tcPr>
          <w:p w14:paraId="74BA7907" w14:textId="75351783" w:rsidR="00A63102" w:rsidRDefault="00A63102">
            <w:pPr>
              <w:jc w:val="center"/>
              <w:rPr>
                <w:ins w:id="3501" w:author="USA" w:date="2025-08-08T14:27:00Z" w16du:dateUtc="2025-08-08T18:27:00Z"/>
                <w:rFonts w:eastAsia="Times New Roman"/>
                <w:sz w:val="20"/>
                <w:szCs w:val="16"/>
                <w:lang w:eastAsia="zh-CN"/>
              </w:rPr>
            </w:pPr>
            <w:ins w:id="3502" w:author="USA" w:date="2025-08-08T14:28:00Z" w16du:dateUtc="2025-08-08T18:28:00Z">
              <w:r>
                <w:rPr>
                  <w:rFonts w:eastAsia="Times New Roman"/>
                  <w:sz w:val="20"/>
                  <w:szCs w:val="16"/>
                  <w:lang w:eastAsia="zh-CN"/>
                </w:rPr>
                <w:t>-8.04 dB</w:t>
              </w:r>
            </w:ins>
          </w:p>
        </w:tc>
      </w:tr>
      <w:tr w:rsidR="00A63102" w14:paraId="37E75DC0" w14:textId="77777777" w:rsidTr="00A63102">
        <w:trPr>
          <w:jc w:val="center"/>
          <w:ins w:id="3503" w:author="USA" w:date="2025-08-08T14:27:00Z"/>
        </w:trPr>
        <w:tc>
          <w:tcPr>
            <w:tcW w:w="3209" w:type="dxa"/>
            <w:tcPrChange w:id="3504" w:author="USA" w:date="2025-08-08T14:28:00Z" w16du:dateUtc="2025-08-08T18:28:00Z">
              <w:tcPr>
                <w:tcW w:w="3209" w:type="dxa"/>
              </w:tcPr>
            </w:tcPrChange>
          </w:tcPr>
          <w:p w14:paraId="3170A042" w14:textId="6E0221E0" w:rsidR="00A63102" w:rsidRDefault="00A63102">
            <w:pPr>
              <w:jc w:val="center"/>
              <w:rPr>
                <w:ins w:id="3505" w:author="USA" w:date="2025-08-08T14:27:00Z" w16du:dateUtc="2025-08-08T18:27:00Z"/>
                <w:rFonts w:eastAsia="Times New Roman"/>
                <w:sz w:val="20"/>
                <w:szCs w:val="16"/>
                <w:lang w:eastAsia="zh-CN"/>
              </w:rPr>
            </w:pPr>
            <w:ins w:id="3506" w:author="USA" w:date="2025-08-08T14:28:00Z" w16du:dateUtc="2025-08-08T18:28:00Z">
              <w:r>
                <w:rPr>
                  <w:rFonts w:eastAsia="Times New Roman"/>
                  <w:sz w:val="20"/>
                  <w:szCs w:val="16"/>
                  <w:lang w:eastAsia="zh-CN"/>
                </w:rPr>
                <w:t>AMS Air-Air</w:t>
              </w:r>
            </w:ins>
          </w:p>
        </w:tc>
        <w:tc>
          <w:tcPr>
            <w:tcW w:w="3210" w:type="dxa"/>
            <w:tcPrChange w:id="3507" w:author="USA" w:date="2025-08-08T14:28:00Z" w16du:dateUtc="2025-08-08T18:28:00Z">
              <w:tcPr>
                <w:tcW w:w="3210" w:type="dxa"/>
              </w:tcPr>
            </w:tcPrChange>
          </w:tcPr>
          <w:p w14:paraId="48C0D92B" w14:textId="03F30900" w:rsidR="00A63102" w:rsidRDefault="00A63102">
            <w:pPr>
              <w:jc w:val="center"/>
              <w:rPr>
                <w:ins w:id="3508" w:author="USA" w:date="2025-08-08T14:27:00Z" w16du:dateUtc="2025-08-08T18:27:00Z"/>
                <w:rFonts w:eastAsia="Times New Roman"/>
                <w:sz w:val="20"/>
                <w:szCs w:val="16"/>
                <w:lang w:eastAsia="zh-CN"/>
              </w:rPr>
            </w:pPr>
            <w:ins w:id="3509" w:author="USA" w:date="2025-08-08T14:28:00Z" w16du:dateUtc="2025-08-08T18:28:00Z">
              <w:r>
                <w:rPr>
                  <w:rFonts w:eastAsia="Times New Roman"/>
                  <w:sz w:val="20"/>
                  <w:szCs w:val="16"/>
                  <w:lang w:eastAsia="zh-CN"/>
                </w:rPr>
                <w:t>-27.8 dB</w:t>
              </w:r>
            </w:ins>
          </w:p>
        </w:tc>
      </w:tr>
    </w:tbl>
    <w:p w14:paraId="3C2993D8" w14:textId="77777777" w:rsidR="00A63102" w:rsidRPr="00A63102" w:rsidRDefault="00A63102">
      <w:pPr>
        <w:jc w:val="center"/>
        <w:rPr>
          <w:ins w:id="3510" w:author="5C/188" w:date="2025-05-15T13:07:00Z"/>
          <w:rFonts w:eastAsia="Times New Roman"/>
          <w:sz w:val="20"/>
          <w:szCs w:val="16"/>
          <w:lang w:eastAsia="zh-CN"/>
          <w:rPrChange w:id="3511" w:author="USA" w:date="2025-08-08T14:27:00Z" w16du:dateUtc="2025-08-08T18:27:00Z">
            <w:rPr>
              <w:ins w:id="3512" w:author="5C/188" w:date="2025-05-15T13:07:00Z"/>
              <w:rFonts w:eastAsia="Times New Roman"/>
              <w:highlight w:val="lightGray"/>
              <w:lang w:eastAsia="zh-CN"/>
            </w:rPr>
          </w:rPrChange>
        </w:rPr>
        <w:pPrChange w:id="3513" w:author="USA" w:date="2025-08-07T19:38:00Z" w16du:dateUtc="2025-08-07T23:38:00Z">
          <w:pPr/>
        </w:pPrChange>
      </w:pPr>
    </w:p>
    <w:p w14:paraId="715F2007" w14:textId="5703DF11" w:rsidR="00F7769A" w:rsidRPr="008D5283" w:rsidDel="006F1FEE" w:rsidRDefault="00373920" w:rsidP="008D5283">
      <w:pPr>
        <w:keepNext/>
        <w:keepLines/>
        <w:numPr>
          <w:ilvl w:val="3"/>
          <w:numId w:val="0"/>
        </w:numPr>
        <w:tabs>
          <w:tab w:val="clear" w:pos="1134"/>
        </w:tabs>
        <w:spacing w:before="200"/>
        <w:ind w:left="864" w:hanging="864"/>
        <w:outlineLvl w:val="3"/>
        <w:rPr>
          <w:ins w:id="3514" w:author="5C/188" w:date="2025-05-15T13:07:00Z"/>
          <w:del w:id="3515" w:author="USA" w:date="2025-08-07T19:31:00Z" w16du:dateUtc="2025-08-07T23:31:00Z"/>
          <w:rFonts w:eastAsia="Malgun Gothic"/>
          <w:b/>
          <w:lang w:eastAsia="ko-KR"/>
        </w:rPr>
      </w:pPr>
      <w:del w:id="3516" w:author="USA" w:date="2025-08-07T19:31:00Z" w16du:dateUtc="2025-08-07T23:31:00Z">
        <w:r w:rsidRPr="00373920" w:rsidDel="006F1FEE">
          <w:rPr>
            <w:rFonts w:eastAsia="Times New Roman"/>
            <w:b/>
          </w:rPr>
          <w:delText>9.2.1.2</w:delText>
        </w:r>
        <w:r w:rsidRPr="00373920" w:rsidDel="006F1FEE">
          <w:rPr>
            <w:rFonts w:eastAsia="Times New Roman"/>
            <w:b/>
          </w:rPr>
          <w:tab/>
          <w:delText>Scenario 2: Aggregate Interferers (GSO FSS ES, Dynamic Analysis)</w:delText>
        </w:r>
      </w:del>
    </w:p>
    <w:p w14:paraId="40FE09BF" w14:textId="46543D30" w:rsidR="008D5283" w:rsidRPr="008D5283" w:rsidDel="006F1FEE" w:rsidRDefault="008D5283" w:rsidP="008D5283">
      <w:pPr>
        <w:rPr>
          <w:ins w:id="3517" w:author="5C/188" w:date="2025-05-15T13:07:00Z"/>
          <w:del w:id="3518" w:author="USA" w:date="2025-08-07T19:31:00Z" w16du:dateUtc="2025-08-07T23:31:00Z"/>
          <w:rFonts w:eastAsia="Times New Roman"/>
          <w:u w:val="single"/>
          <w:lang w:eastAsia="zh-CN"/>
        </w:rPr>
      </w:pPr>
      <w:ins w:id="3519" w:author="5C/188" w:date="2025-05-15T13:07:00Z">
        <w:del w:id="3520" w:author="USA" w:date="2025-08-07T19:31:00Z" w16du:dateUtc="2025-08-07T23:31:00Z">
          <w:r w:rsidRPr="008D5283" w:rsidDel="006F1FEE">
            <w:rPr>
              <w:rFonts w:eastAsia="Times New Roman"/>
              <w:u w:val="single"/>
              <w:lang w:eastAsia="zh-CN"/>
            </w:rPr>
            <w:delText xml:space="preserve">The aggregate interference simulation was performed using the following assumptions: </w:delText>
          </w:r>
        </w:del>
      </w:ins>
    </w:p>
    <w:p w14:paraId="6CC8C56B" w14:textId="0378B829" w:rsidR="008D5283" w:rsidRPr="008D5283" w:rsidDel="006F1FEE" w:rsidRDefault="008D5283" w:rsidP="008D5283">
      <w:pPr>
        <w:tabs>
          <w:tab w:val="clear" w:pos="2268"/>
          <w:tab w:val="left" w:pos="2608"/>
          <w:tab w:val="left" w:pos="3345"/>
        </w:tabs>
        <w:spacing w:before="80"/>
        <w:ind w:left="1134" w:hanging="1134"/>
        <w:rPr>
          <w:ins w:id="3521" w:author="5C/188" w:date="2025-05-15T13:07:00Z"/>
          <w:del w:id="3522" w:author="USA" w:date="2025-08-07T19:31:00Z" w16du:dateUtc="2025-08-07T23:31:00Z"/>
          <w:rFonts w:eastAsia="Times New Roman"/>
          <w:lang w:eastAsia="zh-CN"/>
        </w:rPr>
      </w:pPr>
      <w:ins w:id="3523" w:author="5C/188" w:date="2025-05-15T13:07:00Z">
        <w:del w:id="3524" w:author="USA" w:date="2025-08-07T19:31:00Z" w16du:dateUtc="2025-08-07T23:31:00Z">
          <w:r w:rsidRPr="008D5283" w:rsidDel="006F1FEE">
            <w:rPr>
              <w:rFonts w:eastAsia="Times New Roman"/>
              <w:lang w:eastAsia="zh-CN"/>
            </w:rPr>
            <w:sym w:font="Wingdings" w:char="F09F"/>
          </w:r>
          <w:r w:rsidRPr="008D5283" w:rsidDel="006F1FEE">
            <w:rPr>
              <w:rFonts w:eastAsia="Times New Roman"/>
              <w:lang w:eastAsia="zh-CN"/>
            </w:rPr>
            <w:tab/>
            <w:delText>The SRTM V3 (3 arc second, 90m) terrain profile data was used</w:delText>
          </w:r>
        </w:del>
      </w:ins>
    </w:p>
    <w:p w14:paraId="6D4A9354" w14:textId="7417B7E2" w:rsidR="008D5283" w:rsidRPr="008D5283" w:rsidDel="006F1FEE" w:rsidRDefault="008D5283" w:rsidP="008D5283">
      <w:pPr>
        <w:tabs>
          <w:tab w:val="clear" w:pos="2268"/>
          <w:tab w:val="left" w:pos="2608"/>
          <w:tab w:val="left" w:pos="3345"/>
        </w:tabs>
        <w:spacing w:before="80"/>
        <w:ind w:left="1134" w:hanging="1134"/>
        <w:rPr>
          <w:ins w:id="3525" w:author="5C/188" w:date="2025-05-15T13:07:00Z"/>
          <w:del w:id="3526" w:author="USA" w:date="2025-08-07T19:31:00Z" w16du:dateUtc="2025-08-07T23:31:00Z"/>
          <w:rFonts w:eastAsia="Times New Roman"/>
          <w:u w:val="single"/>
          <w:lang w:eastAsia="zh-CN"/>
        </w:rPr>
      </w:pPr>
      <w:ins w:id="3527" w:author="5C/188" w:date="2025-05-15T13:07:00Z">
        <w:del w:id="3528" w:author="USA" w:date="2025-08-07T19:31:00Z" w16du:dateUtc="2025-08-07T23:31:00Z">
          <w:r w:rsidRPr="008D5283" w:rsidDel="006F1FEE">
            <w:rPr>
              <w:rFonts w:eastAsia="Times New Roman"/>
              <w:lang w:eastAsia="zh-CN"/>
            </w:rPr>
            <w:sym w:font="Wingdings" w:char="F09F"/>
          </w:r>
          <w:r w:rsidRPr="008D5283" w:rsidDel="006F1FEE">
            <w:rPr>
              <w:rFonts w:eastAsia="Times New Roman"/>
              <w:lang w:eastAsia="zh-CN"/>
            </w:rPr>
            <w:tab/>
          </w:r>
          <w:r w:rsidRPr="008D5283" w:rsidDel="006F1FEE">
            <w:rPr>
              <w:rFonts w:eastAsia="Times New Roman"/>
              <w:u w:val="single"/>
              <w:lang w:eastAsia="zh-CN"/>
            </w:rPr>
            <w:delText>25 FSS ES are deployed, evenly, in a 2,000,000 km</w:delText>
          </w:r>
          <w:r w:rsidRPr="008D5283" w:rsidDel="006F1FEE">
            <w:rPr>
              <w:rFonts w:eastAsia="Times New Roman"/>
              <w:u w:val="single"/>
              <w:vertAlign w:val="superscript"/>
              <w:lang w:eastAsia="zh-CN"/>
            </w:rPr>
            <w:delText>2</w:delText>
          </w:r>
          <w:r w:rsidRPr="008D5283" w:rsidDel="006F1FEE">
            <w:rPr>
              <w:rFonts w:eastAsia="Times New Roman"/>
              <w:u w:val="single"/>
              <w:lang w:eastAsia="zh-CN"/>
            </w:rPr>
            <w:delText xml:space="preserve"> area</w:delText>
          </w:r>
        </w:del>
      </w:ins>
    </w:p>
    <w:p w14:paraId="6102E849" w14:textId="0299B82D" w:rsidR="008D5283" w:rsidRPr="008D5283" w:rsidDel="006F1FEE" w:rsidRDefault="008D5283" w:rsidP="008D5283">
      <w:pPr>
        <w:tabs>
          <w:tab w:val="clear" w:pos="2268"/>
          <w:tab w:val="left" w:pos="2608"/>
          <w:tab w:val="left" w:pos="3345"/>
        </w:tabs>
        <w:spacing w:before="80"/>
        <w:ind w:left="1134" w:hanging="1134"/>
        <w:rPr>
          <w:ins w:id="3529" w:author="5C/188" w:date="2025-05-15T13:07:00Z"/>
          <w:del w:id="3530" w:author="USA" w:date="2025-08-07T19:31:00Z" w16du:dateUtc="2025-08-07T23:31:00Z"/>
          <w:rFonts w:eastAsia="Times New Roman"/>
          <w:u w:val="single"/>
          <w:lang w:eastAsia="zh-CN"/>
        </w:rPr>
      </w:pPr>
      <w:ins w:id="3531" w:author="5C/188" w:date="2025-05-15T13:07:00Z">
        <w:del w:id="3532" w:author="USA" w:date="2025-08-07T19:31:00Z" w16du:dateUtc="2025-08-07T23:31:00Z">
          <w:r w:rsidRPr="008D5283" w:rsidDel="006F1FEE">
            <w:rPr>
              <w:rFonts w:eastAsia="Times New Roman"/>
              <w:lang w:eastAsia="zh-CN"/>
            </w:rPr>
            <w:sym w:font="Wingdings" w:char="F09F"/>
          </w:r>
          <w:r w:rsidRPr="008D5283" w:rsidDel="006F1FEE">
            <w:rPr>
              <w:rFonts w:eastAsia="Times New Roman"/>
              <w:lang w:eastAsia="zh-CN"/>
            </w:rPr>
            <w:tab/>
          </w:r>
          <w:r w:rsidRPr="008D5283" w:rsidDel="006F1FEE">
            <w:rPr>
              <w:rFonts w:eastAsia="Times New Roman"/>
              <w:u w:val="single"/>
              <w:lang w:eastAsia="zh-CN"/>
            </w:rPr>
            <w:delText xml:space="preserve">All the FSS ES are pointing at the GSO satellite </w:delText>
          </w:r>
        </w:del>
      </w:ins>
    </w:p>
    <w:p w14:paraId="47963294" w14:textId="4AD73455" w:rsidR="008D5283" w:rsidRPr="008D5283" w:rsidDel="006F1FEE" w:rsidRDefault="008D5283" w:rsidP="008D5283">
      <w:pPr>
        <w:tabs>
          <w:tab w:val="clear" w:pos="2268"/>
          <w:tab w:val="left" w:pos="2608"/>
          <w:tab w:val="left" w:pos="3345"/>
        </w:tabs>
        <w:spacing w:before="80"/>
        <w:ind w:left="1134" w:hanging="1134"/>
        <w:rPr>
          <w:ins w:id="3533" w:author="5C/188" w:date="2025-05-15T13:07:00Z"/>
          <w:del w:id="3534" w:author="USA" w:date="2025-08-07T19:31:00Z" w16du:dateUtc="2025-08-07T23:31:00Z"/>
          <w:rFonts w:eastAsia="Times New Roman"/>
          <w:lang w:eastAsia="zh-CN"/>
        </w:rPr>
      </w:pPr>
      <w:ins w:id="3535" w:author="5C/188" w:date="2025-05-15T13:07:00Z">
        <w:del w:id="3536" w:author="USA" w:date="2025-08-07T19:31:00Z" w16du:dateUtc="2025-08-07T23:31:00Z">
          <w:r w:rsidRPr="008D5283" w:rsidDel="006F1FEE">
            <w:rPr>
              <w:rFonts w:eastAsia="Times New Roman"/>
              <w:lang w:eastAsia="zh-CN"/>
            </w:rPr>
            <w:sym w:font="Wingdings" w:char="F09F"/>
          </w:r>
          <w:r w:rsidRPr="008D5283" w:rsidDel="006F1FEE">
            <w:rPr>
              <w:rFonts w:eastAsia="Times New Roman"/>
              <w:lang w:eastAsia="zh-CN"/>
            </w:rPr>
            <w:tab/>
            <w:delText>The location of the GSO satellite is 0° N and 164.3</w:delText>
          </w:r>
          <w:r w:rsidRPr="008D5283" w:rsidDel="006F1FEE">
            <w:rPr>
              <w:rFonts w:eastAsia="Times New Roman"/>
              <w:u w:val="single"/>
              <w:lang w:eastAsia="zh-CN"/>
            </w:rPr>
            <w:delText>° W</w:delText>
          </w:r>
        </w:del>
      </w:ins>
    </w:p>
    <w:p w14:paraId="681F2D7B" w14:textId="2E0B26D7" w:rsidR="008D5283" w:rsidRPr="008D5283" w:rsidDel="006F1FEE" w:rsidRDefault="008D5283" w:rsidP="008D5283">
      <w:pPr>
        <w:tabs>
          <w:tab w:val="clear" w:pos="2268"/>
          <w:tab w:val="left" w:pos="2608"/>
          <w:tab w:val="left" w:pos="3345"/>
        </w:tabs>
        <w:spacing w:before="80"/>
        <w:ind w:left="1134" w:hanging="1134"/>
        <w:rPr>
          <w:ins w:id="3537" w:author="5C/188" w:date="2025-05-15T13:07:00Z"/>
          <w:del w:id="3538" w:author="USA" w:date="2025-08-07T19:31:00Z" w16du:dateUtc="2025-08-07T23:31:00Z"/>
          <w:rFonts w:eastAsia="Times New Roman"/>
          <w:lang w:eastAsia="zh-CN"/>
        </w:rPr>
      </w:pPr>
      <w:ins w:id="3539" w:author="5C/188" w:date="2025-05-15T13:07:00Z">
        <w:del w:id="3540" w:author="USA" w:date="2025-08-07T19:31:00Z" w16du:dateUtc="2025-08-07T23:31:00Z">
          <w:r w:rsidRPr="008D5283" w:rsidDel="006F1FEE">
            <w:rPr>
              <w:rFonts w:eastAsia="Times New Roman"/>
              <w:lang w:eastAsia="zh-CN"/>
            </w:rPr>
            <w:lastRenderedPageBreak/>
            <w:sym w:font="Wingdings" w:char="F09F"/>
          </w:r>
          <w:r w:rsidRPr="008D5283" w:rsidDel="006F1FEE">
            <w:rPr>
              <w:rFonts w:eastAsia="Times New Roman"/>
              <w:lang w:eastAsia="zh-CN"/>
            </w:rPr>
            <w:tab/>
            <w:delText>The beamwidth of the FSS ES is 0.41 degrees</w:delText>
          </w:r>
        </w:del>
      </w:ins>
    </w:p>
    <w:p w14:paraId="0F20C019" w14:textId="7C829C64" w:rsidR="008D5283" w:rsidRPr="008D5283" w:rsidDel="006F1FEE" w:rsidRDefault="008D5283" w:rsidP="008D5283">
      <w:pPr>
        <w:tabs>
          <w:tab w:val="clear" w:pos="2268"/>
          <w:tab w:val="left" w:pos="2608"/>
          <w:tab w:val="left" w:pos="3345"/>
        </w:tabs>
        <w:spacing w:before="80"/>
        <w:ind w:left="1134" w:hanging="1134"/>
        <w:rPr>
          <w:ins w:id="3541" w:author="5C/188" w:date="2025-05-15T13:07:00Z"/>
          <w:del w:id="3542" w:author="USA" w:date="2025-08-07T19:31:00Z" w16du:dateUtc="2025-08-07T23:31:00Z"/>
          <w:rFonts w:eastAsia="Times New Roman"/>
          <w:lang w:eastAsia="zh-CN"/>
        </w:rPr>
      </w:pPr>
      <w:ins w:id="3543" w:author="5C/188" w:date="2025-05-15T13:07:00Z">
        <w:del w:id="3544" w:author="USA" w:date="2025-08-07T19:31:00Z" w16du:dateUtc="2025-08-07T23:31:00Z">
          <w:r w:rsidRPr="008D5283" w:rsidDel="006F1FEE">
            <w:rPr>
              <w:rFonts w:eastAsia="Times New Roman"/>
              <w:lang w:eastAsia="zh-CN"/>
            </w:rPr>
            <w:sym w:font="Wingdings" w:char="F09F"/>
          </w:r>
          <w:r w:rsidRPr="008D5283" w:rsidDel="006F1FEE">
            <w:rPr>
              <w:rFonts w:eastAsia="Times New Roman"/>
              <w:lang w:eastAsia="zh-CN"/>
            </w:rPr>
            <w:tab/>
            <w:delText xml:space="preserve">The AMS airborne receiver’s antenna can point at either the AMS ground or airborne transmitter </w:delText>
          </w:r>
        </w:del>
      </w:ins>
    </w:p>
    <w:p w14:paraId="76762E95" w14:textId="6DFCDBAD" w:rsidR="008D5283" w:rsidRPr="008D5283" w:rsidDel="006F1FEE" w:rsidRDefault="008D5283" w:rsidP="008D5283">
      <w:pPr>
        <w:tabs>
          <w:tab w:val="clear" w:pos="2268"/>
          <w:tab w:val="left" w:pos="2608"/>
          <w:tab w:val="left" w:pos="3345"/>
        </w:tabs>
        <w:spacing w:before="80"/>
        <w:ind w:left="1134" w:hanging="1134"/>
        <w:rPr>
          <w:ins w:id="3545" w:author="5C/188" w:date="2025-05-15T13:07:00Z"/>
          <w:del w:id="3546" w:author="USA" w:date="2025-08-07T19:31:00Z" w16du:dateUtc="2025-08-07T23:31:00Z"/>
          <w:rFonts w:eastAsia="Times New Roman"/>
          <w:lang w:eastAsia="zh-CN"/>
        </w:rPr>
      </w:pPr>
      <w:ins w:id="3547" w:author="5C/188" w:date="2025-05-15T13:07:00Z">
        <w:del w:id="3548" w:author="USA" w:date="2025-08-07T19:31:00Z" w16du:dateUtc="2025-08-07T23:31:00Z">
          <w:r w:rsidRPr="008D5283" w:rsidDel="006F1FEE">
            <w:rPr>
              <w:rFonts w:eastAsia="Times New Roman"/>
              <w:lang w:eastAsia="zh-CN"/>
            </w:rPr>
            <w:sym w:font="Wingdings" w:char="F09F"/>
          </w:r>
          <w:r w:rsidRPr="008D5283" w:rsidDel="006F1FEE">
            <w:rPr>
              <w:rFonts w:eastAsia="Times New Roman"/>
              <w:lang w:eastAsia="zh-CN"/>
            </w:rPr>
            <w:tab/>
            <w:delText>The AMS ground system and FSS ES antenna heights are 10 m</w:delText>
          </w:r>
        </w:del>
      </w:ins>
    </w:p>
    <w:p w14:paraId="2EE6107A" w14:textId="0B19D0C8" w:rsidR="008D5283" w:rsidRPr="008D5283" w:rsidDel="006F1FEE" w:rsidRDefault="008D5283" w:rsidP="008D5283">
      <w:pPr>
        <w:tabs>
          <w:tab w:val="clear" w:pos="2268"/>
          <w:tab w:val="left" w:pos="2608"/>
          <w:tab w:val="left" w:pos="3345"/>
        </w:tabs>
        <w:spacing w:before="80"/>
        <w:ind w:left="1134" w:hanging="1134"/>
        <w:rPr>
          <w:ins w:id="3549" w:author="5C/188" w:date="2025-05-15T13:07:00Z"/>
          <w:del w:id="3550" w:author="USA" w:date="2025-08-07T19:31:00Z" w16du:dateUtc="2025-08-07T23:31:00Z"/>
          <w:rFonts w:eastAsia="Times New Roman"/>
          <w:lang w:eastAsia="zh-CN"/>
        </w:rPr>
      </w:pPr>
      <w:ins w:id="3551" w:author="5C/188" w:date="2025-05-15T13:07:00Z">
        <w:del w:id="3552" w:author="USA" w:date="2025-08-07T19:31:00Z" w16du:dateUtc="2025-08-07T23:31:00Z">
          <w:r w:rsidRPr="008D5283" w:rsidDel="006F1FEE">
            <w:rPr>
              <w:rFonts w:eastAsia="Times New Roman"/>
              <w:lang w:eastAsia="zh-CN"/>
            </w:rPr>
            <w:sym w:font="Wingdings" w:char="F09F"/>
          </w:r>
          <w:r w:rsidRPr="008D5283" w:rsidDel="006F1FEE">
            <w:rPr>
              <w:rFonts w:eastAsia="Times New Roman"/>
              <w:lang w:eastAsia="zh-CN"/>
            </w:rPr>
            <w:tab/>
            <w:delText>The AMS airborne receiver is operating at 9 km above ground</w:delText>
          </w:r>
        </w:del>
      </w:ins>
    </w:p>
    <w:p w14:paraId="4B12E605" w14:textId="1CA3A80A" w:rsidR="008D5283" w:rsidRPr="008D5283" w:rsidDel="006F1FEE" w:rsidRDefault="008D5283" w:rsidP="008D5283">
      <w:pPr>
        <w:tabs>
          <w:tab w:val="clear" w:pos="2268"/>
          <w:tab w:val="left" w:pos="2608"/>
          <w:tab w:val="left" w:pos="3345"/>
        </w:tabs>
        <w:spacing w:before="80"/>
        <w:ind w:left="1134" w:hanging="1134"/>
        <w:rPr>
          <w:ins w:id="3553" w:author="5C/188" w:date="2025-05-15T13:07:00Z"/>
          <w:del w:id="3554" w:author="USA" w:date="2025-08-07T19:31:00Z" w16du:dateUtc="2025-08-07T23:31:00Z"/>
          <w:rFonts w:eastAsia="Times New Roman"/>
          <w:lang w:eastAsia="zh-CN"/>
        </w:rPr>
      </w:pPr>
      <w:ins w:id="3555" w:author="5C/188" w:date="2025-05-15T13:07:00Z">
        <w:del w:id="3556" w:author="USA" w:date="2025-08-07T19:31:00Z" w16du:dateUtc="2025-08-07T23:31:00Z">
          <w:r w:rsidRPr="008D5283" w:rsidDel="006F1FEE">
            <w:rPr>
              <w:rFonts w:eastAsia="Times New Roman"/>
              <w:lang w:eastAsia="zh-CN"/>
            </w:rPr>
            <w:sym w:font="Wingdings" w:char="F09F"/>
          </w:r>
          <w:r w:rsidRPr="008D5283" w:rsidDel="006F1FEE">
            <w:rPr>
              <w:rFonts w:eastAsia="Times New Roman"/>
              <w:lang w:eastAsia="zh-CN"/>
            </w:rPr>
            <w:tab/>
            <w:delText>The polarization of the FSS GSO satellite, FSS ES, and AMS system is RHCP.</w:delText>
          </w:r>
        </w:del>
      </w:ins>
    </w:p>
    <w:p w14:paraId="2F0F3585" w14:textId="1FF409BB" w:rsidR="008D5283" w:rsidRPr="008D5283" w:rsidDel="006F1FEE" w:rsidRDefault="008D5283" w:rsidP="008D5283">
      <w:pPr>
        <w:tabs>
          <w:tab w:val="clear" w:pos="2268"/>
          <w:tab w:val="left" w:pos="2608"/>
          <w:tab w:val="left" w:pos="3345"/>
        </w:tabs>
        <w:spacing w:before="80"/>
        <w:ind w:left="1134" w:hanging="1134"/>
        <w:rPr>
          <w:ins w:id="3557" w:author="5C/188" w:date="2025-05-15T13:07:00Z"/>
          <w:del w:id="3558" w:author="USA" w:date="2025-08-07T19:31:00Z" w16du:dateUtc="2025-08-07T23:31:00Z"/>
          <w:rFonts w:eastAsia="Times New Roman"/>
          <w:u w:val="single"/>
          <w:lang w:eastAsia="zh-CN"/>
        </w:rPr>
      </w:pPr>
      <w:ins w:id="3559" w:author="5C/188" w:date="2025-05-15T13:07:00Z">
        <w:del w:id="3560" w:author="USA" w:date="2025-08-07T19:31:00Z" w16du:dateUtc="2025-08-07T23:31:00Z">
          <w:r w:rsidRPr="008D5283" w:rsidDel="006F1FEE">
            <w:rPr>
              <w:rFonts w:eastAsia="Times New Roman"/>
              <w:lang w:eastAsia="zh-CN"/>
            </w:rPr>
            <w:sym w:font="Wingdings" w:char="F09F"/>
          </w:r>
          <w:r w:rsidRPr="008D5283" w:rsidDel="006F1FEE">
            <w:rPr>
              <w:rFonts w:eastAsia="Times New Roman"/>
              <w:lang w:eastAsia="zh-CN"/>
            </w:rPr>
            <w:tab/>
          </w:r>
          <w:r w:rsidRPr="008D5283" w:rsidDel="006F1FEE">
            <w:rPr>
              <w:rFonts w:eastAsia="Times New Roman"/>
              <w:u w:val="single"/>
              <w:lang w:eastAsia="zh-CN"/>
            </w:rPr>
            <w:delText>The location of the AMS systems is randomized within a 400 km radius, respectively, of any deployed FSS ES.</w:delText>
          </w:r>
        </w:del>
      </w:ins>
    </w:p>
    <w:p w14:paraId="00738DE7" w14:textId="31B4F8D1" w:rsidR="00B20F55" w:rsidRPr="00B20F55" w:rsidDel="006F1FEE" w:rsidRDefault="008D5283" w:rsidP="00B20F55">
      <w:pPr>
        <w:rPr>
          <w:del w:id="3561" w:author="USA" w:date="2025-08-07T19:31:00Z" w16du:dateUtc="2025-08-07T23:31:00Z"/>
          <w:rFonts w:eastAsia="Malgun Gothic"/>
          <w:u w:val="single"/>
          <w:lang w:eastAsia="ko-KR"/>
        </w:rPr>
      </w:pPr>
      <w:ins w:id="3562" w:author="5C/188" w:date="2025-05-15T13:07:00Z">
        <w:del w:id="3563" w:author="USA" w:date="2025-08-07T19:31:00Z" w16du:dateUtc="2025-08-07T23:31:00Z">
          <w:r w:rsidRPr="008D5283" w:rsidDel="006F1FEE">
            <w:rPr>
              <w:rFonts w:eastAsia="Times New Roman"/>
              <w:u w:val="single"/>
              <w:lang w:eastAsia="zh-CN"/>
            </w:rPr>
            <w:delText xml:space="preserve">The analysis produced a cumulative distribution function (CDF) curve for the </w:delText>
          </w:r>
          <w:r w:rsidRPr="008D5283" w:rsidDel="006F1FEE">
            <w:rPr>
              <w:rFonts w:eastAsia="Times New Roman"/>
              <w:i/>
              <w:iCs/>
              <w:u w:val="single"/>
              <w:lang w:eastAsia="zh-CN"/>
            </w:rPr>
            <w:delText>I/N</w:delText>
          </w:r>
          <w:r w:rsidRPr="008D5283" w:rsidDel="006F1FEE">
            <w:rPr>
              <w:rFonts w:eastAsia="Times New Roman"/>
              <w:u w:val="single"/>
              <w:lang w:eastAsia="zh-CN"/>
            </w:rPr>
            <w:delText xml:space="preserve"> levels received by the AMS which was then compared to the I/N protection criteria of AMS.</w:delText>
          </w:r>
        </w:del>
      </w:ins>
    </w:p>
    <w:p w14:paraId="333BB6F0" w14:textId="77777777" w:rsidR="00B20F55" w:rsidRPr="00B20F55" w:rsidRDefault="00B20F55" w:rsidP="00B20F55">
      <w:pPr>
        <w:rPr>
          <w:lang w:eastAsia="zh-CN"/>
        </w:rPr>
      </w:pPr>
    </w:p>
    <w:p w14:paraId="29C11C36" w14:textId="77777777" w:rsidR="00602CC7" w:rsidRDefault="00602CC7" w:rsidP="00B20F55">
      <w:pPr>
        <w:pStyle w:val="Heading1"/>
        <w:numPr>
          <w:ilvl w:val="0"/>
          <w:numId w:val="0"/>
        </w:numPr>
        <w:jc w:val="center"/>
        <w:rPr>
          <w:lang w:eastAsia="zh-CN"/>
        </w:rPr>
      </w:pPr>
      <w:r>
        <w:rPr>
          <w:lang w:eastAsia="zh-CN"/>
        </w:rPr>
        <w:br w:type="page"/>
      </w:r>
    </w:p>
    <w:p w14:paraId="047C918F" w14:textId="52949912" w:rsidR="00004E4F" w:rsidRPr="00E22C21" w:rsidRDefault="00004E4F" w:rsidP="00B20F55">
      <w:pPr>
        <w:pStyle w:val="Heading1"/>
        <w:numPr>
          <w:ilvl w:val="0"/>
          <w:numId w:val="0"/>
        </w:numPr>
        <w:jc w:val="center"/>
        <w:rPr>
          <w:bCs/>
          <w:lang w:eastAsia="zh-CN"/>
        </w:rPr>
      </w:pPr>
      <w:r>
        <w:rPr>
          <w:lang w:eastAsia="zh-CN"/>
        </w:rPr>
        <w:lastRenderedPageBreak/>
        <w:t>ATTACHMENT</w:t>
      </w:r>
      <w:r w:rsidRPr="00E22C21">
        <w:rPr>
          <w:lang w:eastAsia="zh-CN"/>
        </w:rPr>
        <w:t xml:space="preserve"> 1</w:t>
      </w:r>
    </w:p>
    <w:p w14:paraId="39E8CAAE" w14:textId="77777777" w:rsidR="00004E4F" w:rsidRPr="00E22C21" w:rsidRDefault="00004E4F" w:rsidP="008E54D3">
      <w:pPr>
        <w:pStyle w:val="Annextitle"/>
        <w:rPr>
          <w:lang w:eastAsia="zh-CN"/>
        </w:rPr>
      </w:pPr>
      <w:r w:rsidRPr="00E22C21">
        <w:rPr>
          <w:lang w:eastAsia="zh-CN"/>
        </w:rPr>
        <w:t xml:space="preserve">Derivation of </w:t>
      </w:r>
      <w:r w:rsidRPr="00E22C21">
        <w:t>short</w:t>
      </w:r>
      <w:r w:rsidRPr="00E22C21">
        <w:rPr>
          <w:lang w:eastAsia="zh-CN"/>
        </w:rPr>
        <w:t>-term protection criteria for agenda item 1.10</w:t>
      </w:r>
    </w:p>
    <w:p w14:paraId="32B443BD" w14:textId="77777777" w:rsidR="00004E4F" w:rsidRPr="00BB4C6B" w:rsidRDefault="00004E4F" w:rsidP="008E54D3">
      <w:pPr>
        <w:rPr>
          <w:b/>
          <w:bCs/>
        </w:rPr>
      </w:pPr>
      <w:r w:rsidRPr="00BB4C6B">
        <w:rPr>
          <w:b/>
          <w:bCs/>
        </w:rPr>
        <w:t>1</w:t>
      </w:r>
      <w:r w:rsidRPr="00BB4C6B">
        <w:rPr>
          <w:b/>
          <w:bCs/>
        </w:rPr>
        <w:tab/>
        <w:t>Introduction</w:t>
      </w:r>
    </w:p>
    <w:p w14:paraId="48976AEC" w14:textId="77777777" w:rsidR="00004E4F" w:rsidRPr="00E22C21" w:rsidRDefault="00004E4F" w:rsidP="008E54D3">
      <w:pPr>
        <w:rPr>
          <w:lang w:eastAsia="zh-CN"/>
        </w:rPr>
      </w:pPr>
      <w:r w:rsidRPr="00E22C21">
        <w:rPr>
          <w:lang w:eastAsia="zh-CN"/>
        </w:rPr>
        <w:t>The derivation of short-term protection criteria is according to Recommendations ITU-R F.1606-0 and ITU-R F.1495-2.</w:t>
      </w:r>
    </w:p>
    <w:p w14:paraId="73EDC196" w14:textId="77777777" w:rsidR="00004E4F" w:rsidRPr="00E22C21" w:rsidRDefault="00004E4F" w:rsidP="008E54D3">
      <w:pPr>
        <w:rPr>
          <w:spacing w:val="-4"/>
          <w:lang w:eastAsia="zh-CN"/>
        </w:rPr>
      </w:pPr>
      <w:r w:rsidRPr="00E22C21">
        <w:rPr>
          <w:lang w:eastAsia="zh-CN"/>
        </w:rPr>
        <w:t xml:space="preserve">The methodology presented in this Attachment is based on the assumption that fading in the 71-76 GHz and 81-86 GHz (E-band) is dominated by rain and that, therefore, even if long-term interference has an effect on the performance of the link, the main way to have an outage of the FS link is to have an </w:t>
      </w:r>
      <w:r w:rsidRPr="00E22C21">
        <w:rPr>
          <w:spacing w:val="-4"/>
          <w:lang w:eastAsia="zh-CN"/>
        </w:rPr>
        <w:t>interference level higher than the fade margin of the link, whatever the propagation conditions may be.</w:t>
      </w:r>
    </w:p>
    <w:p w14:paraId="0328A03E" w14:textId="77777777" w:rsidR="00004E4F" w:rsidRPr="00E22C21" w:rsidRDefault="00004E4F" w:rsidP="008E54D3">
      <w:r w:rsidRPr="00E22C21">
        <w:t>On this basis, the following apportionment of the effect of interference on the degradation of the link (and on the EPOs) has been assumed:</w:t>
      </w:r>
    </w:p>
    <w:p w14:paraId="48980AAB" w14:textId="77777777" w:rsidR="00004E4F" w:rsidRPr="00E22C21" w:rsidRDefault="00004E4F" w:rsidP="008E54D3">
      <w:pPr>
        <w:pStyle w:val="enumlev1"/>
      </w:pPr>
      <w:r w:rsidRPr="00E22C21">
        <w:t>–</w:t>
      </w:r>
      <w:r w:rsidRPr="00E22C21">
        <w:tab/>
        <w:t xml:space="preserve">20% of FS link degradation due to long-term </w:t>
      </w:r>
      <w:proofErr w:type="gramStart"/>
      <w:r w:rsidRPr="00E22C21">
        <w:t>interference;</w:t>
      </w:r>
      <w:proofErr w:type="gramEnd"/>
    </w:p>
    <w:p w14:paraId="0BDE190B" w14:textId="77777777" w:rsidR="00004E4F" w:rsidRPr="00E22C21" w:rsidRDefault="00004E4F" w:rsidP="008E54D3">
      <w:pPr>
        <w:pStyle w:val="enumlev1"/>
      </w:pPr>
      <w:r w:rsidRPr="00E22C21">
        <w:t>–</w:t>
      </w:r>
      <w:r w:rsidRPr="00E22C21">
        <w:tab/>
        <w:t>80% of FS link degradation due to short-term interference.</w:t>
      </w:r>
    </w:p>
    <w:p w14:paraId="62737A15" w14:textId="77777777" w:rsidR="00004E4F" w:rsidRPr="00BB4C6B" w:rsidRDefault="00004E4F" w:rsidP="008E54D3">
      <w:pPr>
        <w:rPr>
          <w:b/>
          <w:bCs/>
        </w:rPr>
      </w:pPr>
      <w:r w:rsidRPr="00BB4C6B">
        <w:rPr>
          <w:b/>
          <w:bCs/>
        </w:rPr>
        <w:t>2</w:t>
      </w:r>
      <w:r w:rsidRPr="00BB4C6B">
        <w:rPr>
          <w:b/>
          <w:bCs/>
        </w:rPr>
        <w:tab/>
      </w:r>
      <w:proofErr w:type="gramStart"/>
      <w:r w:rsidRPr="00BB4C6B">
        <w:rPr>
          <w:b/>
          <w:bCs/>
        </w:rPr>
        <w:t>EPOs</w:t>
      </w:r>
      <w:proofErr w:type="gramEnd"/>
    </w:p>
    <w:p w14:paraId="031F7596" w14:textId="77777777" w:rsidR="00004E4F" w:rsidRPr="00E22C21" w:rsidRDefault="00004E4F" w:rsidP="008E54D3">
      <w:r w:rsidRPr="00E22C21">
        <w:t>The allowable degradation in performance of real FWS due to interference from other services sharing the same frequency bands on a primary basis are expressed as a permissible fraction (10%) of the total EPOs and are defined in Recommendation ITU-R F.1565.</w:t>
      </w:r>
    </w:p>
    <w:p w14:paraId="68EEBBEE" w14:textId="77777777" w:rsidR="00004E4F" w:rsidRPr="00E22C21" w:rsidRDefault="00004E4F" w:rsidP="008E54D3">
      <w:r w:rsidRPr="00E22C21">
        <w:t>Fixed satellite systems are currently used in the E-band for the backhaul links of wireless access networks for point-to-point (P-P) applications. The service transmitted via E-band FS systems is packet service only.</w:t>
      </w:r>
    </w:p>
    <w:p w14:paraId="29AC7B65" w14:textId="77777777" w:rsidR="00004E4F" w:rsidRPr="00E22C21" w:rsidRDefault="00004E4F" w:rsidP="008E54D3">
      <w:r w:rsidRPr="00E22C21">
        <w:t>The corresponding EPO values are given in Table 1, and correspond to the following assumptions:</w:t>
      </w:r>
    </w:p>
    <w:p w14:paraId="5906ABAE" w14:textId="77777777" w:rsidR="00004E4F" w:rsidRPr="00E22C21" w:rsidRDefault="00004E4F" w:rsidP="008E54D3">
      <w:pPr>
        <w:pStyle w:val="enumlev1"/>
      </w:pPr>
      <w:r w:rsidRPr="00E22C21">
        <w:t>–</w:t>
      </w:r>
      <w:r w:rsidRPr="00E22C21">
        <w:tab/>
        <w:t>Access network section (Table 10 of Recommendation ITU-R F.1565-1, as shown in Fig. 1, for convenience</w:t>
      </w:r>
      <w:proofErr w:type="gramStart"/>
      <w:r w:rsidRPr="00E22C21">
        <w:t>);</w:t>
      </w:r>
      <w:proofErr w:type="gramEnd"/>
    </w:p>
    <w:p w14:paraId="6FF511D1" w14:textId="77777777" w:rsidR="00004E4F" w:rsidRPr="00E22C21" w:rsidRDefault="00004E4F" w:rsidP="008E54D3">
      <w:pPr>
        <w:pStyle w:val="enumlev1"/>
      </w:pPr>
      <w:r w:rsidRPr="00E22C21">
        <w:t>–</w:t>
      </w:r>
      <w:r w:rsidRPr="00E22C21">
        <w:tab/>
        <w:t>Rate from 160 to 3500 Mbit/s in Tables 10 of Recommendation ITU-R F.1565-</w:t>
      </w:r>
      <w:proofErr w:type="gramStart"/>
      <w:r w:rsidRPr="00E22C21">
        <w:t>1;</w:t>
      </w:r>
      <w:proofErr w:type="gramEnd"/>
    </w:p>
    <w:p w14:paraId="27B97670" w14:textId="77777777" w:rsidR="00004E4F" w:rsidRPr="00E22C21" w:rsidRDefault="00004E4F" w:rsidP="008E54D3">
      <w:pPr>
        <w:pStyle w:val="enumlev1"/>
        <w:spacing w:line="270" w:lineRule="exact"/>
      </w:pPr>
      <w:r w:rsidRPr="00E22C21">
        <w:t>–</w:t>
      </w:r>
      <w:r w:rsidRPr="00E22C21">
        <w:tab/>
      </w:r>
      <w:r w:rsidRPr="00E22C21">
        <w:rPr>
          <w:i/>
          <w:iCs/>
        </w:rPr>
        <w:t>C</w:t>
      </w:r>
      <w:r w:rsidRPr="00E22C21">
        <w:t xml:space="preserve"> </w:t>
      </w:r>
      <w:r w:rsidRPr="00E22C21">
        <w:rPr>
          <w:rFonts w:ascii="Symbol" w:hAnsi="Symbol"/>
        </w:rPr>
        <w:t></w:t>
      </w:r>
      <w:r w:rsidRPr="00E22C21">
        <w:t xml:space="preserve"> 8%.</w:t>
      </w:r>
    </w:p>
    <w:p w14:paraId="110175BD" w14:textId="77777777" w:rsidR="00004E4F" w:rsidRPr="00E22C21" w:rsidRDefault="00004E4F" w:rsidP="008E54D3">
      <w:pPr>
        <w:pStyle w:val="TableNo"/>
        <w:spacing w:before="360"/>
      </w:pPr>
      <w:r w:rsidRPr="00E22C21">
        <w:t xml:space="preserve">Table </w:t>
      </w:r>
      <w:r w:rsidRPr="00E22C21">
        <w:fldChar w:fldCharType="begin"/>
      </w:r>
      <w:r w:rsidRPr="00E22C21">
        <w:instrText xml:space="preserve"> SEQ Table \* ARABIC </w:instrText>
      </w:r>
      <w:r w:rsidRPr="00E22C21">
        <w:fldChar w:fldCharType="separate"/>
      </w:r>
      <w:r w:rsidRPr="00E22C21">
        <w:t>7</w:t>
      </w:r>
      <w:r w:rsidRPr="00E22C21">
        <w:fldChar w:fldCharType="end"/>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72"/>
        <w:gridCol w:w="2949"/>
        <w:gridCol w:w="2615"/>
      </w:tblGrid>
      <w:tr w:rsidR="00004E4F" w:rsidRPr="00E22C21" w14:paraId="3FF6190A" w14:textId="77777777" w:rsidTr="00857852">
        <w:trPr>
          <w:cantSplit/>
        </w:trPr>
        <w:tc>
          <w:tcPr>
            <w:tcW w:w="3572" w:type="dxa"/>
            <w:tcBorders>
              <w:top w:val="nil"/>
              <w:left w:val="nil"/>
              <w:bottom w:val="nil"/>
            </w:tcBorders>
          </w:tcPr>
          <w:p w14:paraId="000E9F58" w14:textId="77777777" w:rsidR="00004E4F" w:rsidRPr="00E22C21" w:rsidRDefault="00004E4F" w:rsidP="00857852">
            <w:pPr>
              <w:pStyle w:val="Tabletext"/>
            </w:pPr>
          </w:p>
        </w:tc>
        <w:tc>
          <w:tcPr>
            <w:tcW w:w="5564" w:type="dxa"/>
            <w:gridSpan w:val="2"/>
          </w:tcPr>
          <w:p w14:paraId="4C03919D" w14:textId="77777777" w:rsidR="00004E4F" w:rsidRPr="00E22C21" w:rsidRDefault="00004E4F" w:rsidP="00857852">
            <w:pPr>
              <w:pStyle w:val="Tablehead"/>
            </w:pPr>
            <w:r w:rsidRPr="00E22C21">
              <w:t>EPO (fraction of any month) based on the application of Recommendation ITU-R F.1565-1</w:t>
            </w:r>
          </w:p>
        </w:tc>
      </w:tr>
      <w:tr w:rsidR="00004E4F" w:rsidRPr="00E22C21" w14:paraId="37A92175" w14:textId="77777777" w:rsidTr="00857852">
        <w:trPr>
          <w:cantSplit/>
        </w:trPr>
        <w:tc>
          <w:tcPr>
            <w:tcW w:w="3572" w:type="dxa"/>
            <w:tcBorders>
              <w:top w:val="nil"/>
              <w:left w:val="nil"/>
              <w:bottom w:val="nil"/>
            </w:tcBorders>
          </w:tcPr>
          <w:p w14:paraId="5F2B766A" w14:textId="77777777" w:rsidR="00004E4F" w:rsidRPr="00E22C21" w:rsidRDefault="00004E4F" w:rsidP="00857852">
            <w:pPr>
              <w:pStyle w:val="Tabletext"/>
            </w:pPr>
          </w:p>
        </w:tc>
        <w:tc>
          <w:tcPr>
            <w:tcW w:w="2949" w:type="dxa"/>
            <w:vAlign w:val="center"/>
          </w:tcPr>
          <w:p w14:paraId="216A9BEC" w14:textId="77777777" w:rsidR="00004E4F" w:rsidRPr="00E22C21" w:rsidRDefault="00004E4F" w:rsidP="00857852">
            <w:pPr>
              <w:pStyle w:val="Tablehead"/>
            </w:pPr>
            <w:r w:rsidRPr="00E22C21">
              <w:t>Total allowable to interference</w:t>
            </w:r>
          </w:p>
        </w:tc>
        <w:tc>
          <w:tcPr>
            <w:tcW w:w="2615" w:type="dxa"/>
            <w:vAlign w:val="center"/>
          </w:tcPr>
          <w:p w14:paraId="11EC774B" w14:textId="77777777" w:rsidR="00004E4F" w:rsidRPr="00E22C21" w:rsidRDefault="00004E4F" w:rsidP="00857852">
            <w:pPr>
              <w:pStyle w:val="Tablehead"/>
            </w:pPr>
            <w:r w:rsidRPr="00E22C21">
              <w:t>Short-term interference (80%)</w:t>
            </w:r>
          </w:p>
        </w:tc>
      </w:tr>
      <w:tr w:rsidR="00004E4F" w:rsidRPr="00E22C21" w14:paraId="41952E2E" w14:textId="77777777" w:rsidTr="00857852">
        <w:trPr>
          <w:cantSplit/>
        </w:trPr>
        <w:tc>
          <w:tcPr>
            <w:tcW w:w="3572" w:type="dxa"/>
          </w:tcPr>
          <w:p w14:paraId="6E755B98" w14:textId="77777777" w:rsidR="00004E4F" w:rsidRPr="00E22C21" w:rsidRDefault="00004E4F" w:rsidP="00857852">
            <w:pPr>
              <w:pStyle w:val="Tabletext"/>
            </w:pPr>
            <w:r w:rsidRPr="00E22C21">
              <w:t>Errored second ratio</w:t>
            </w:r>
          </w:p>
        </w:tc>
        <w:tc>
          <w:tcPr>
            <w:tcW w:w="2949" w:type="dxa"/>
            <w:tcBorders>
              <w:left w:val="nil"/>
            </w:tcBorders>
          </w:tcPr>
          <w:p w14:paraId="2747CB1C" w14:textId="77777777" w:rsidR="00004E4F" w:rsidRPr="00E22C21" w:rsidRDefault="00004E4F" w:rsidP="00857852">
            <w:pPr>
              <w:pStyle w:val="Tabletext"/>
              <w:jc w:val="center"/>
            </w:pPr>
            <w:r w:rsidRPr="00E22C21">
              <w:t>For further study</w:t>
            </w:r>
          </w:p>
        </w:tc>
        <w:tc>
          <w:tcPr>
            <w:tcW w:w="2615" w:type="dxa"/>
          </w:tcPr>
          <w:p w14:paraId="0847B270" w14:textId="77777777" w:rsidR="00004E4F" w:rsidRPr="00E22C21" w:rsidRDefault="00004E4F" w:rsidP="00857852">
            <w:pPr>
              <w:pStyle w:val="Tabletext"/>
              <w:jc w:val="center"/>
            </w:pPr>
            <w:r w:rsidRPr="00E22C21">
              <w:t>N/A</w:t>
            </w:r>
          </w:p>
        </w:tc>
      </w:tr>
      <w:tr w:rsidR="00004E4F" w:rsidRPr="00E22C21" w14:paraId="3CED6178" w14:textId="77777777" w:rsidTr="00857852">
        <w:trPr>
          <w:cantSplit/>
        </w:trPr>
        <w:tc>
          <w:tcPr>
            <w:tcW w:w="3572" w:type="dxa"/>
          </w:tcPr>
          <w:p w14:paraId="13197D18" w14:textId="77777777" w:rsidR="00004E4F" w:rsidRPr="00E22C21" w:rsidRDefault="00004E4F" w:rsidP="00857852">
            <w:pPr>
              <w:pStyle w:val="Tabletext"/>
            </w:pPr>
            <w:r w:rsidRPr="00E22C21">
              <w:t>Severely errored second ratio</w:t>
            </w:r>
          </w:p>
        </w:tc>
        <w:tc>
          <w:tcPr>
            <w:tcW w:w="2949" w:type="dxa"/>
            <w:tcBorders>
              <w:left w:val="nil"/>
            </w:tcBorders>
          </w:tcPr>
          <w:p w14:paraId="53E0C827" w14:textId="77777777" w:rsidR="00004E4F" w:rsidRPr="00E22C21" w:rsidRDefault="00004E4F" w:rsidP="00857852">
            <w:pPr>
              <w:pStyle w:val="Tabletext"/>
              <w:jc w:val="center"/>
            </w:pPr>
            <w:r w:rsidRPr="00E22C21">
              <w:t xml:space="preserve">1.6 </w:t>
            </w:r>
            <w:r w:rsidRPr="00E22C21">
              <w:rPr>
                <w:rFonts w:ascii="Symbol" w:hAnsi="Symbol"/>
              </w:rPr>
              <w:t></w:t>
            </w:r>
            <w:r w:rsidRPr="00E22C21">
              <w:t xml:space="preserve"> 10</w:t>
            </w:r>
            <w:r w:rsidRPr="00E22C21">
              <w:rPr>
                <w:vertAlign w:val="superscript"/>
              </w:rPr>
              <w:t>–5</w:t>
            </w:r>
          </w:p>
        </w:tc>
        <w:tc>
          <w:tcPr>
            <w:tcW w:w="2615" w:type="dxa"/>
          </w:tcPr>
          <w:p w14:paraId="716B501D" w14:textId="77777777" w:rsidR="00004E4F" w:rsidRPr="00E22C21" w:rsidRDefault="00004E4F" w:rsidP="00857852">
            <w:pPr>
              <w:pStyle w:val="Tabletext"/>
              <w:jc w:val="center"/>
            </w:pPr>
            <w:r w:rsidRPr="00E22C21">
              <w:t xml:space="preserve">1.28 </w:t>
            </w:r>
            <w:r w:rsidRPr="00E22C21">
              <w:rPr>
                <w:rFonts w:ascii="Symbol" w:hAnsi="Symbol"/>
              </w:rPr>
              <w:t></w:t>
            </w:r>
            <w:r w:rsidRPr="00E22C21">
              <w:t xml:space="preserve"> 10</w:t>
            </w:r>
            <w:r w:rsidRPr="00E22C21">
              <w:rPr>
                <w:vertAlign w:val="superscript"/>
              </w:rPr>
              <w:t>–5</w:t>
            </w:r>
          </w:p>
        </w:tc>
      </w:tr>
    </w:tbl>
    <w:p w14:paraId="79C11906" w14:textId="77777777" w:rsidR="00004E4F" w:rsidRPr="00E22C21" w:rsidRDefault="00004E4F" w:rsidP="008E54D3">
      <w:pPr>
        <w:pStyle w:val="Tablefin"/>
      </w:pPr>
    </w:p>
    <w:p w14:paraId="7FE9F29D" w14:textId="77777777" w:rsidR="00004E4F" w:rsidRPr="00E22C21" w:rsidRDefault="00004E4F" w:rsidP="008E54D3">
      <w:pPr>
        <w:pStyle w:val="FigureNo"/>
        <w:rPr>
          <w:lang w:eastAsia="zh-CN"/>
        </w:rPr>
      </w:pPr>
      <w:r w:rsidRPr="00E22C21">
        <w:rPr>
          <w:lang w:eastAsia="zh-CN"/>
        </w:rPr>
        <w:lastRenderedPageBreak/>
        <w:t>Figure 1</w:t>
      </w:r>
    </w:p>
    <w:p w14:paraId="4D0D5F8E" w14:textId="77777777" w:rsidR="00004E4F" w:rsidRPr="00E22C21" w:rsidRDefault="00004E4F" w:rsidP="008E54D3">
      <w:pPr>
        <w:pStyle w:val="Figuretitle"/>
        <w:rPr>
          <w:lang w:eastAsia="zh-CN"/>
        </w:rPr>
      </w:pPr>
      <w:r w:rsidRPr="00E22C21">
        <w:rPr>
          <w:lang w:eastAsia="zh-CN"/>
        </w:rPr>
        <w:t>Table 10 of Recommendation ITU-R F.1565-1</w:t>
      </w:r>
    </w:p>
    <w:p w14:paraId="1517A16E" w14:textId="77777777" w:rsidR="00004E4F" w:rsidRPr="00E22C21" w:rsidRDefault="00004E4F" w:rsidP="008E54D3">
      <w:pPr>
        <w:pStyle w:val="Figure"/>
        <w:rPr>
          <w:noProof w:val="0"/>
        </w:rPr>
      </w:pPr>
      <w:r w:rsidRPr="00E22C21">
        <w:drawing>
          <wp:inline distT="0" distB="0" distL="0" distR="0" wp14:anchorId="39BC30BA" wp14:editId="03A620CC">
            <wp:extent cx="5651637" cy="2548255"/>
            <wp:effectExtent l="0" t="0" r="6350" b="4445"/>
            <wp:docPr id="4" name="图片 4" descr="A tabl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A table with numbers and letters&#10;&#10;Description automatically generated"/>
                    <pic:cNvPicPr/>
                  </pic:nvPicPr>
                  <pic:blipFill rotWithShape="1">
                    <a:blip r:embed="rId143"/>
                    <a:srcRect t="7726"/>
                    <a:stretch/>
                  </pic:blipFill>
                  <pic:spPr bwMode="auto">
                    <a:xfrm>
                      <a:off x="0" y="0"/>
                      <a:ext cx="5678391" cy="2560318"/>
                    </a:xfrm>
                    <a:prstGeom prst="rect">
                      <a:avLst/>
                    </a:prstGeom>
                    <a:ln>
                      <a:noFill/>
                    </a:ln>
                    <a:extLst>
                      <a:ext uri="{53640926-AAD7-44D8-BBD7-CCE9431645EC}">
                        <a14:shadowObscured xmlns:a14="http://schemas.microsoft.com/office/drawing/2010/main"/>
                      </a:ext>
                    </a:extLst>
                  </pic:spPr>
                </pic:pic>
              </a:graphicData>
            </a:graphic>
          </wp:inline>
        </w:drawing>
      </w:r>
    </w:p>
    <w:p w14:paraId="4698C071" w14:textId="77777777" w:rsidR="00004E4F" w:rsidRPr="00E22C21" w:rsidRDefault="00004E4F" w:rsidP="008E54D3">
      <w:pPr>
        <w:rPr>
          <w:lang w:eastAsia="zh-CN"/>
        </w:rPr>
      </w:pPr>
      <w:r w:rsidRPr="00E22C21">
        <w:rPr>
          <w:lang w:eastAsia="zh-CN"/>
        </w:rPr>
        <w:t>Please note, EPO based on ESR is more stringent and is more appropriate to protect FS. However, consider there is no ESR value for high capacity in Table 10, EPO at E-band based on only SESR is provided in this contribution. Update of EPO at E-band should be considered if ESR value for high capacity is supplemented in the future.</w:t>
      </w:r>
    </w:p>
    <w:p w14:paraId="6D1B93D4" w14:textId="77777777" w:rsidR="00004E4F" w:rsidRPr="00BB4C6B" w:rsidRDefault="00004E4F" w:rsidP="008E54D3">
      <w:pPr>
        <w:rPr>
          <w:b/>
          <w:bCs/>
        </w:rPr>
      </w:pPr>
      <w:r w:rsidRPr="00BB4C6B">
        <w:rPr>
          <w:b/>
          <w:bCs/>
        </w:rPr>
        <w:t>3</w:t>
      </w:r>
      <w:r w:rsidRPr="00BB4C6B">
        <w:rPr>
          <w:b/>
          <w:bCs/>
        </w:rPr>
        <w:tab/>
        <w:t>Short-term criteria</w:t>
      </w:r>
    </w:p>
    <w:p w14:paraId="5603119E" w14:textId="77777777" w:rsidR="00004E4F" w:rsidRPr="00BB4C6B" w:rsidRDefault="00004E4F" w:rsidP="008E54D3">
      <w:pPr>
        <w:rPr>
          <w:b/>
          <w:bCs/>
        </w:rPr>
      </w:pPr>
      <w:r w:rsidRPr="00BB4C6B">
        <w:rPr>
          <w:b/>
          <w:bCs/>
        </w:rPr>
        <w:t>3.1</w:t>
      </w:r>
      <w:r w:rsidRPr="00BB4C6B">
        <w:rPr>
          <w:b/>
          <w:bCs/>
        </w:rPr>
        <w:tab/>
        <w:t>Methodology</w:t>
      </w:r>
    </w:p>
    <w:p w14:paraId="4EC7BFED" w14:textId="77777777" w:rsidR="00004E4F" w:rsidRPr="00E22C21" w:rsidRDefault="00004E4F" w:rsidP="008E54D3">
      <w:r w:rsidRPr="00E22C21">
        <w:t>As explained in § 1, the main way to have an outage of the FS link, considering short-term interference, is to have an interference level higher than the fade margin of the link, whatever the propagation conditions may be. That means, t</w:t>
      </w:r>
      <w:r w:rsidRPr="00E22C21">
        <w:rPr>
          <w:rFonts w:ascii="TimesNewRoman" w:hAnsi="TimesNewRoman" w:cs="TimesNewRoman"/>
          <w:szCs w:val="24"/>
        </w:rPr>
        <w:t>he permissible I/N for short-term protection is the largest value that will not cause SES in the absence of fading.</w:t>
      </w:r>
    </w:p>
    <w:p w14:paraId="601AC5A8" w14:textId="77777777" w:rsidR="00004E4F" w:rsidRPr="00E22C21" w:rsidRDefault="00004E4F" w:rsidP="008E54D3">
      <w:r w:rsidRPr="00E22C21">
        <w:t>The definition of short-term criteria is then linked to both values of fade margin (or net fade margin considering ATPC</w:t>
      </w:r>
      <w:r w:rsidRPr="00E22C21">
        <w:rPr>
          <w:rStyle w:val="FootnoteReference"/>
        </w:rPr>
        <w:footnoteReference w:customMarkFollows="1" w:id="12"/>
        <w:t>1</w:t>
      </w:r>
      <w:r w:rsidRPr="00E22C21">
        <w:t>) and EPO allocated to short-term interference as defined in Table 1, considering that the fade margin is allocated to the short-term criteria.</w:t>
      </w:r>
    </w:p>
    <w:p w14:paraId="7E1DA0B5" w14:textId="77777777" w:rsidR="00004E4F" w:rsidRPr="00BB4C6B" w:rsidRDefault="00004E4F" w:rsidP="008E54D3">
      <w:pPr>
        <w:rPr>
          <w:b/>
          <w:bCs/>
        </w:rPr>
      </w:pPr>
      <w:r w:rsidRPr="00BB4C6B">
        <w:rPr>
          <w:b/>
          <w:bCs/>
        </w:rPr>
        <w:t>3.2</w:t>
      </w:r>
      <w:r w:rsidRPr="00BB4C6B">
        <w:rPr>
          <w:b/>
          <w:bCs/>
        </w:rPr>
        <w:tab/>
        <w:t>Fixed service fade margins</w:t>
      </w:r>
    </w:p>
    <w:p w14:paraId="51AB486C" w14:textId="77777777" w:rsidR="00004E4F" w:rsidRPr="00E22C21" w:rsidRDefault="00004E4F" w:rsidP="008E54D3">
      <w:r w:rsidRPr="00E22C21">
        <w:rPr>
          <w:rFonts w:ascii="TimesNewRoman" w:hAnsi="TimesNewRoman" w:cs="TimesNewRoman"/>
          <w:szCs w:val="24"/>
        </w:rPr>
        <w:t xml:space="preserve">In the E-band, since link lengths are likely to be short and </w:t>
      </w:r>
      <w:r w:rsidRPr="00E22C21">
        <w:rPr>
          <w:rFonts w:ascii="TimesNewRoman" w:hAnsi="TimesNewRoman" w:cs="TimesNewRoman"/>
          <w:color w:val="000000" w:themeColor="text1"/>
          <w:szCs w:val="24"/>
        </w:rPr>
        <w:t>AM is normally enabled to high modulation</w:t>
      </w:r>
      <w:r w:rsidRPr="00E22C21">
        <w:rPr>
          <w:rFonts w:ascii="TimesNewRoman" w:hAnsi="TimesNewRoman" w:cs="TimesNewRoman"/>
          <w:szCs w:val="24"/>
        </w:rPr>
        <w:t xml:space="preserve">, </w:t>
      </w:r>
      <w:proofErr w:type="gramStart"/>
      <w:r w:rsidRPr="00E22C21">
        <w:rPr>
          <w:rFonts w:ascii="TimesNewRoman" w:hAnsi="TimesNewRoman" w:cs="TimesNewRoman"/>
          <w:szCs w:val="24"/>
        </w:rPr>
        <w:t>and also</w:t>
      </w:r>
      <w:proofErr w:type="gramEnd"/>
      <w:r w:rsidRPr="00E22C21">
        <w:rPr>
          <w:rFonts w:ascii="TimesNewRoman" w:hAnsi="TimesNewRoman" w:cs="TimesNewRoman"/>
          <w:szCs w:val="24"/>
        </w:rPr>
        <w:t xml:space="preserve"> BCA applications would decrease the fade margin, an FS fade margin of 10 dB was considered representative of conventional links.</w:t>
      </w:r>
    </w:p>
    <w:p w14:paraId="33063D10" w14:textId="77777777" w:rsidR="00004E4F" w:rsidRPr="00E22C21" w:rsidRDefault="00004E4F" w:rsidP="008E54D3">
      <w:pPr>
        <w:rPr>
          <w:rFonts w:ascii="TimesNewRoman" w:hAnsi="TimesNewRoman" w:cs="TimesNewRoman" w:hint="eastAsia"/>
          <w:szCs w:val="24"/>
        </w:rPr>
      </w:pPr>
      <w:r w:rsidRPr="00E22C21">
        <w:rPr>
          <w:rFonts w:ascii="TimesNewRoman" w:hAnsi="TimesNewRoman" w:cs="TimesNewRoman"/>
          <w:szCs w:val="24"/>
        </w:rPr>
        <w:t xml:space="preserve">As the EPO are referenced to ITU-T Recommendations G.826 definitions, it is necessary to extrapolate the fade margin corresponding to SES levels. </w:t>
      </w:r>
      <w:proofErr w:type="gramStart"/>
      <w:r w:rsidRPr="00E22C21">
        <w:rPr>
          <w:rFonts w:ascii="TimesNewRoman" w:hAnsi="TimesNewRoman" w:cs="TimesNewRoman"/>
          <w:szCs w:val="24"/>
        </w:rPr>
        <w:t>On the basis of</w:t>
      </w:r>
      <w:proofErr w:type="gramEnd"/>
      <w:r w:rsidRPr="00E22C21">
        <w:rPr>
          <w:rFonts w:ascii="TimesNewRoman" w:hAnsi="TimesNewRoman" w:cs="TimesNewRoman"/>
          <w:szCs w:val="24"/>
        </w:rPr>
        <w:t xml:space="preserve"> agreed assumptions (for detailed derivation, please refer to Recommendation ITU-R F.1606-0), the fade margin for SES is 1 dB higher than the fade margin referenced to the BER 1 ×10</w:t>
      </w:r>
      <w:r w:rsidRPr="00E22C21">
        <w:rPr>
          <w:rFonts w:ascii="TimesNewRoman" w:hAnsi="TimesNewRoman" w:cs="TimesNewRoman"/>
          <w:szCs w:val="24"/>
          <w:vertAlign w:val="superscript"/>
        </w:rPr>
        <w:t>–6</w:t>
      </w:r>
      <w:r w:rsidRPr="00E22C21">
        <w:rPr>
          <w:rFonts w:ascii="TimesNewRoman" w:hAnsi="TimesNewRoman" w:cs="TimesNewRoman"/>
          <w:sz w:val="16"/>
          <w:szCs w:val="16"/>
        </w:rPr>
        <w:t xml:space="preserve"> </w:t>
      </w:r>
      <w:r w:rsidRPr="00E22C21">
        <w:rPr>
          <w:rFonts w:ascii="TimesNewRoman" w:hAnsi="TimesNewRoman" w:cs="TimesNewRoman"/>
          <w:szCs w:val="24"/>
        </w:rPr>
        <w:t xml:space="preserve">level. Table 2 summarizes these different values of fade margins </w:t>
      </w:r>
      <w:proofErr w:type="gramStart"/>
      <w:r w:rsidRPr="00E22C21">
        <w:rPr>
          <w:rFonts w:ascii="TimesNewRoman" w:hAnsi="TimesNewRoman" w:cs="TimesNewRoman"/>
          <w:szCs w:val="24"/>
        </w:rPr>
        <w:t>and,</w:t>
      </w:r>
      <w:proofErr w:type="gramEnd"/>
      <w:r w:rsidRPr="00E22C21">
        <w:rPr>
          <w:rFonts w:ascii="TimesNewRoman" w:hAnsi="TimesNewRoman" w:cs="TimesNewRoman"/>
          <w:szCs w:val="24"/>
        </w:rPr>
        <w:t xml:space="preserve"> associated with the correspondent EPO ratios, allows to define short-term criteria for the FS.</w:t>
      </w:r>
    </w:p>
    <w:p w14:paraId="116162E3" w14:textId="77777777" w:rsidR="00004E4F" w:rsidRPr="00E22C21" w:rsidRDefault="00004E4F" w:rsidP="008E54D3">
      <w:pPr>
        <w:pStyle w:val="TableNo"/>
        <w:spacing w:before="360"/>
      </w:pPr>
      <w:r w:rsidRPr="00E22C21">
        <w:lastRenderedPageBreak/>
        <w:t xml:space="preserve">Table </w:t>
      </w:r>
      <w:r w:rsidRPr="00E22C21">
        <w:fldChar w:fldCharType="begin"/>
      </w:r>
      <w:r w:rsidRPr="00E22C21">
        <w:instrText xml:space="preserve"> SEQ Table \* ARABIC </w:instrText>
      </w:r>
      <w:r w:rsidRPr="00E22C21">
        <w:fldChar w:fldCharType="separate"/>
      </w:r>
      <w:r w:rsidRPr="00E22C21">
        <w:t>8</w:t>
      </w:r>
      <w:r w:rsidRPr="00E22C21">
        <w:fldChar w:fldCharType="end"/>
      </w:r>
    </w:p>
    <w:tbl>
      <w:tblPr>
        <w:tblStyle w:val="TableGrid"/>
        <w:tblW w:w="5670" w:type="dxa"/>
        <w:jc w:val="center"/>
        <w:tblLook w:val="04A0" w:firstRow="1" w:lastRow="0" w:firstColumn="1" w:lastColumn="0" w:noHBand="0" w:noVBand="1"/>
      </w:tblPr>
      <w:tblGrid>
        <w:gridCol w:w="1854"/>
        <w:gridCol w:w="1952"/>
        <w:gridCol w:w="1864"/>
      </w:tblGrid>
      <w:tr w:rsidR="00004E4F" w:rsidRPr="00E22C21" w14:paraId="13F528A1" w14:textId="77777777" w:rsidTr="00857852">
        <w:trPr>
          <w:jc w:val="center"/>
        </w:trPr>
        <w:tc>
          <w:tcPr>
            <w:tcW w:w="2765" w:type="dxa"/>
          </w:tcPr>
          <w:p w14:paraId="601B4A4C" w14:textId="77777777" w:rsidR="00004E4F" w:rsidRPr="00E22C21" w:rsidRDefault="00004E4F" w:rsidP="00857852">
            <w:pPr>
              <w:pStyle w:val="Tablehead"/>
            </w:pPr>
          </w:p>
        </w:tc>
        <w:tc>
          <w:tcPr>
            <w:tcW w:w="2765" w:type="dxa"/>
          </w:tcPr>
          <w:p w14:paraId="11FE296B" w14:textId="77777777" w:rsidR="00004E4F" w:rsidRPr="00E22C21" w:rsidRDefault="00004E4F" w:rsidP="00857852">
            <w:pPr>
              <w:pStyle w:val="Tablehead"/>
            </w:pPr>
            <w:r w:rsidRPr="00E22C21">
              <w:t xml:space="preserve">Fade margin </w:t>
            </w:r>
            <w:r w:rsidRPr="00E22C21">
              <w:br/>
              <w:t>(dB)</w:t>
            </w:r>
          </w:p>
        </w:tc>
        <w:tc>
          <w:tcPr>
            <w:tcW w:w="2766" w:type="dxa"/>
          </w:tcPr>
          <w:p w14:paraId="5E879F3F" w14:textId="77777777" w:rsidR="00004E4F" w:rsidRPr="00E22C21" w:rsidRDefault="00004E4F" w:rsidP="00857852">
            <w:pPr>
              <w:pStyle w:val="Tablehead"/>
            </w:pPr>
            <w:r w:rsidRPr="00E22C21">
              <w:t>EPO ratio</w:t>
            </w:r>
          </w:p>
        </w:tc>
      </w:tr>
      <w:tr w:rsidR="00004E4F" w:rsidRPr="00E22C21" w14:paraId="53B85F18" w14:textId="77777777" w:rsidTr="00857852">
        <w:trPr>
          <w:jc w:val="center"/>
        </w:trPr>
        <w:tc>
          <w:tcPr>
            <w:tcW w:w="2765" w:type="dxa"/>
          </w:tcPr>
          <w:p w14:paraId="3F245BD1" w14:textId="77777777" w:rsidR="00004E4F" w:rsidRPr="00E22C21" w:rsidRDefault="00004E4F" w:rsidP="00857852">
            <w:pPr>
              <w:pStyle w:val="Tabletext"/>
              <w:rPr>
                <w:sz w:val="22"/>
              </w:rPr>
            </w:pPr>
            <w:r w:rsidRPr="00E22C21">
              <w:t>BER 1 ×10</w:t>
            </w:r>
            <w:r w:rsidRPr="00E22C21">
              <w:rPr>
                <w:vertAlign w:val="superscript"/>
              </w:rPr>
              <w:t>–6</w:t>
            </w:r>
            <w:r w:rsidRPr="00E22C21">
              <w:t xml:space="preserve"> </w:t>
            </w:r>
          </w:p>
        </w:tc>
        <w:tc>
          <w:tcPr>
            <w:tcW w:w="2765" w:type="dxa"/>
          </w:tcPr>
          <w:p w14:paraId="70E324A9" w14:textId="77777777" w:rsidR="00004E4F" w:rsidRPr="00E22C21" w:rsidRDefault="00004E4F" w:rsidP="00857852">
            <w:pPr>
              <w:pStyle w:val="Tabletext"/>
              <w:jc w:val="center"/>
            </w:pPr>
            <w:r w:rsidRPr="00E22C21">
              <w:t>10</w:t>
            </w:r>
          </w:p>
        </w:tc>
        <w:tc>
          <w:tcPr>
            <w:tcW w:w="2766" w:type="dxa"/>
          </w:tcPr>
          <w:p w14:paraId="55024906" w14:textId="77777777" w:rsidR="00004E4F" w:rsidRPr="00E22C21" w:rsidRDefault="00004E4F" w:rsidP="00857852">
            <w:pPr>
              <w:pStyle w:val="Tabletext"/>
              <w:jc w:val="center"/>
            </w:pPr>
          </w:p>
        </w:tc>
      </w:tr>
      <w:tr w:rsidR="00004E4F" w:rsidRPr="00E22C21" w14:paraId="3B4E6F31" w14:textId="77777777" w:rsidTr="00857852">
        <w:trPr>
          <w:jc w:val="center"/>
        </w:trPr>
        <w:tc>
          <w:tcPr>
            <w:tcW w:w="2765" w:type="dxa"/>
          </w:tcPr>
          <w:p w14:paraId="6324F57B" w14:textId="77777777" w:rsidR="00004E4F" w:rsidRPr="00E22C21" w:rsidRDefault="00004E4F" w:rsidP="00857852">
            <w:pPr>
              <w:pStyle w:val="Tabletext"/>
            </w:pPr>
            <w:r w:rsidRPr="00E22C21">
              <w:t>SES</w:t>
            </w:r>
          </w:p>
        </w:tc>
        <w:tc>
          <w:tcPr>
            <w:tcW w:w="2765" w:type="dxa"/>
          </w:tcPr>
          <w:p w14:paraId="1BEA60C1" w14:textId="77777777" w:rsidR="00004E4F" w:rsidRPr="00E22C21" w:rsidRDefault="00004E4F" w:rsidP="00857852">
            <w:pPr>
              <w:pStyle w:val="Tabletext"/>
              <w:jc w:val="center"/>
            </w:pPr>
            <w:r w:rsidRPr="00E22C21">
              <w:t>11</w:t>
            </w:r>
          </w:p>
        </w:tc>
        <w:tc>
          <w:tcPr>
            <w:tcW w:w="2766" w:type="dxa"/>
          </w:tcPr>
          <w:p w14:paraId="098E8344" w14:textId="77777777" w:rsidR="00004E4F" w:rsidRPr="00E22C21" w:rsidRDefault="00004E4F" w:rsidP="00857852">
            <w:pPr>
              <w:pStyle w:val="Tabletext"/>
              <w:jc w:val="center"/>
            </w:pPr>
            <w:r w:rsidRPr="00E22C21">
              <w:t>1.28 × 10</w:t>
            </w:r>
            <w:r w:rsidRPr="00E22C21">
              <w:rPr>
                <w:vertAlign w:val="superscript"/>
              </w:rPr>
              <w:t>–5</w:t>
            </w:r>
          </w:p>
        </w:tc>
      </w:tr>
    </w:tbl>
    <w:p w14:paraId="4B0C7A13" w14:textId="77777777" w:rsidR="00004E4F" w:rsidRPr="00E22C21" w:rsidRDefault="00004E4F" w:rsidP="008E54D3">
      <w:pPr>
        <w:pStyle w:val="Tablefin"/>
      </w:pPr>
    </w:p>
    <w:p w14:paraId="38B40B7C" w14:textId="77777777" w:rsidR="00004E4F" w:rsidRPr="00E22C21" w:rsidRDefault="00004E4F" w:rsidP="008E54D3">
      <w:pPr>
        <w:rPr>
          <w:rFonts w:ascii="TimesNewRoman" w:hAnsi="TimesNewRoman" w:cs="TimesNewRoman" w:hint="eastAsia"/>
          <w:szCs w:val="24"/>
        </w:rPr>
      </w:pPr>
      <w:r w:rsidRPr="00E22C21">
        <w:rPr>
          <w:rFonts w:ascii="TimesNewRoman" w:hAnsi="TimesNewRoman" w:cs="TimesNewRoman"/>
          <w:szCs w:val="24"/>
        </w:rPr>
        <w:t>Thus, the short-term criteria proposed to be used in E-band have been defined associating the SES EPO (see Table 2) and the corresponding I/N as defined in Table 3.</w:t>
      </w:r>
    </w:p>
    <w:p w14:paraId="6E29730E" w14:textId="77777777" w:rsidR="00004E4F" w:rsidRPr="00E22C21" w:rsidRDefault="00004E4F" w:rsidP="008E54D3">
      <w:pPr>
        <w:pStyle w:val="TableNo"/>
        <w:spacing w:before="360"/>
      </w:pPr>
      <w:r w:rsidRPr="00E22C21">
        <w:t xml:space="preserve">Table </w:t>
      </w:r>
      <w:r w:rsidRPr="00E22C21">
        <w:fldChar w:fldCharType="begin"/>
      </w:r>
      <w:r w:rsidRPr="00E22C21">
        <w:instrText xml:space="preserve"> SEQ Table \* ARABIC </w:instrText>
      </w:r>
      <w:r w:rsidRPr="00E22C21">
        <w:fldChar w:fldCharType="separate"/>
      </w:r>
      <w:r w:rsidRPr="00E22C21">
        <w:t>9</w:t>
      </w:r>
      <w:r w:rsidRPr="00E22C21">
        <w:fldChar w:fldCharType="end"/>
      </w:r>
    </w:p>
    <w:tbl>
      <w:tblPr>
        <w:tblStyle w:val="TableGrid"/>
        <w:tblW w:w="5670" w:type="dxa"/>
        <w:jc w:val="center"/>
        <w:tblLook w:val="04A0" w:firstRow="1" w:lastRow="0" w:firstColumn="1" w:lastColumn="0" w:noHBand="0" w:noVBand="1"/>
      </w:tblPr>
      <w:tblGrid>
        <w:gridCol w:w="1909"/>
        <w:gridCol w:w="1748"/>
        <w:gridCol w:w="2013"/>
      </w:tblGrid>
      <w:tr w:rsidR="00004E4F" w:rsidRPr="00E22C21" w14:paraId="68DDD05F" w14:textId="77777777" w:rsidTr="00857852">
        <w:trPr>
          <w:jc w:val="center"/>
        </w:trPr>
        <w:tc>
          <w:tcPr>
            <w:tcW w:w="2765" w:type="dxa"/>
            <w:vAlign w:val="center"/>
          </w:tcPr>
          <w:p w14:paraId="472FC637" w14:textId="77777777" w:rsidR="00004E4F" w:rsidRPr="00E22C21" w:rsidRDefault="00004E4F" w:rsidP="00857852">
            <w:pPr>
              <w:pStyle w:val="Tablehead"/>
            </w:pPr>
          </w:p>
        </w:tc>
        <w:tc>
          <w:tcPr>
            <w:tcW w:w="2765" w:type="dxa"/>
            <w:vAlign w:val="center"/>
          </w:tcPr>
          <w:p w14:paraId="0ED3F5A3" w14:textId="77777777" w:rsidR="00004E4F" w:rsidRPr="00E22C21" w:rsidRDefault="00004E4F" w:rsidP="00857852">
            <w:pPr>
              <w:pStyle w:val="Tablehead"/>
            </w:pPr>
            <w:r w:rsidRPr="00E22C21">
              <w:t>I/N</w:t>
            </w:r>
            <w:r w:rsidRPr="00E22C21">
              <w:br/>
              <w:t>(dB)</w:t>
            </w:r>
          </w:p>
        </w:tc>
        <w:tc>
          <w:tcPr>
            <w:tcW w:w="2766" w:type="dxa"/>
            <w:vAlign w:val="center"/>
          </w:tcPr>
          <w:p w14:paraId="748336E4" w14:textId="77777777" w:rsidR="00004E4F" w:rsidRPr="00E22C21" w:rsidRDefault="00004E4F" w:rsidP="00857852">
            <w:pPr>
              <w:pStyle w:val="Tablehead"/>
            </w:pPr>
            <w:r w:rsidRPr="00E22C21">
              <w:t>Percentage of time not to be exceeded (%)</w:t>
            </w:r>
          </w:p>
        </w:tc>
      </w:tr>
      <w:tr w:rsidR="00004E4F" w:rsidRPr="00E22C21" w14:paraId="6B266897" w14:textId="77777777" w:rsidTr="00857852">
        <w:trPr>
          <w:jc w:val="center"/>
        </w:trPr>
        <w:tc>
          <w:tcPr>
            <w:tcW w:w="2765" w:type="dxa"/>
          </w:tcPr>
          <w:p w14:paraId="208FBCFB" w14:textId="77777777" w:rsidR="00004E4F" w:rsidRPr="00E22C21" w:rsidRDefault="00004E4F" w:rsidP="00857852">
            <w:pPr>
              <w:pStyle w:val="Tabletext"/>
              <w:rPr>
                <w:sz w:val="22"/>
              </w:rPr>
            </w:pPr>
            <w:r w:rsidRPr="00E22C21">
              <w:t>Criterion</w:t>
            </w:r>
          </w:p>
        </w:tc>
        <w:tc>
          <w:tcPr>
            <w:tcW w:w="2765" w:type="dxa"/>
          </w:tcPr>
          <w:p w14:paraId="4551B550" w14:textId="77777777" w:rsidR="00004E4F" w:rsidRPr="00E22C21" w:rsidRDefault="00004E4F" w:rsidP="00857852">
            <w:pPr>
              <w:pStyle w:val="Tabletext"/>
              <w:jc w:val="center"/>
            </w:pPr>
            <w:r w:rsidRPr="00E22C21">
              <w:t>11</w:t>
            </w:r>
          </w:p>
        </w:tc>
        <w:tc>
          <w:tcPr>
            <w:tcW w:w="2766" w:type="dxa"/>
          </w:tcPr>
          <w:p w14:paraId="6AA58684" w14:textId="77777777" w:rsidR="00004E4F" w:rsidRPr="00E22C21" w:rsidRDefault="00004E4F" w:rsidP="00857852">
            <w:pPr>
              <w:pStyle w:val="Tabletext"/>
              <w:jc w:val="center"/>
            </w:pPr>
            <w:r w:rsidRPr="00E22C21">
              <w:t>0.00128</w:t>
            </w:r>
          </w:p>
        </w:tc>
      </w:tr>
    </w:tbl>
    <w:p w14:paraId="4F4BDC0E" w14:textId="77777777" w:rsidR="00004E4F" w:rsidRDefault="00004E4F" w:rsidP="008E54D3">
      <w:pPr>
        <w:pStyle w:val="enumlev1"/>
        <w:ind w:left="0" w:firstLine="0"/>
        <w:rPr>
          <w:lang w:eastAsia="zh-CN"/>
        </w:rPr>
      </w:pPr>
    </w:p>
    <w:p w14:paraId="132951DF" w14:textId="77777777" w:rsidR="00D9538E" w:rsidRDefault="00D9538E" w:rsidP="008E54D3">
      <w:pPr>
        <w:pStyle w:val="enumlev1"/>
        <w:ind w:left="0" w:firstLine="0"/>
        <w:rPr>
          <w:lang w:eastAsia="zh-CN"/>
        </w:rPr>
      </w:pPr>
    </w:p>
    <w:p w14:paraId="6842F58D" w14:textId="77777777" w:rsidR="00D9538E" w:rsidRPr="00E22C21" w:rsidRDefault="00D9538E" w:rsidP="008E54D3">
      <w:pPr>
        <w:pStyle w:val="enumlev1"/>
        <w:ind w:left="0" w:firstLine="0"/>
        <w:rPr>
          <w:lang w:eastAsia="zh-CN"/>
        </w:rPr>
        <w:sectPr w:rsidR="00D9538E" w:rsidRPr="00E22C21" w:rsidSect="00004E4F">
          <w:headerReference w:type="default" r:id="rId144"/>
          <w:headerReference w:type="first" r:id="rId145"/>
          <w:pgSz w:w="11907" w:h="16834"/>
          <w:pgMar w:top="1418" w:right="1134" w:bottom="1418" w:left="1134" w:header="720" w:footer="720" w:gutter="0"/>
          <w:paperSrc w:first="15" w:other="15"/>
          <w:cols w:space="720"/>
          <w:titlePg/>
        </w:sectPr>
      </w:pPr>
    </w:p>
    <w:p w14:paraId="6BD30174" w14:textId="77777777" w:rsidR="00004E4F" w:rsidRPr="00BB4C6B" w:rsidRDefault="00004E4F" w:rsidP="00B20F55">
      <w:pPr>
        <w:pStyle w:val="Heading1"/>
        <w:numPr>
          <w:ilvl w:val="0"/>
          <w:numId w:val="0"/>
        </w:numPr>
        <w:jc w:val="center"/>
        <w:rPr>
          <w:lang w:eastAsia="zh-CN"/>
        </w:rPr>
      </w:pPr>
      <w:r w:rsidRPr="00E22C21">
        <w:rPr>
          <w:lang w:eastAsia="zh-CN"/>
        </w:rPr>
        <w:lastRenderedPageBreak/>
        <w:t xml:space="preserve">ATTACHMENT </w:t>
      </w:r>
      <w:r>
        <w:rPr>
          <w:lang w:eastAsia="zh-CN"/>
        </w:rPr>
        <w:t>2</w:t>
      </w:r>
    </w:p>
    <w:p w14:paraId="18EBBA2D" w14:textId="77777777" w:rsidR="00004E4F" w:rsidRPr="00E22C21" w:rsidRDefault="00004E4F" w:rsidP="008E54D3">
      <w:pPr>
        <w:pStyle w:val="Annextitle"/>
        <w:rPr>
          <w:lang w:eastAsia="zh-CN"/>
        </w:rPr>
      </w:pPr>
      <w:r w:rsidRPr="00E22C21">
        <w:t>Proposed</w:t>
      </w:r>
      <w:r w:rsidRPr="00E22C21">
        <w:rPr>
          <w:lang w:eastAsia="zh-CN"/>
        </w:rPr>
        <w:t xml:space="preserve"> examples of FSS satellite systems to be considered</w:t>
      </w:r>
      <w:r w:rsidRPr="00E22C21">
        <w:rPr>
          <w:lang w:eastAsia="zh-CN"/>
        </w:rPr>
        <w:br/>
        <w:t>for studies under WRC-27 agenda item 1.10</w:t>
      </w:r>
    </w:p>
    <w:p w14:paraId="26520DB7" w14:textId="77777777" w:rsidR="00004E4F" w:rsidRPr="00E22C21" w:rsidRDefault="00004E4F" w:rsidP="008E54D3">
      <w:pPr>
        <w:pStyle w:val="TableNo"/>
        <w:spacing w:before="240"/>
      </w:pPr>
      <w:r w:rsidRPr="00E22C21">
        <w:t xml:space="preserve">Table </w:t>
      </w:r>
      <w:r w:rsidRPr="00E22C21">
        <w:fldChar w:fldCharType="begin"/>
      </w:r>
      <w:r w:rsidRPr="00E22C21">
        <w:instrText xml:space="preserve"> SEQ Table \* ARABIC </w:instrText>
      </w:r>
      <w:r w:rsidRPr="00E22C21">
        <w:fldChar w:fldCharType="separate"/>
      </w:r>
      <w:r w:rsidRPr="00E22C21">
        <w:t>10</w:t>
      </w:r>
      <w:r w:rsidRPr="00E22C21">
        <w:fldChar w:fldCharType="end"/>
      </w:r>
    </w:p>
    <w:p w14:paraId="34E4F641" w14:textId="77777777" w:rsidR="00004E4F" w:rsidRPr="00E22C21" w:rsidRDefault="00004E4F" w:rsidP="008E54D3">
      <w:pPr>
        <w:pStyle w:val="Tabletitle"/>
      </w:pPr>
      <w:r w:rsidRPr="00E22C21">
        <w:t>Orbit configuration</w:t>
      </w:r>
    </w:p>
    <w:tbl>
      <w:tblPr>
        <w:tblStyle w:val="TableGrid"/>
        <w:tblW w:w="15021" w:type="dxa"/>
        <w:jc w:val="center"/>
        <w:tblLook w:val="04A0" w:firstRow="1" w:lastRow="0" w:firstColumn="1" w:lastColumn="0" w:noHBand="0" w:noVBand="1"/>
      </w:tblPr>
      <w:tblGrid>
        <w:gridCol w:w="1127"/>
        <w:gridCol w:w="839"/>
        <w:gridCol w:w="839"/>
        <w:gridCol w:w="828"/>
        <w:gridCol w:w="839"/>
        <w:gridCol w:w="839"/>
        <w:gridCol w:w="839"/>
        <w:gridCol w:w="942"/>
        <w:gridCol w:w="844"/>
        <w:gridCol w:w="862"/>
        <w:gridCol w:w="970"/>
        <w:gridCol w:w="839"/>
        <w:gridCol w:w="3211"/>
        <w:gridCol w:w="1203"/>
      </w:tblGrid>
      <w:tr w:rsidR="00004E4F" w:rsidRPr="00E22C21" w14:paraId="749877B8" w14:textId="77777777" w:rsidTr="00857852">
        <w:trPr>
          <w:trHeight w:val="413"/>
          <w:tblHeader/>
          <w:jc w:val="center"/>
        </w:trPr>
        <w:tc>
          <w:tcPr>
            <w:tcW w:w="1127" w:type="dxa"/>
            <w:vAlign w:val="center"/>
          </w:tcPr>
          <w:p w14:paraId="4EC7EE1C" w14:textId="77777777" w:rsidR="00004E4F" w:rsidRPr="00E22C21" w:rsidRDefault="00004E4F" w:rsidP="00857852">
            <w:pPr>
              <w:pStyle w:val="Tablehead"/>
            </w:pPr>
            <w:r w:rsidRPr="00E22C21">
              <w:t>Parameter</w:t>
            </w:r>
          </w:p>
        </w:tc>
        <w:tc>
          <w:tcPr>
            <w:tcW w:w="839" w:type="dxa"/>
          </w:tcPr>
          <w:p w14:paraId="6706817C" w14:textId="77777777" w:rsidR="00004E4F" w:rsidRPr="00E22C21" w:rsidRDefault="00004E4F" w:rsidP="00857852">
            <w:pPr>
              <w:pStyle w:val="Tablehead"/>
            </w:pPr>
            <w:r w:rsidRPr="00E22C21">
              <w:t>System A</w:t>
            </w:r>
            <w:r w:rsidRPr="00E22C21">
              <w:rPr>
                <w:rStyle w:val="FootnoteReference"/>
              </w:rPr>
              <w:footnoteReference w:id="13"/>
            </w:r>
          </w:p>
        </w:tc>
        <w:tc>
          <w:tcPr>
            <w:tcW w:w="839" w:type="dxa"/>
          </w:tcPr>
          <w:p w14:paraId="7FA25FAA" w14:textId="77777777" w:rsidR="00004E4F" w:rsidRPr="00E22C21" w:rsidRDefault="00004E4F" w:rsidP="00857852">
            <w:pPr>
              <w:pStyle w:val="Tablehead"/>
            </w:pPr>
            <w:r w:rsidRPr="00E22C21">
              <w:t>System B</w:t>
            </w:r>
          </w:p>
        </w:tc>
        <w:tc>
          <w:tcPr>
            <w:tcW w:w="828" w:type="dxa"/>
          </w:tcPr>
          <w:p w14:paraId="133CF2FF" w14:textId="77777777" w:rsidR="00004E4F" w:rsidRPr="00E22C21" w:rsidRDefault="00004E4F" w:rsidP="00857852">
            <w:pPr>
              <w:pStyle w:val="Tablehead"/>
            </w:pPr>
            <w:r w:rsidRPr="00E22C21">
              <w:t>System C</w:t>
            </w:r>
          </w:p>
        </w:tc>
        <w:tc>
          <w:tcPr>
            <w:tcW w:w="839" w:type="dxa"/>
          </w:tcPr>
          <w:p w14:paraId="2442EC64" w14:textId="77777777" w:rsidR="00004E4F" w:rsidRPr="00E22C21" w:rsidRDefault="00004E4F" w:rsidP="00857852">
            <w:pPr>
              <w:pStyle w:val="Tablehead"/>
            </w:pPr>
            <w:r w:rsidRPr="00E22C21">
              <w:t>System D</w:t>
            </w:r>
          </w:p>
        </w:tc>
        <w:tc>
          <w:tcPr>
            <w:tcW w:w="839" w:type="dxa"/>
          </w:tcPr>
          <w:p w14:paraId="3673844E" w14:textId="77777777" w:rsidR="00004E4F" w:rsidRPr="00E22C21" w:rsidRDefault="00004E4F" w:rsidP="00857852">
            <w:pPr>
              <w:pStyle w:val="Tablehead"/>
            </w:pPr>
            <w:r w:rsidRPr="00E22C21">
              <w:t>System E</w:t>
            </w:r>
          </w:p>
        </w:tc>
        <w:tc>
          <w:tcPr>
            <w:tcW w:w="839" w:type="dxa"/>
          </w:tcPr>
          <w:p w14:paraId="08A78539" w14:textId="77777777" w:rsidR="00004E4F" w:rsidRPr="00E22C21" w:rsidRDefault="00004E4F" w:rsidP="00857852">
            <w:pPr>
              <w:pStyle w:val="Tablehead"/>
            </w:pPr>
            <w:r w:rsidRPr="00E22C21">
              <w:t>System F</w:t>
            </w:r>
          </w:p>
        </w:tc>
        <w:tc>
          <w:tcPr>
            <w:tcW w:w="963" w:type="dxa"/>
          </w:tcPr>
          <w:p w14:paraId="1DAE89DE" w14:textId="77777777" w:rsidR="00004E4F" w:rsidRPr="00E22C21" w:rsidRDefault="00004E4F" w:rsidP="00857852">
            <w:pPr>
              <w:pStyle w:val="Tablehead"/>
            </w:pPr>
            <w:r w:rsidRPr="00E22C21">
              <w:t>System G</w:t>
            </w:r>
          </w:p>
        </w:tc>
        <w:tc>
          <w:tcPr>
            <w:tcW w:w="845" w:type="dxa"/>
          </w:tcPr>
          <w:p w14:paraId="4BEBB8EE" w14:textId="77777777" w:rsidR="00004E4F" w:rsidRPr="00E22C21" w:rsidRDefault="00004E4F" w:rsidP="00857852">
            <w:pPr>
              <w:pStyle w:val="Tablehead"/>
            </w:pPr>
            <w:r w:rsidRPr="00E22C21">
              <w:t>System H</w:t>
            </w:r>
          </w:p>
        </w:tc>
        <w:tc>
          <w:tcPr>
            <w:tcW w:w="866" w:type="dxa"/>
          </w:tcPr>
          <w:p w14:paraId="2D224D8A" w14:textId="77777777" w:rsidR="00004E4F" w:rsidRPr="00E22C21" w:rsidRDefault="00004E4F" w:rsidP="00857852">
            <w:pPr>
              <w:pStyle w:val="Tablehead"/>
            </w:pPr>
            <w:r w:rsidRPr="00E22C21">
              <w:t>System I</w:t>
            </w:r>
          </w:p>
        </w:tc>
        <w:tc>
          <w:tcPr>
            <w:tcW w:w="996" w:type="dxa"/>
          </w:tcPr>
          <w:p w14:paraId="18058120" w14:textId="77777777" w:rsidR="00004E4F" w:rsidRPr="00E22C21" w:rsidRDefault="00004E4F" w:rsidP="00857852">
            <w:pPr>
              <w:pStyle w:val="Tablehead"/>
            </w:pPr>
            <w:r w:rsidRPr="00E22C21">
              <w:t>System J</w:t>
            </w:r>
          </w:p>
        </w:tc>
        <w:tc>
          <w:tcPr>
            <w:tcW w:w="240" w:type="dxa"/>
          </w:tcPr>
          <w:p w14:paraId="263761DF" w14:textId="77777777" w:rsidR="00004E4F" w:rsidRPr="00E22C21" w:rsidRDefault="00004E4F" w:rsidP="00857852">
            <w:pPr>
              <w:pStyle w:val="Tablehead"/>
            </w:pPr>
            <w:r w:rsidRPr="00E22C21">
              <w:t>System K</w:t>
            </w:r>
          </w:p>
        </w:tc>
        <w:tc>
          <w:tcPr>
            <w:tcW w:w="3685" w:type="dxa"/>
          </w:tcPr>
          <w:p w14:paraId="35B27929" w14:textId="77777777" w:rsidR="00004E4F" w:rsidRPr="00E22C21" w:rsidRDefault="00004E4F" w:rsidP="00857852">
            <w:pPr>
              <w:pStyle w:val="Tablehead"/>
            </w:pPr>
            <w:r w:rsidRPr="00E22C21">
              <w:t>System L</w:t>
            </w:r>
          </w:p>
        </w:tc>
        <w:tc>
          <w:tcPr>
            <w:tcW w:w="1276" w:type="dxa"/>
          </w:tcPr>
          <w:p w14:paraId="1ADEE8DF" w14:textId="77777777" w:rsidR="00004E4F" w:rsidRPr="00E22C21" w:rsidRDefault="00004E4F" w:rsidP="00857852">
            <w:pPr>
              <w:pStyle w:val="Tablehead"/>
            </w:pPr>
            <w:r w:rsidRPr="00E22C21">
              <w:t>System M</w:t>
            </w:r>
            <w:r w:rsidRPr="00E22C21">
              <w:rPr>
                <w:rStyle w:val="FootnoteReference"/>
              </w:rPr>
              <w:footnoteReference w:id="14"/>
            </w:r>
          </w:p>
        </w:tc>
      </w:tr>
      <w:tr w:rsidR="00004E4F" w:rsidRPr="00E22C21" w14:paraId="5B23C430" w14:textId="77777777" w:rsidTr="00857852">
        <w:trPr>
          <w:jc w:val="center"/>
        </w:trPr>
        <w:tc>
          <w:tcPr>
            <w:tcW w:w="1127" w:type="dxa"/>
          </w:tcPr>
          <w:p w14:paraId="1835BD57" w14:textId="77777777" w:rsidR="00004E4F" w:rsidRPr="00E22C21" w:rsidRDefault="00004E4F" w:rsidP="00857852">
            <w:pPr>
              <w:pStyle w:val="Tabletext"/>
            </w:pPr>
            <w:r w:rsidRPr="00E22C21">
              <w:t>Height (km)</w:t>
            </w:r>
          </w:p>
        </w:tc>
        <w:tc>
          <w:tcPr>
            <w:tcW w:w="839" w:type="dxa"/>
          </w:tcPr>
          <w:p w14:paraId="60AD70DF" w14:textId="77777777" w:rsidR="00004E4F" w:rsidRPr="00E22C21" w:rsidRDefault="00004E4F" w:rsidP="00857852">
            <w:pPr>
              <w:pStyle w:val="Tabletext"/>
              <w:jc w:val="center"/>
            </w:pPr>
            <w:r w:rsidRPr="00E22C21">
              <w:t>525, 530, 535</w:t>
            </w:r>
          </w:p>
        </w:tc>
        <w:tc>
          <w:tcPr>
            <w:tcW w:w="839" w:type="dxa"/>
          </w:tcPr>
          <w:p w14:paraId="78CFF2AD" w14:textId="77777777" w:rsidR="00004E4F" w:rsidRPr="00E22C21" w:rsidRDefault="00004E4F" w:rsidP="00857852">
            <w:pPr>
              <w:pStyle w:val="Tabletext"/>
              <w:jc w:val="center"/>
            </w:pPr>
            <w:r w:rsidRPr="00E22C21">
              <w:t>590, 610, 630</w:t>
            </w:r>
          </w:p>
        </w:tc>
        <w:tc>
          <w:tcPr>
            <w:tcW w:w="828" w:type="dxa"/>
          </w:tcPr>
          <w:p w14:paraId="5C9DC49E" w14:textId="77777777" w:rsidR="00004E4F" w:rsidRPr="00E22C21" w:rsidRDefault="00004E4F" w:rsidP="00857852">
            <w:pPr>
              <w:pStyle w:val="Tabletext"/>
              <w:jc w:val="center"/>
            </w:pPr>
            <w:r w:rsidRPr="00E22C21">
              <w:t>35786</w:t>
            </w:r>
          </w:p>
        </w:tc>
        <w:tc>
          <w:tcPr>
            <w:tcW w:w="839" w:type="dxa"/>
          </w:tcPr>
          <w:p w14:paraId="2B8CBF49" w14:textId="77777777" w:rsidR="00004E4F" w:rsidRPr="00E22C21" w:rsidRDefault="00004E4F" w:rsidP="00857852">
            <w:pPr>
              <w:pStyle w:val="Tabletext"/>
              <w:jc w:val="center"/>
            </w:pPr>
            <w:r w:rsidRPr="00E22C21">
              <w:t>1050</w:t>
            </w:r>
          </w:p>
        </w:tc>
        <w:tc>
          <w:tcPr>
            <w:tcW w:w="839" w:type="dxa"/>
          </w:tcPr>
          <w:p w14:paraId="51931DD9" w14:textId="77777777" w:rsidR="00004E4F" w:rsidRPr="00E22C21" w:rsidRDefault="00004E4F" w:rsidP="00857852">
            <w:pPr>
              <w:pStyle w:val="Tabletext"/>
              <w:jc w:val="center"/>
            </w:pPr>
            <w:r w:rsidRPr="00E22C21">
              <w:t>1414</w:t>
            </w:r>
          </w:p>
        </w:tc>
        <w:tc>
          <w:tcPr>
            <w:tcW w:w="839" w:type="dxa"/>
          </w:tcPr>
          <w:p w14:paraId="13ECEEDE" w14:textId="77777777" w:rsidR="00004E4F" w:rsidRPr="00E22C21" w:rsidRDefault="00004E4F" w:rsidP="00857852">
            <w:pPr>
              <w:pStyle w:val="Tabletext"/>
              <w:jc w:val="center"/>
            </w:pPr>
            <w:r w:rsidRPr="00E22C21">
              <w:t>450 to 900</w:t>
            </w:r>
          </w:p>
        </w:tc>
        <w:tc>
          <w:tcPr>
            <w:tcW w:w="963" w:type="dxa"/>
          </w:tcPr>
          <w:p w14:paraId="039476BF" w14:textId="77777777" w:rsidR="00004E4F" w:rsidRPr="00E22C21" w:rsidRDefault="00004E4F" w:rsidP="00857852">
            <w:pPr>
              <w:pStyle w:val="Tabletext"/>
              <w:jc w:val="center"/>
            </w:pPr>
            <w:r w:rsidRPr="00E22C21">
              <w:t>340 to 614</w:t>
            </w:r>
          </w:p>
        </w:tc>
        <w:tc>
          <w:tcPr>
            <w:tcW w:w="845" w:type="dxa"/>
          </w:tcPr>
          <w:p w14:paraId="719C246C" w14:textId="77777777" w:rsidR="00004E4F" w:rsidRPr="00E22C21" w:rsidRDefault="00004E4F" w:rsidP="00857852">
            <w:pPr>
              <w:pStyle w:val="Tabletext"/>
              <w:jc w:val="center"/>
            </w:pPr>
            <w:r w:rsidRPr="00E22C21">
              <w:t>600, 1200</w:t>
            </w:r>
          </w:p>
        </w:tc>
        <w:tc>
          <w:tcPr>
            <w:tcW w:w="866" w:type="dxa"/>
          </w:tcPr>
          <w:p w14:paraId="0E2E356E" w14:textId="77777777" w:rsidR="00004E4F" w:rsidRPr="00E22C21" w:rsidRDefault="00004E4F" w:rsidP="00857852">
            <w:pPr>
              <w:pStyle w:val="Tabletext"/>
              <w:jc w:val="center"/>
            </w:pPr>
            <w:r w:rsidRPr="00E22C21">
              <w:t>8 062</w:t>
            </w:r>
          </w:p>
        </w:tc>
        <w:tc>
          <w:tcPr>
            <w:tcW w:w="996" w:type="dxa"/>
          </w:tcPr>
          <w:p w14:paraId="1DC4698C" w14:textId="77777777" w:rsidR="00004E4F" w:rsidRPr="00E22C21" w:rsidRDefault="00004E4F" w:rsidP="00857852">
            <w:pPr>
              <w:pStyle w:val="Tabletext"/>
              <w:jc w:val="center"/>
            </w:pPr>
            <w:r w:rsidRPr="00E22C21">
              <w:t>1 175</w:t>
            </w:r>
          </w:p>
        </w:tc>
        <w:tc>
          <w:tcPr>
            <w:tcW w:w="240" w:type="dxa"/>
          </w:tcPr>
          <w:p w14:paraId="1311D643" w14:textId="77777777" w:rsidR="00004E4F" w:rsidRPr="00E22C21" w:rsidRDefault="00004E4F" w:rsidP="00857852">
            <w:pPr>
              <w:pStyle w:val="Tabletext"/>
              <w:jc w:val="center"/>
            </w:pPr>
            <w:r w:rsidRPr="00E22C21">
              <w:t>355, 347</w:t>
            </w:r>
          </w:p>
        </w:tc>
        <w:tc>
          <w:tcPr>
            <w:tcW w:w="3685" w:type="dxa"/>
          </w:tcPr>
          <w:p w14:paraId="2E5576DF" w14:textId="77777777" w:rsidR="00004E4F" w:rsidRPr="00E22C21" w:rsidRDefault="00004E4F" w:rsidP="00857852">
            <w:pPr>
              <w:pStyle w:val="Tabletext"/>
              <w:jc w:val="center"/>
            </w:pPr>
            <w:r w:rsidRPr="00E22C21">
              <w:t>500, 500, 600, 600, 700, 700, 800, 800, 900, 900, 1000, 1000, 1100, 1100, 1200, 1200, 1300, 1300, 1400, 1400, 8100, 8100, 8100, 8100, 8100, 8100, 8100, 8100, 12000, 12000, 12000, 12000, 12000, 12000, 12000, 12000, 16000, 16000, 16000, 16000, 16000, 16000, 16000, 16000, 20000, 20000, 20000, 20000, 20000, 20000, 20000, 20000, 23222, 23222,</w:t>
            </w:r>
          </w:p>
        </w:tc>
        <w:tc>
          <w:tcPr>
            <w:tcW w:w="1276" w:type="dxa"/>
          </w:tcPr>
          <w:p w14:paraId="1FBE1B23" w14:textId="77777777" w:rsidR="00004E4F" w:rsidRPr="00E22C21" w:rsidRDefault="00004E4F" w:rsidP="00857852">
            <w:pPr>
              <w:pStyle w:val="Tabletext"/>
              <w:jc w:val="center"/>
            </w:pPr>
            <w:r w:rsidRPr="00E22C21">
              <w:t>340, 345, 350, 360, 525, 530, 535, 604, 614</w:t>
            </w:r>
          </w:p>
        </w:tc>
      </w:tr>
      <w:tr w:rsidR="00004E4F" w:rsidRPr="00E22C21" w14:paraId="22E98653" w14:textId="77777777" w:rsidTr="00857852">
        <w:trPr>
          <w:jc w:val="center"/>
        </w:trPr>
        <w:tc>
          <w:tcPr>
            <w:tcW w:w="1127" w:type="dxa"/>
          </w:tcPr>
          <w:p w14:paraId="062A414E" w14:textId="77777777" w:rsidR="00004E4F" w:rsidRPr="00E22C21" w:rsidRDefault="00004E4F" w:rsidP="00857852">
            <w:pPr>
              <w:pStyle w:val="Tabletext"/>
            </w:pPr>
            <w:r w:rsidRPr="00E22C21">
              <w:t>Number of planes</w:t>
            </w:r>
          </w:p>
        </w:tc>
        <w:tc>
          <w:tcPr>
            <w:tcW w:w="839" w:type="dxa"/>
          </w:tcPr>
          <w:p w14:paraId="1E17F4FA" w14:textId="77777777" w:rsidR="00004E4F" w:rsidRPr="00E22C21" w:rsidRDefault="00004E4F" w:rsidP="00857852">
            <w:pPr>
              <w:pStyle w:val="Tabletext"/>
              <w:jc w:val="center"/>
            </w:pPr>
            <w:r w:rsidRPr="00E22C21">
              <w:t>28, 28, (24,4)</w:t>
            </w:r>
          </w:p>
        </w:tc>
        <w:tc>
          <w:tcPr>
            <w:tcW w:w="839" w:type="dxa"/>
          </w:tcPr>
          <w:p w14:paraId="181DD1AC" w14:textId="77777777" w:rsidR="00004E4F" w:rsidRPr="00E22C21" w:rsidRDefault="00004E4F" w:rsidP="00857852">
            <w:pPr>
              <w:pStyle w:val="Tabletext"/>
              <w:jc w:val="center"/>
            </w:pPr>
            <w:bookmarkStart w:id="3564" w:name="_Hlk180756383"/>
            <w:r w:rsidRPr="00E22C21">
              <w:t>28, 36, 34</w:t>
            </w:r>
            <w:bookmarkEnd w:id="3564"/>
          </w:p>
        </w:tc>
        <w:tc>
          <w:tcPr>
            <w:tcW w:w="828" w:type="dxa"/>
          </w:tcPr>
          <w:p w14:paraId="4B016576" w14:textId="77777777" w:rsidR="00004E4F" w:rsidRPr="00E22C21" w:rsidRDefault="00004E4F" w:rsidP="00857852">
            <w:pPr>
              <w:pStyle w:val="Tabletext"/>
              <w:jc w:val="center"/>
            </w:pPr>
            <w:r w:rsidRPr="00E22C21">
              <w:t>1</w:t>
            </w:r>
          </w:p>
        </w:tc>
        <w:tc>
          <w:tcPr>
            <w:tcW w:w="839" w:type="dxa"/>
          </w:tcPr>
          <w:p w14:paraId="0F9E3FA1" w14:textId="77777777" w:rsidR="00004E4F" w:rsidRPr="00E22C21" w:rsidRDefault="00004E4F" w:rsidP="00857852">
            <w:pPr>
              <w:pStyle w:val="Tabletext"/>
              <w:jc w:val="center"/>
            </w:pPr>
            <w:r w:rsidRPr="00E22C21">
              <w:t>12</w:t>
            </w:r>
          </w:p>
        </w:tc>
        <w:tc>
          <w:tcPr>
            <w:tcW w:w="839" w:type="dxa"/>
          </w:tcPr>
          <w:p w14:paraId="44FBBC36" w14:textId="77777777" w:rsidR="00004E4F" w:rsidRPr="00E22C21" w:rsidRDefault="00004E4F" w:rsidP="00857852">
            <w:pPr>
              <w:pStyle w:val="Tabletext"/>
              <w:jc w:val="center"/>
            </w:pPr>
            <w:r w:rsidRPr="00E22C21">
              <w:t>8</w:t>
            </w:r>
          </w:p>
        </w:tc>
        <w:tc>
          <w:tcPr>
            <w:tcW w:w="839" w:type="dxa"/>
          </w:tcPr>
          <w:p w14:paraId="08702A5A" w14:textId="77777777" w:rsidR="00004E4F" w:rsidRPr="00E22C21" w:rsidRDefault="00004E4F" w:rsidP="00857852">
            <w:pPr>
              <w:pStyle w:val="Tabletext"/>
              <w:jc w:val="center"/>
            </w:pPr>
            <w:r w:rsidRPr="00E22C21">
              <w:t>81</w:t>
            </w:r>
          </w:p>
        </w:tc>
        <w:tc>
          <w:tcPr>
            <w:tcW w:w="963" w:type="dxa"/>
          </w:tcPr>
          <w:p w14:paraId="52158427" w14:textId="77777777" w:rsidR="00004E4F" w:rsidRPr="00E22C21" w:rsidRDefault="00004E4F" w:rsidP="00857852">
            <w:pPr>
              <w:pStyle w:val="Tabletext"/>
              <w:jc w:val="center"/>
            </w:pPr>
            <w:r w:rsidRPr="00E22C21">
              <w:t>794</w:t>
            </w:r>
          </w:p>
        </w:tc>
        <w:tc>
          <w:tcPr>
            <w:tcW w:w="845" w:type="dxa"/>
          </w:tcPr>
          <w:p w14:paraId="1E7BB49F" w14:textId="77777777" w:rsidR="00004E4F" w:rsidRPr="00E22C21" w:rsidRDefault="00004E4F" w:rsidP="00857852">
            <w:pPr>
              <w:pStyle w:val="Tabletext"/>
              <w:jc w:val="center"/>
            </w:pPr>
            <w:r w:rsidRPr="00E22C21">
              <w:t>132</w:t>
            </w:r>
          </w:p>
        </w:tc>
        <w:tc>
          <w:tcPr>
            <w:tcW w:w="866" w:type="dxa"/>
          </w:tcPr>
          <w:p w14:paraId="0ACCF32F" w14:textId="77777777" w:rsidR="00004E4F" w:rsidRPr="00E22C21" w:rsidRDefault="00004E4F" w:rsidP="00857852">
            <w:pPr>
              <w:pStyle w:val="Tabletext"/>
              <w:jc w:val="center"/>
            </w:pPr>
            <w:r w:rsidRPr="00E22C21">
              <w:t>1, 4, 6</w:t>
            </w:r>
          </w:p>
        </w:tc>
        <w:tc>
          <w:tcPr>
            <w:tcW w:w="996" w:type="dxa"/>
          </w:tcPr>
          <w:p w14:paraId="739A071F" w14:textId="77777777" w:rsidR="00004E4F" w:rsidRPr="00E22C21" w:rsidRDefault="00004E4F" w:rsidP="00857852">
            <w:pPr>
              <w:pStyle w:val="Tabletext"/>
              <w:jc w:val="center"/>
            </w:pPr>
            <w:r w:rsidRPr="00E22C21">
              <w:t>18</w:t>
            </w:r>
          </w:p>
        </w:tc>
        <w:tc>
          <w:tcPr>
            <w:tcW w:w="240" w:type="dxa"/>
          </w:tcPr>
          <w:p w14:paraId="7710212D" w14:textId="77777777" w:rsidR="00004E4F" w:rsidRPr="00E22C21" w:rsidRDefault="00004E4F" w:rsidP="00857852">
            <w:pPr>
              <w:pStyle w:val="Tabletext"/>
              <w:jc w:val="center"/>
            </w:pPr>
            <w:r w:rsidRPr="00E22C21">
              <w:t>24, 24</w:t>
            </w:r>
          </w:p>
        </w:tc>
        <w:tc>
          <w:tcPr>
            <w:tcW w:w="3685" w:type="dxa"/>
          </w:tcPr>
          <w:p w14:paraId="40D5B15C" w14:textId="77777777" w:rsidR="00004E4F" w:rsidRPr="00E22C21" w:rsidRDefault="00004E4F" w:rsidP="00857852">
            <w:pPr>
              <w:pStyle w:val="Tabletext"/>
              <w:jc w:val="center"/>
            </w:pPr>
            <w:r w:rsidRPr="00E22C21">
              <w:t>36, 36, 36, 36, 34, 34, 30, 30, 28, 28, 24, 24, 24, 24, 22, 24, 20, 20, 18, 18, 1, 12, 12, 12, 12, 12, 12, 12, 1, 12, 12, 12, 12, 12, 12, 12, 1, 12, 12, 12, 12, 12, 12, 12, 1, 12, 12, 12, 12, 12, 12, 12, 1, 12</w:t>
            </w:r>
          </w:p>
        </w:tc>
        <w:tc>
          <w:tcPr>
            <w:tcW w:w="1276" w:type="dxa"/>
          </w:tcPr>
          <w:p w14:paraId="6101F38E" w14:textId="77777777" w:rsidR="00004E4F" w:rsidRPr="00E22C21" w:rsidRDefault="00004E4F" w:rsidP="00857852">
            <w:pPr>
              <w:pStyle w:val="Tabletext"/>
              <w:jc w:val="center"/>
            </w:pPr>
            <w:r w:rsidRPr="00E22C21">
              <w:t>12, 18, 48, 48, 48, 30, 28, 28, 28</w:t>
            </w:r>
          </w:p>
        </w:tc>
      </w:tr>
      <w:tr w:rsidR="00004E4F" w:rsidRPr="00E22C21" w14:paraId="7E987333" w14:textId="77777777" w:rsidTr="00857852">
        <w:trPr>
          <w:jc w:val="center"/>
        </w:trPr>
        <w:tc>
          <w:tcPr>
            <w:tcW w:w="1127" w:type="dxa"/>
          </w:tcPr>
          <w:p w14:paraId="73D2DBAA" w14:textId="77777777" w:rsidR="00004E4F" w:rsidRPr="00E22C21" w:rsidRDefault="00004E4F" w:rsidP="009B6BB5">
            <w:pPr>
              <w:pStyle w:val="Tabletext"/>
              <w:keepNext/>
              <w:keepLines/>
            </w:pPr>
            <w:r w:rsidRPr="00E22C21">
              <w:lastRenderedPageBreak/>
              <w:t>Satellites per plane</w:t>
            </w:r>
          </w:p>
        </w:tc>
        <w:tc>
          <w:tcPr>
            <w:tcW w:w="839" w:type="dxa"/>
          </w:tcPr>
          <w:p w14:paraId="7B420DD4" w14:textId="77777777" w:rsidR="00004E4F" w:rsidRPr="00E22C21" w:rsidRDefault="00004E4F" w:rsidP="009B6BB5">
            <w:pPr>
              <w:pStyle w:val="Tabletext"/>
              <w:keepNext/>
              <w:keepLines/>
              <w:jc w:val="center"/>
            </w:pPr>
            <w:r w:rsidRPr="00E22C21">
              <w:t>120, 120, (28,27)</w:t>
            </w:r>
          </w:p>
        </w:tc>
        <w:tc>
          <w:tcPr>
            <w:tcW w:w="839" w:type="dxa"/>
          </w:tcPr>
          <w:p w14:paraId="30196EA2" w14:textId="77777777" w:rsidR="00004E4F" w:rsidRPr="00E22C21" w:rsidRDefault="00004E4F" w:rsidP="009B6BB5">
            <w:pPr>
              <w:pStyle w:val="Tabletext"/>
              <w:keepNext/>
              <w:keepLines/>
              <w:jc w:val="center"/>
            </w:pPr>
            <w:bookmarkStart w:id="3565" w:name="_Hlk180756392"/>
            <w:r w:rsidRPr="00E22C21">
              <w:t>28, 36, 34</w:t>
            </w:r>
            <w:bookmarkEnd w:id="3565"/>
          </w:p>
        </w:tc>
        <w:tc>
          <w:tcPr>
            <w:tcW w:w="828" w:type="dxa"/>
          </w:tcPr>
          <w:p w14:paraId="5AB616FD" w14:textId="77777777" w:rsidR="00004E4F" w:rsidRPr="00E22C21" w:rsidRDefault="00004E4F" w:rsidP="009B6BB5">
            <w:pPr>
              <w:pStyle w:val="Tabletext"/>
              <w:keepNext/>
              <w:keepLines/>
              <w:jc w:val="center"/>
            </w:pPr>
            <w:r w:rsidRPr="00E22C21">
              <w:t>1</w:t>
            </w:r>
          </w:p>
        </w:tc>
        <w:tc>
          <w:tcPr>
            <w:tcW w:w="839" w:type="dxa"/>
          </w:tcPr>
          <w:p w14:paraId="169CD575" w14:textId="77777777" w:rsidR="00004E4F" w:rsidRPr="00E22C21" w:rsidRDefault="00004E4F" w:rsidP="009B6BB5">
            <w:pPr>
              <w:pStyle w:val="Tabletext"/>
              <w:keepNext/>
              <w:keepLines/>
              <w:jc w:val="center"/>
            </w:pPr>
            <w:r w:rsidRPr="00E22C21">
              <w:t>28</w:t>
            </w:r>
          </w:p>
        </w:tc>
        <w:tc>
          <w:tcPr>
            <w:tcW w:w="839" w:type="dxa"/>
          </w:tcPr>
          <w:p w14:paraId="19B5B269" w14:textId="77777777" w:rsidR="00004E4F" w:rsidRPr="00E22C21" w:rsidRDefault="00004E4F" w:rsidP="009B6BB5">
            <w:pPr>
              <w:pStyle w:val="Tabletext"/>
              <w:keepNext/>
              <w:keepLines/>
              <w:jc w:val="center"/>
            </w:pPr>
            <w:r w:rsidRPr="00E22C21">
              <w:t>6</w:t>
            </w:r>
          </w:p>
        </w:tc>
        <w:tc>
          <w:tcPr>
            <w:tcW w:w="839" w:type="dxa"/>
          </w:tcPr>
          <w:p w14:paraId="6A8A35DE" w14:textId="77777777" w:rsidR="00004E4F" w:rsidRPr="00E22C21" w:rsidRDefault="00004E4F" w:rsidP="009B6BB5">
            <w:pPr>
              <w:pStyle w:val="Tabletext"/>
              <w:keepNext/>
              <w:keepLines/>
              <w:jc w:val="center"/>
            </w:pPr>
            <w:r w:rsidRPr="00E22C21">
              <w:t>1 to 8</w:t>
            </w:r>
          </w:p>
        </w:tc>
        <w:tc>
          <w:tcPr>
            <w:tcW w:w="963" w:type="dxa"/>
          </w:tcPr>
          <w:p w14:paraId="534169AD" w14:textId="77777777" w:rsidR="00004E4F" w:rsidRPr="00E22C21" w:rsidRDefault="00004E4F" w:rsidP="009B6BB5">
            <w:pPr>
              <w:pStyle w:val="Tabletext"/>
              <w:keepNext/>
              <w:keepLines/>
              <w:jc w:val="center"/>
            </w:pPr>
            <w:r w:rsidRPr="00E22C21">
              <w:t>12 to 120</w:t>
            </w:r>
          </w:p>
        </w:tc>
        <w:tc>
          <w:tcPr>
            <w:tcW w:w="845" w:type="dxa"/>
          </w:tcPr>
          <w:p w14:paraId="0F7FFE7F" w14:textId="77777777" w:rsidR="00004E4F" w:rsidRPr="00E22C21" w:rsidRDefault="00004E4F" w:rsidP="009B6BB5">
            <w:pPr>
              <w:pStyle w:val="Tabletext"/>
              <w:keepNext/>
              <w:keepLines/>
              <w:jc w:val="center"/>
            </w:pPr>
            <w:r w:rsidRPr="00E22C21">
              <w:t>36 to 72</w:t>
            </w:r>
          </w:p>
        </w:tc>
        <w:tc>
          <w:tcPr>
            <w:tcW w:w="866" w:type="dxa"/>
          </w:tcPr>
          <w:p w14:paraId="3C531026" w14:textId="77777777" w:rsidR="00004E4F" w:rsidRPr="00E22C21" w:rsidRDefault="00004E4F" w:rsidP="009B6BB5">
            <w:pPr>
              <w:pStyle w:val="Tabletext"/>
              <w:keepNext/>
              <w:keepLines/>
              <w:jc w:val="center"/>
            </w:pPr>
            <w:r w:rsidRPr="00E22C21">
              <w:t>32, 16, 12</w:t>
            </w:r>
          </w:p>
        </w:tc>
        <w:tc>
          <w:tcPr>
            <w:tcW w:w="996" w:type="dxa"/>
          </w:tcPr>
          <w:p w14:paraId="599F5C9E" w14:textId="77777777" w:rsidR="00004E4F" w:rsidRPr="00E22C21" w:rsidRDefault="00004E4F" w:rsidP="009B6BB5">
            <w:pPr>
              <w:pStyle w:val="Tabletext"/>
              <w:keepNext/>
              <w:keepLines/>
              <w:jc w:val="center"/>
            </w:pPr>
            <w:r w:rsidRPr="00E22C21">
              <w:t>48</w:t>
            </w:r>
          </w:p>
        </w:tc>
        <w:tc>
          <w:tcPr>
            <w:tcW w:w="240" w:type="dxa"/>
          </w:tcPr>
          <w:p w14:paraId="51B0F8EE" w14:textId="77777777" w:rsidR="00004E4F" w:rsidRPr="00E22C21" w:rsidRDefault="00004E4F" w:rsidP="009B6BB5">
            <w:pPr>
              <w:pStyle w:val="Tabletext"/>
              <w:keepNext/>
              <w:keepLines/>
              <w:jc w:val="center"/>
            </w:pPr>
            <w:r w:rsidRPr="00E22C21">
              <w:t>124</w:t>
            </w:r>
          </w:p>
        </w:tc>
        <w:tc>
          <w:tcPr>
            <w:tcW w:w="3685" w:type="dxa"/>
          </w:tcPr>
          <w:p w14:paraId="0D4AB302" w14:textId="77777777" w:rsidR="00004E4F" w:rsidRPr="00E22C21" w:rsidRDefault="00004E4F" w:rsidP="009B6BB5">
            <w:pPr>
              <w:pStyle w:val="Tabletext"/>
              <w:keepNext/>
              <w:keepLines/>
              <w:jc w:val="center"/>
            </w:pPr>
            <w:r w:rsidRPr="00E22C21">
              <w:t>36, 36, 32, 32, 32, 32, 32, 32, 30, 30, 24, 24, 24, 24, 24, 24, 24, 24, 20, 20, 96, 10, 10, 10, 10, 10, 10, 10, 96, 10, 10, 10, 10, 10, 10, 10, 96, 10, 10, 10, 10, 10, 10, 10, 96, 10, 10, 10, 10, 10, 10, 10, 96, 9</w:t>
            </w:r>
          </w:p>
        </w:tc>
        <w:tc>
          <w:tcPr>
            <w:tcW w:w="1276" w:type="dxa"/>
          </w:tcPr>
          <w:p w14:paraId="05C20076" w14:textId="77777777" w:rsidR="00004E4F" w:rsidRPr="00E22C21" w:rsidRDefault="00004E4F" w:rsidP="009B6BB5">
            <w:pPr>
              <w:pStyle w:val="Tabletext"/>
              <w:keepNext/>
              <w:keepLines/>
              <w:jc w:val="center"/>
            </w:pPr>
            <w:r w:rsidRPr="00E22C21">
              <w:t>110, 110, 110, 120, 120, 120, 120, 12, 18</w:t>
            </w:r>
          </w:p>
        </w:tc>
      </w:tr>
      <w:tr w:rsidR="00004E4F" w:rsidRPr="00E22C21" w14:paraId="2B4B962D" w14:textId="77777777" w:rsidTr="00857852">
        <w:trPr>
          <w:jc w:val="center"/>
        </w:trPr>
        <w:tc>
          <w:tcPr>
            <w:tcW w:w="1127" w:type="dxa"/>
          </w:tcPr>
          <w:p w14:paraId="39885E8B" w14:textId="77777777" w:rsidR="00004E4F" w:rsidRPr="00E22C21" w:rsidRDefault="00004E4F" w:rsidP="00857852">
            <w:pPr>
              <w:pStyle w:val="Tabletext"/>
            </w:pPr>
            <w:r w:rsidRPr="00E22C21">
              <w:t>Inclination angle (</w:t>
            </w:r>
            <w:proofErr w:type="spellStart"/>
            <w:r w:rsidRPr="00E22C21">
              <w:t>deg</w:t>
            </w:r>
            <w:proofErr w:type="spellEnd"/>
            <w:r w:rsidRPr="00E22C21">
              <w:t>)</w:t>
            </w:r>
          </w:p>
        </w:tc>
        <w:tc>
          <w:tcPr>
            <w:tcW w:w="839" w:type="dxa"/>
          </w:tcPr>
          <w:p w14:paraId="3F9FCD71" w14:textId="77777777" w:rsidR="00004E4F" w:rsidRPr="00E22C21" w:rsidRDefault="00004E4F" w:rsidP="00857852">
            <w:pPr>
              <w:pStyle w:val="Tabletext"/>
              <w:jc w:val="center"/>
            </w:pPr>
            <w:r w:rsidRPr="00E22C21">
              <w:t>53, 43, 33</w:t>
            </w:r>
          </w:p>
        </w:tc>
        <w:tc>
          <w:tcPr>
            <w:tcW w:w="839" w:type="dxa"/>
          </w:tcPr>
          <w:p w14:paraId="709944CF" w14:textId="77777777" w:rsidR="00004E4F" w:rsidRPr="00E22C21" w:rsidRDefault="00004E4F" w:rsidP="00857852">
            <w:pPr>
              <w:pStyle w:val="Tabletext"/>
              <w:jc w:val="center"/>
            </w:pPr>
            <w:r w:rsidRPr="00E22C21">
              <w:t>33, 42, 51.9</w:t>
            </w:r>
          </w:p>
        </w:tc>
        <w:tc>
          <w:tcPr>
            <w:tcW w:w="828" w:type="dxa"/>
          </w:tcPr>
          <w:p w14:paraId="42F1B475" w14:textId="77777777" w:rsidR="00004E4F" w:rsidRPr="00E22C21" w:rsidRDefault="00004E4F" w:rsidP="00857852">
            <w:pPr>
              <w:pStyle w:val="Tabletext"/>
              <w:jc w:val="center"/>
            </w:pPr>
            <w:r w:rsidRPr="00E22C21">
              <w:t>0</w:t>
            </w:r>
          </w:p>
        </w:tc>
        <w:tc>
          <w:tcPr>
            <w:tcW w:w="839" w:type="dxa"/>
          </w:tcPr>
          <w:p w14:paraId="4DA4BEB3" w14:textId="77777777" w:rsidR="00004E4F" w:rsidRPr="00E22C21" w:rsidRDefault="00004E4F" w:rsidP="00857852">
            <w:pPr>
              <w:pStyle w:val="Tabletext"/>
              <w:jc w:val="center"/>
            </w:pPr>
            <w:r w:rsidRPr="00E22C21">
              <w:t>89</w:t>
            </w:r>
          </w:p>
        </w:tc>
        <w:tc>
          <w:tcPr>
            <w:tcW w:w="839" w:type="dxa"/>
          </w:tcPr>
          <w:p w14:paraId="4434BCD5" w14:textId="77777777" w:rsidR="00004E4F" w:rsidRPr="00E22C21" w:rsidRDefault="00004E4F" w:rsidP="00857852">
            <w:pPr>
              <w:pStyle w:val="Tabletext"/>
              <w:jc w:val="center"/>
            </w:pPr>
            <w:r w:rsidRPr="00E22C21">
              <w:t>52</w:t>
            </w:r>
          </w:p>
        </w:tc>
        <w:tc>
          <w:tcPr>
            <w:tcW w:w="839" w:type="dxa"/>
          </w:tcPr>
          <w:p w14:paraId="363D0F1F" w14:textId="77777777" w:rsidR="00004E4F" w:rsidRPr="00E22C21" w:rsidRDefault="00004E4F" w:rsidP="00857852">
            <w:pPr>
              <w:pStyle w:val="Tabletext"/>
              <w:jc w:val="center"/>
            </w:pPr>
            <w:r w:rsidRPr="00E22C21">
              <w:t>0 to 98.9</w:t>
            </w:r>
          </w:p>
        </w:tc>
        <w:tc>
          <w:tcPr>
            <w:tcW w:w="963" w:type="dxa"/>
          </w:tcPr>
          <w:p w14:paraId="5F79E6A3" w14:textId="77777777" w:rsidR="00004E4F" w:rsidRPr="00E22C21" w:rsidRDefault="00004E4F" w:rsidP="00857852">
            <w:pPr>
              <w:pStyle w:val="Tabletext"/>
              <w:jc w:val="center"/>
            </w:pPr>
            <w:r w:rsidRPr="00E22C21">
              <w:t>33 to 148</w:t>
            </w:r>
          </w:p>
        </w:tc>
        <w:tc>
          <w:tcPr>
            <w:tcW w:w="845" w:type="dxa"/>
          </w:tcPr>
          <w:p w14:paraId="6291D4E7" w14:textId="77777777" w:rsidR="00004E4F" w:rsidRPr="00E22C21" w:rsidRDefault="00004E4F" w:rsidP="00857852">
            <w:pPr>
              <w:pStyle w:val="Tabletext"/>
              <w:jc w:val="center"/>
            </w:pPr>
            <w:r w:rsidRPr="00E22C21">
              <w:t>40 to 87.9</w:t>
            </w:r>
          </w:p>
        </w:tc>
        <w:tc>
          <w:tcPr>
            <w:tcW w:w="866" w:type="dxa"/>
          </w:tcPr>
          <w:p w14:paraId="0FA18C05" w14:textId="77777777" w:rsidR="00004E4F" w:rsidRPr="00E22C21" w:rsidRDefault="00004E4F" w:rsidP="00857852">
            <w:pPr>
              <w:pStyle w:val="Tabletext"/>
              <w:jc w:val="center"/>
            </w:pPr>
            <w:r w:rsidRPr="00E22C21">
              <w:t>0, 90, 45</w:t>
            </w:r>
          </w:p>
        </w:tc>
        <w:tc>
          <w:tcPr>
            <w:tcW w:w="996" w:type="dxa"/>
          </w:tcPr>
          <w:p w14:paraId="43855716" w14:textId="77777777" w:rsidR="00004E4F" w:rsidRPr="00E22C21" w:rsidRDefault="00004E4F" w:rsidP="00857852">
            <w:pPr>
              <w:pStyle w:val="Tabletext"/>
              <w:jc w:val="center"/>
            </w:pPr>
            <w:r w:rsidRPr="00E22C21">
              <w:t>86.5</w:t>
            </w:r>
          </w:p>
        </w:tc>
        <w:tc>
          <w:tcPr>
            <w:tcW w:w="240" w:type="dxa"/>
          </w:tcPr>
          <w:p w14:paraId="6D6AB477" w14:textId="77777777" w:rsidR="00004E4F" w:rsidRPr="00E22C21" w:rsidRDefault="00004E4F" w:rsidP="00857852">
            <w:pPr>
              <w:pStyle w:val="Tabletext"/>
              <w:jc w:val="center"/>
            </w:pPr>
            <w:r w:rsidRPr="00E22C21">
              <w:t>50, 50.2</w:t>
            </w:r>
          </w:p>
        </w:tc>
        <w:tc>
          <w:tcPr>
            <w:tcW w:w="3685" w:type="dxa"/>
          </w:tcPr>
          <w:p w14:paraId="319A3264" w14:textId="77777777" w:rsidR="00004E4F" w:rsidRPr="00E22C21" w:rsidRDefault="00004E4F" w:rsidP="00857852">
            <w:pPr>
              <w:pStyle w:val="Tabletext"/>
              <w:jc w:val="center"/>
            </w:pPr>
            <w:r w:rsidRPr="00E22C21">
              <w:t>50, 85, 50, 85, 50, 85, 50, 85, 50, 85, 50, 85, 50, 85, 50, 89, 50, 85, 50, 85, 0, 15, 45, 60, 65, 70, 75, 80, 0, 15, 45, 60, 65, 70, 75, 80, 0, 15, 45, 60, 65, 70, 75, 80, 0, 15, 45, 60, 65, 70, 75, 80, 0, 56</w:t>
            </w:r>
          </w:p>
        </w:tc>
        <w:tc>
          <w:tcPr>
            <w:tcW w:w="1276" w:type="dxa"/>
          </w:tcPr>
          <w:p w14:paraId="038BF53B" w14:textId="77777777" w:rsidR="00004E4F" w:rsidRPr="00E22C21" w:rsidRDefault="00004E4F" w:rsidP="00857852">
            <w:pPr>
              <w:pStyle w:val="Tabletext"/>
              <w:jc w:val="center"/>
            </w:pPr>
            <w:r w:rsidRPr="00E22C21">
              <w:t>53, 46, 38, 97, 53, 43, 33, 148, 116</w:t>
            </w:r>
          </w:p>
        </w:tc>
      </w:tr>
      <w:tr w:rsidR="00004E4F" w:rsidRPr="00E22C21" w14:paraId="67D47519" w14:textId="77777777" w:rsidTr="00857852">
        <w:trPr>
          <w:jc w:val="center"/>
        </w:trPr>
        <w:tc>
          <w:tcPr>
            <w:tcW w:w="1127" w:type="dxa"/>
          </w:tcPr>
          <w:p w14:paraId="0DCD099A" w14:textId="77777777" w:rsidR="00004E4F" w:rsidRPr="00E22C21" w:rsidRDefault="00004E4F" w:rsidP="00857852">
            <w:pPr>
              <w:pStyle w:val="Tabletext"/>
            </w:pPr>
            <w:r w:rsidRPr="00E22C21">
              <w:t>RAAN</w:t>
            </w:r>
          </w:p>
        </w:tc>
        <w:tc>
          <w:tcPr>
            <w:tcW w:w="839" w:type="dxa"/>
          </w:tcPr>
          <w:p w14:paraId="0DF616D7" w14:textId="77777777" w:rsidR="00004E4F" w:rsidRPr="00E22C21" w:rsidRDefault="00004E4F" w:rsidP="00857852">
            <w:pPr>
              <w:pStyle w:val="Tabletext"/>
              <w:jc w:val="center"/>
            </w:pPr>
            <w:r w:rsidRPr="00E22C21">
              <w:t>Equally spaced</w:t>
            </w:r>
          </w:p>
        </w:tc>
        <w:tc>
          <w:tcPr>
            <w:tcW w:w="839" w:type="dxa"/>
          </w:tcPr>
          <w:p w14:paraId="34D6EAEE" w14:textId="77777777" w:rsidR="00004E4F" w:rsidRPr="00E22C21" w:rsidRDefault="00004E4F" w:rsidP="00857852">
            <w:pPr>
              <w:pStyle w:val="Tabletext"/>
              <w:jc w:val="center"/>
            </w:pPr>
            <w:r w:rsidRPr="00E22C21">
              <w:t>Equally spaced</w:t>
            </w:r>
          </w:p>
        </w:tc>
        <w:tc>
          <w:tcPr>
            <w:tcW w:w="828" w:type="dxa"/>
          </w:tcPr>
          <w:p w14:paraId="33FF8879" w14:textId="77777777" w:rsidR="00004E4F" w:rsidRPr="00E22C21" w:rsidRDefault="00004E4F" w:rsidP="00857852">
            <w:pPr>
              <w:pStyle w:val="Tabletext"/>
              <w:jc w:val="center"/>
            </w:pPr>
          </w:p>
        </w:tc>
        <w:tc>
          <w:tcPr>
            <w:tcW w:w="839" w:type="dxa"/>
          </w:tcPr>
          <w:p w14:paraId="6D2365E4" w14:textId="77777777" w:rsidR="00004E4F" w:rsidRPr="00E22C21" w:rsidRDefault="00004E4F" w:rsidP="00857852">
            <w:pPr>
              <w:pStyle w:val="Tabletext"/>
              <w:jc w:val="center"/>
            </w:pPr>
            <w:r w:rsidRPr="00E22C21">
              <w:t>Equally spaced</w:t>
            </w:r>
          </w:p>
        </w:tc>
        <w:tc>
          <w:tcPr>
            <w:tcW w:w="839" w:type="dxa"/>
          </w:tcPr>
          <w:p w14:paraId="0208D72A" w14:textId="77777777" w:rsidR="00004E4F" w:rsidRPr="00E22C21" w:rsidRDefault="00004E4F" w:rsidP="00857852">
            <w:pPr>
              <w:pStyle w:val="Tabletext"/>
              <w:jc w:val="center"/>
            </w:pPr>
            <w:r w:rsidRPr="00E22C21">
              <w:t>Equally spaced</w:t>
            </w:r>
          </w:p>
        </w:tc>
        <w:tc>
          <w:tcPr>
            <w:tcW w:w="839" w:type="dxa"/>
          </w:tcPr>
          <w:p w14:paraId="28331923" w14:textId="77777777" w:rsidR="00004E4F" w:rsidRPr="00E22C21" w:rsidRDefault="00004E4F" w:rsidP="00857852">
            <w:pPr>
              <w:pStyle w:val="Tabletext"/>
              <w:jc w:val="center"/>
            </w:pPr>
            <w:r w:rsidRPr="00E22C21">
              <w:t>Equally spaced</w:t>
            </w:r>
          </w:p>
        </w:tc>
        <w:tc>
          <w:tcPr>
            <w:tcW w:w="963" w:type="dxa"/>
          </w:tcPr>
          <w:p w14:paraId="4B581401" w14:textId="77777777" w:rsidR="00004E4F" w:rsidRPr="00E22C21" w:rsidRDefault="00004E4F" w:rsidP="00857852">
            <w:pPr>
              <w:pStyle w:val="Tabletext"/>
              <w:jc w:val="center"/>
            </w:pPr>
            <w:r w:rsidRPr="00E22C21">
              <w:t>Equally spaced</w:t>
            </w:r>
          </w:p>
        </w:tc>
        <w:tc>
          <w:tcPr>
            <w:tcW w:w="845" w:type="dxa"/>
          </w:tcPr>
          <w:p w14:paraId="0D04555D" w14:textId="77777777" w:rsidR="00004E4F" w:rsidRPr="00E22C21" w:rsidRDefault="00004E4F" w:rsidP="00857852">
            <w:pPr>
              <w:pStyle w:val="Tabletext"/>
              <w:jc w:val="center"/>
            </w:pPr>
            <w:r w:rsidRPr="00E22C21">
              <w:t>Equally spaced</w:t>
            </w:r>
          </w:p>
        </w:tc>
        <w:tc>
          <w:tcPr>
            <w:tcW w:w="866" w:type="dxa"/>
          </w:tcPr>
          <w:p w14:paraId="7A4B92F2" w14:textId="77777777" w:rsidR="00004E4F" w:rsidRPr="00E22C21" w:rsidRDefault="00004E4F" w:rsidP="00857852">
            <w:pPr>
              <w:pStyle w:val="Tabletext"/>
              <w:jc w:val="center"/>
            </w:pPr>
            <w:r w:rsidRPr="00E22C21">
              <w:t xml:space="preserve">Equally spaced </w:t>
            </w:r>
          </w:p>
        </w:tc>
        <w:tc>
          <w:tcPr>
            <w:tcW w:w="996" w:type="dxa"/>
          </w:tcPr>
          <w:p w14:paraId="405136AA" w14:textId="77777777" w:rsidR="00004E4F" w:rsidRPr="00E22C21" w:rsidRDefault="00004E4F" w:rsidP="00857852">
            <w:pPr>
              <w:pStyle w:val="Tabletext"/>
              <w:jc w:val="center"/>
            </w:pPr>
            <w:r w:rsidRPr="00E22C21">
              <w:t>Equally spaced</w:t>
            </w:r>
          </w:p>
        </w:tc>
        <w:tc>
          <w:tcPr>
            <w:tcW w:w="240" w:type="dxa"/>
          </w:tcPr>
          <w:p w14:paraId="06AAEF34" w14:textId="77777777" w:rsidR="00004E4F" w:rsidRPr="00E22C21" w:rsidRDefault="00004E4F" w:rsidP="00857852">
            <w:pPr>
              <w:pStyle w:val="Tabletext"/>
              <w:jc w:val="center"/>
            </w:pPr>
            <w:r w:rsidRPr="00E22C21">
              <w:t>Equally spaced</w:t>
            </w:r>
          </w:p>
        </w:tc>
        <w:tc>
          <w:tcPr>
            <w:tcW w:w="3685" w:type="dxa"/>
          </w:tcPr>
          <w:p w14:paraId="66A75064" w14:textId="77777777" w:rsidR="00004E4F" w:rsidRPr="00E22C21" w:rsidRDefault="00004E4F" w:rsidP="00857852">
            <w:pPr>
              <w:pStyle w:val="Tabletext"/>
              <w:jc w:val="center"/>
            </w:pPr>
            <w:r w:rsidRPr="00E22C21">
              <w:t>Equally spaced</w:t>
            </w:r>
          </w:p>
        </w:tc>
        <w:tc>
          <w:tcPr>
            <w:tcW w:w="1276" w:type="dxa"/>
          </w:tcPr>
          <w:p w14:paraId="3BC3F681" w14:textId="77777777" w:rsidR="00004E4F" w:rsidRPr="00E22C21" w:rsidRDefault="00004E4F" w:rsidP="00857852">
            <w:pPr>
              <w:pStyle w:val="Tabletext"/>
              <w:jc w:val="center"/>
            </w:pPr>
            <w:r w:rsidRPr="00E22C21">
              <w:t>Equally spaced</w:t>
            </w:r>
          </w:p>
        </w:tc>
      </w:tr>
    </w:tbl>
    <w:p w14:paraId="5C9D2FCC" w14:textId="77777777" w:rsidR="00004E4F" w:rsidRPr="00E22C21" w:rsidRDefault="00004E4F" w:rsidP="008E54D3">
      <w:pPr>
        <w:pStyle w:val="Tablefin"/>
      </w:pPr>
    </w:p>
    <w:p w14:paraId="153F9EA5" w14:textId="77777777" w:rsidR="00004E4F" w:rsidRPr="00E22C21" w:rsidRDefault="00004E4F" w:rsidP="008E54D3">
      <w:pPr>
        <w:tabs>
          <w:tab w:val="clear" w:pos="1134"/>
          <w:tab w:val="clear" w:pos="1871"/>
          <w:tab w:val="clear" w:pos="2268"/>
        </w:tabs>
        <w:overflowPunct/>
        <w:autoSpaceDE/>
        <w:autoSpaceDN/>
        <w:adjustRightInd/>
        <w:spacing w:before="0"/>
        <w:textAlignment w:val="auto"/>
        <w:rPr>
          <w:sz w:val="20"/>
          <w:lang w:eastAsia="zh-CN"/>
        </w:rPr>
      </w:pPr>
      <w:r w:rsidRPr="00E22C21">
        <w:br w:type="page"/>
      </w:r>
    </w:p>
    <w:p w14:paraId="44B5EB3F" w14:textId="77777777" w:rsidR="00004E4F" w:rsidRPr="00E22C21" w:rsidRDefault="00004E4F" w:rsidP="008E54D3">
      <w:pPr>
        <w:pStyle w:val="TableNo"/>
        <w:spacing w:before="360"/>
      </w:pPr>
      <w:r w:rsidRPr="00E22C21">
        <w:lastRenderedPageBreak/>
        <w:t xml:space="preserve">Table </w:t>
      </w:r>
      <w:r w:rsidRPr="00E22C21">
        <w:fldChar w:fldCharType="begin"/>
      </w:r>
      <w:r w:rsidRPr="00E22C21">
        <w:instrText xml:space="preserve"> SEQ Table \* ARABIC </w:instrText>
      </w:r>
      <w:r w:rsidRPr="00E22C21">
        <w:fldChar w:fldCharType="separate"/>
      </w:r>
      <w:r w:rsidRPr="00E22C21">
        <w:t>11</w:t>
      </w:r>
      <w:r w:rsidRPr="00E22C21">
        <w:fldChar w:fldCharType="end"/>
      </w:r>
    </w:p>
    <w:p w14:paraId="120E986C" w14:textId="77777777" w:rsidR="00004E4F" w:rsidRPr="00E22C21" w:rsidRDefault="00004E4F" w:rsidP="008E54D3">
      <w:pPr>
        <w:pStyle w:val="Tabletitle"/>
      </w:pPr>
      <w:r w:rsidRPr="00E22C21">
        <w:t>Other characteristics for systems A to C</w:t>
      </w:r>
    </w:p>
    <w:tbl>
      <w:tblPr>
        <w:tblStyle w:val="TableGrid"/>
        <w:tblW w:w="14170" w:type="dxa"/>
        <w:jc w:val="center"/>
        <w:tblLayout w:type="fixed"/>
        <w:tblLook w:val="04A0" w:firstRow="1" w:lastRow="0" w:firstColumn="1" w:lastColumn="0" w:noHBand="0" w:noVBand="1"/>
      </w:tblPr>
      <w:tblGrid>
        <w:gridCol w:w="2547"/>
        <w:gridCol w:w="2246"/>
        <w:gridCol w:w="1812"/>
        <w:gridCol w:w="1754"/>
        <w:gridCol w:w="1842"/>
        <w:gridCol w:w="2127"/>
        <w:gridCol w:w="1842"/>
      </w:tblGrid>
      <w:tr w:rsidR="00004E4F" w:rsidRPr="009B6BB5" w14:paraId="344F171A" w14:textId="77777777" w:rsidTr="009B6BB5">
        <w:trPr>
          <w:trHeight w:val="300"/>
          <w:jc w:val="center"/>
        </w:trPr>
        <w:tc>
          <w:tcPr>
            <w:tcW w:w="2547" w:type="dxa"/>
          </w:tcPr>
          <w:p w14:paraId="54FA141E" w14:textId="77777777" w:rsidR="00004E4F" w:rsidRPr="009B6BB5" w:rsidRDefault="00004E4F" w:rsidP="00857852">
            <w:pPr>
              <w:pStyle w:val="Tablehead"/>
              <w:rPr>
                <w:sz w:val="18"/>
                <w:szCs w:val="18"/>
              </w:rPr>
            </w:pPr>
            <w:r w:rsidRPr="009B6BB5">
              <w:rPr>
                <w:sz w:val="18"/>
                <w:szCs w:val="18"/>
              </w:rPr>
              <w:t>Parameter</w:t>
            </w:r>
          </w:p>
        </w:tc>
        <w:tc>
          <w:tcPr>
            <w:tcW w:w="2246" w:type="dxa"/>
          </w:tcPr>
          <w:p w14:paraId="18E2952C" w14:textId="77777777" w:rsidR="00004E4F" w:rsidRPr="009B6BB5" w:rsidRDefault="00004E4F" w:rsidP="00857852">
            <w:pPr>
              <w:pStyle w:val="Tablehead"/>
              <w:rPr>
                <w:sz w:val="18"/>
                <w:szCs w:val="18"/>
              </w:rPr>
            </w:pPr>
            <w:r w:rsidRPr="009B6BB5">
              <w:rPr>
                <w:sz w:val="18"/>
                <w:szCs w:val="18"/>
              </w:rPr>
              <w:t>System A</w:t>
            </w:r>
          </w:p>
        </w:tc>
        <w:tc>
          <w:tcPr>
            <w:tcW w:w="1812" w:type="dxa"/>
          </w:tcPr>
          <w:p w14:paraId="47817D65" w14:textId="77777777" w:rsidR="00004E4F" w:rsidRPr="009B6BB5" w:rsidRDefault="00004E4F" w:rsidP="00857852">
            <w:pPr>
              <w:pStyle w:val="Tablehead"/>
              <w:rPr>
                <w:sz w:val="18"/>
                <w:szCs w:val="18"/>
              </w:rPr>
            </w:pPr>
            <w:r w:rsidRPr="009B6BB5">
              <w:rPr>
                <w:sz w:val="18"/>
                <w:szCs w:val="18"/>
              </w:rPr>
              <w:t>System A</w:t>
            </w:r>
          </w:p>
        </w:tc>
        <w:tc>
          <w:tcPr>
            <w:tcW w:w="1754" w:type="dxa"/>
          </w:tcPr>
          <w:p w14:paraId="4DB45F50" w14:textId="77777777" w:rsidR="00004E4F" w:rsidRPr="009B6BB5" w:rsidRDefault="00004E4F" w:rsidP="00857852">
            <w:pPr>
              <w:pStyle w:val="Tablehead"/>
              <w:rPr>
                <w:sz w:val="18"/>
                <w:szCs w:val="18"/>
              </w:rPr>
            </w:pPr>
            <w:r w:rsidRPr="009B6BB5">
              <w:rPr>
                <w:sz w:val="18"/>
                <w:szCs w:val="18"/>
              </w:rPr>
              <w:t>System B</w:t>
            </w:r>
          </w:p>
        </w:tc>
        <w:tc>
          <w:tcPr>
            <w:tcW w:w="1842" w:type="dxa"/>
          </w:tcPr>
          <w:p w14:paraId="1BB94ED1" w14:textId="77777777" w:rsidR="00004E4F" w:rsidRPr="009B6BB5" w:rsidRDefault="00004E4F" w:rsidP="00857852">
            <w:pPr>
              <w:pStyle w:val="Tablehead"/>
              <w:rPr>
                <w:sz w:val="18"/>
                <w:szCs w:val="18"/>
              </w:rPr>
            </w:pPr>
            <w:r w:rsidRPr="009B6BB5">
              <w:rPr>
                <w:sz w:val="18"/>
                <w:szCs w:val="18"/>
              </w:rPr>
              <w:t>System B</w:t>
            </w:r>
          </w:p>
        </w:tc>
        <w:tc>
          <w:tcPr>
            <w:tcW w:w="2127" w:type="dxa"/>
          </w:tcPr>
          <w:p w14:paraId="2F1157BB" w14:textId="77777777" w:rsidR="00004E4F" w:rsidRPr="009B6BB5" w:rsidRDefault="00004E4F" w:rsidP="00857852">
            <w:pPr>
              <w:pStyle w:val="Tablehead"/>
              <w:rPr>
                <w:sz w:val="18"/>
                <w:szCs w:val="18"/>
              </w:rPr>
            </w:pPr>
            <w:r w:rsidRPr="009B6BB5">
              <w:rPr>
                <w:sz w:val="18"/>
                <w:szCs w:val="18"/>
              </w:rPr>
              <w:t>System C</w:t>
            </w:r>
          </w:p>
        </w:tc>
        <w:tc>
          <w:tcPr>
            <w:tcW w:w="1842" w:type="dxa"/>
          </w:tcPr>
          <w:p w14:paraId="475F766D" w14:textId="77777777" w:rsidR="00004E4F" w:rsidRPr="009B6BB5" w:rsidRDefault="00004E4F" w:rsidP="00857852">
            <w:pPr>
              <w:pStyle w:val="Tablehead"/>
              <w:rPr>
                <w:sz w:val="18"/>
                <w:szCs w:val="18"/>
              </w:rPr>
            </w:pPr>
            <w:r w:rsidRPr="009B6BB5">
              <w:rPr>
                <w:sz w:val="18"/>
                <w:szCs w:val="18"/>
              </w:rPr>
              <w:t>System C</w:t>
            </w:r>
          </w:p>
        </w:tc>
      </w:tr>
      <w:tr w:rsidR="00004E4F" w:rsidRPr="009B6BB5" w14:paraId="09D883C9" w14:textId="77777777" w:rsidTr="009B6BB5">
        <w:trPr>
          <w:trHeight w:val="300"/>
          <w:jc w:val="center"/>
        </w:trPr>
        <w:tc>
          <w:tcPr>
            <w:tcW w:w="2547" w:type="dxa"/>
          </w:tcPr>
          <w:p w14:paraId="593622AD" w14:textId="77777777" w:rsidR="00004E4F" w:rsidRPr="009B6BB5" w:rsidRDefault="00004E4F" w:rsidP="00857852">
            <w:pPr>
              <w:pStyle w:val="Tabletext"/>
              <w:rPr>
                <w:sz w:val="18"/>
                <w:szCs w:val="18"/>
              </w:rPr>
            </w:pPr>
            <w:r w:rsidRPr="009B6BB5">
              <w:rPr>
                <w:sz w:val="18"/>
                <w:szCs w:val="18"/>
              </w:rPr>
              <w:t>Frequency (GHz)</w:t>
            </w:r>
          </w:p>
        </w:tc>
        <w:tc>
          <w:tcPr>
            <w:tcW w:w="2246" w:type="dxa"/>
            <w:vAlign w:val="center"/>
          </w:tcPr>
          <w:p w14:paraId="0CDD25B6" w14:textId="77777777" w:rsidR="00004E4F" w:rsidRPr="009B6BB5" w:rsidRDefault="00004E4F" w:rsidP="00857852">
            <w:pPr>
              <w:pStyle w:val="Tabletext"/>
              <w:jc w:val="center"/>
              <w:rPr>
                <w:sz w:val="18"/>
                <w:szCs w:val="18"/>
              </w:rPr>
            </w:pPr>
            <w:r w:rsidRPr="009B6BB5">
              <w:rPr>
                <w:sz w:val="18"/>
                <w:szCs w:val="18"/>
              </w:rPr>
              <w:t>71-76</w:t>
            </w:r>
          </w:p>
        </w:tc>
        <w:tc>
          <w:tcPr>
            <w:tcW w:w="1812" w:type="dxa"/>
            <w:vAlign w:val="center"/>
          </w:tcPr>
          <w:p w14:paraId="1AFC68F2" w14:textId="77777777" w:rsidR="00004E4F" w:rsidRPr="009B6BB5" w:rsidRDefault="00004E4F" w:rsidP="00857852">
            <w:pPr>
              <w:pStyle w:val="Tabletext"/>
              <w:jc w:val="center"/>
              <w:rPr>
                <w:sz w:val="18"/>
                <w:szCs w:val="18"/>
              </w:rPr>
            </w:pPr>
            <w:r w:rsidRPr="009B6BB5">
              <w:rPr>
                <w:sz w:val="18"/>
                <w:szCs w:val="18"/>
              </w:rPr>
              <w:t>81-86</w:t>
            </w:r>
          </w:p>
        </w:tc>
        <w:tc>
          <w:tcPr>
            <w:tcW w:w="1754" w:type="dxa"/>
            <w:vAlign w:val="center"/>
          </w:tcPr>
          <w:p w14:paraId="6052DDBC" w14:textId="77777777" w:rsidR="00004E4F" w:rsidRPr="009B6BB5" w:rsidRDefault="00004E4F" w:rsidP="00857852">
            <w:pPr>
              <w:pStyle w:val="Tabletext"/>
              <w:jc w:val="center"/>
              <w:rPr>
                <w:sz w:val="18"/>
                <w:szCs w:val="18"/>
              </w:rPr>
            </w:pPr>
            <w:r w:rsidRPr="009B6BB5">
              <w:rPr>
                <w:sz w:val="18"/>
                <w:szCs w:val="18"/>
              </w:rPr>
              <w:t>71-76</w:t>
            </w:r>
          </w:p>
        </w:tc>
        <w:tc>
          <w:tcPr>
            <w:tcW w:w="1842" w:type="dxa"/>
            <w:vAlign w:val="center"/>
          </w:tcPr>
          <w:p w14:paraId="66115C9F" w14:textId="77777777" w:rsidR="00004E4F" w:rsidRPr="009B6BB5" w:rsidRDefault="00004E4F" w:rsidP="00857852">
            <w:pPr>
              <w:pStyle w:val="Tabletext"/>
              <w:jc w:val="center"/>
              <w:rPr>
                <w:sz w:val="18"/>
                <w:szCs w:val="18"/>
              </w:rPr>
            </w:pPr>
            <w:r w:rsidRPr="009B6BB5">
              <w:rPr>
                <w:sz w:val="18"/>
                <w:szCs w:val="18"/>
              </w:rPr>
              <w:t>81-86</w:t>
            </w:r>
          </w:p>
        </w:tc>
        <w:tc>
          <w:tcPr>
            <w:tcW w:w="2127" w:type="dxa"/>
            <w:vAlign w:val="center"/>
          </w:tcPr>
          <w:p w14:paraId="431B2C1C" w14:textId="77777777" w:rsidR="00004E4F" w:rsidRPr="009B6BB5" w:rsidRDefault="00004E4F" w:rsidP="00857852">
            <w:pPr>
              <w:pStyle w:val="Tabletext"/>
              <w:jc w:val="center"/>
              <w:rPr>
                <w:sz w:val="18"/>
                <w:szCs w:val="18"/>
              </w:rPr>
            </w:pPr>
            <w:r w:rsidRPr="009B6BB5">
              <w:rPr>
                <w:sz w:val="18"/>
                <w:szCs w:val="18"/>
              </w:rPr>
              <w:t>71-76</w:t>
            </w:r>
          </w:p>
        </w:tc>
        <w:tc>
          <w:tcPr>
            <w:tcW w:w="1842" w:type="dxa"/>
            <w:vAlign w:val="center"/>
          </w:tcPr>
          <w:p w14:paraId="0477FAAD" w14:textId="77777777" w:rsidR="00004E4F" w:rsidRPr="009B6BB5" w:rsidRDefault="00004E4F" w:rsidP="00857852">
            <w:pPr>
              <w:pStyle w:val="Tabletext"/>
              <w:jc w:val="center"/>
              <w:rPr>
                <w:sz w:val="18"/>
                <w:szCs w:val="18"/>
              </w:rPr>
            </w:pPr>
            <w:r w:rsidRPr="009B6BB5">
              <w:rPr>
                <w:sz w:val="18"/>
                <w:szCs w:val="18"/>
              </w:rPr>
              <w:t>81-86</w:t>
            </w:r>
          </w:p>
        </w:tc>
      </w:tr>
      <w:tr w:rsidR="00004E4F" w:rsidRPr="009B6BB5" w14:paraId="3808D985" w14:textId="77777777" w:rsidTr="009B6BB5">
        <w:trPr>
          <w:trHeight w:val="300"/>
          <w:jc w:val="center"/>
        </w:trPr>
        <w:tc>
          <w:tcPr>
            <w:tcW w:w="2547" w:type="dxa"/>
          </w:tcPr>
          <w:p w14:paraId="52446DB1" w14:textId="77777777" w:rsidR="00004E4F" w:rsidRPr="009B6BB5" w:rsidRDefault="00004E4F" w:rsidP="00857852">
            <w:pPr>
              <w:pStyle w:val="Tabletext"/>
              <w:rPr>
                <w:sz w:val="18"/>
                <w:szCs w:val="18"/>
              </w:rPr>
            </w:pPr>
            <w:r w:rsidRPr="009B6BB5">
              <w:rPr>
                <w:sz w:val="18"/>
                <w:szCs w:val="18"/>
              </w:rPr>
              <w:t>Peak antenna gain (</w:t>
            </w:r>
            <w:proofErr w:type="spellStart"/>
            <w:r w:rsidRPr="009B6BB5">
              <w:rPr>
                <w:sz w:val="18"/>
                <w:szCs w:val="18"/>
              </w:rPr>
              <w:t>dBi</w:t>
            </w:r>
            <w:proofErr w:type="spellEnd"/>
            <w:r w:rsidRPr="009B6BB5">
              <w:rPr>
                <w:sz w:val="18"/>
                <w:szCs w:val="18"/>
              </w:rPr>
              <w:t>)</w:t>
            </w:r>
          </w:p>
        </w:tc>
        <w:tc>
          <w:tcPr>
            <w:tcW w:w="2246" w:type="dxa"/>
          </w:tcPr>
          <w:p w14:paraId="2630F791" w14:textId="77777777" w:rsidR="00004E4F" w:rsidRPr="009B6BB5" w:rsidRDefault="00004E4F" w:rsidP="00857852">
            <w:pPr>
              <w:pStyle w:val="Tabletext"/>
              <w:tabs>
                <w:tab w:val="center" w:pos="687"/>
                <w:tab w:val="left" w:pos="1236"/>
              </w:tabs>
              <w:jc w:val="center"/>
              <w:rPr>
                <w:sz w:val="18"/>
                <w:szCs w:val="18"/>
              </w:rPr>
            </w:pPr>
            <w:r w:rsidRPr="009B6BB5">
              <w:rPr>
                <w:sz w:val="18"/>
                <w:szCs w:val="18"/>
              </w:rPr>
              <w:t>52</w:t>
            </w:r>
          </w:p>
        </w:tc>
        <w:tc>
          <w:tcPr>
            <w:tcW w:w="1812" w:type="dxa"/>
            <w:vAlign w:val="center"/>
          </w:tcPr>
          <w:p w14:paraId="3F964E77" w14:textId="77777777" w:rsidR="00004E4F" w:rsidRPr="009B6BB5" w:rsidRDefault="00004E4F" w:rsidP="00857852">
            <w:pPr>
              <w:pStyle w:val="Tabletext"/>
              <w:tabs>
                <w:tab w:val="center" w:pos="687"/>
                <w:tab w:val="left" w:pos="1236"/>
              </w:tabs>
              <w:jc w:val="center"/>
              <w:rPr>
                <w:sz w:val="18"/>
                <w:szCs w:val="18"/>
              </w:rPr>
            </w:pPr>
            <w:r w:rsidRPr="009B6BB5">
              <w:rPr>
                <w:sz w:val="18"/>
                <w:szCs w:val="18"/>
              </w:rPr>
              <w:t>60.9 (D: 1.85 m)</w:t>
            </w:r>
          </w:p>
        </w:tc>
        <w:tc>
          <w:tcPr>
            <w:tcW w:w="1754" w:type="dxa"/>
            <w:vAlign w:val="center"/>
          </w:tcPr>
          <w:p w14:paraId="044D0E71" w14:textId="77777777" w:rsidR="00004E4F" w:rsidRPr="009B6BB5" w:rsidRDefault="00004E4F" w:rsidP="00857852">
            <w:pPr>
              <w:pStyle w:val="Tabletext"/>
              <w:tabs>
                <w:tab w:val="center" w:pos="687"/>
                <w:tab w:val="left" w:pos="1236"/>
              </w:tabs>
              <w:jc w:val="center"/>
              <w:rPr>
                <w:sz w:val="18"/>
                <w:szCs w:val="18"/>
              </w:rPr>
            </w:pPr>
            <w:r w:rsidRPr="009B6BB5">
              <w:rPr>
                <w:sz w:val="18"/>
                <w:szCs w:val="18"/>
              </w:rPr>
              <w:t>41.9 or 48</w:t>
            </w:r>
          </w:p>
        </w:tc>
        <w:tc>
          <w:tcPr>
            <w:tcW w:w="1842" w:type="dxa"/>
            <w:vAlign w:val="center"/>
          </w:tcPr>
          <w:p w14:paraId="1B2FA50C" w14:textId="77777777" w:rsidR="00004E4F" w:rsidRPr="009B6BB5" w:rsidRDefault="00004E4F" w:rsidP="00857852">
            <w:pPr>
              <w:pStyle w:val="Tabletext"/>
              <w:tabs>
                <w:tab w:val="center" w:pos="687"/>
                <w:tab w:val="left" w:pos="1236"/>
              </w:tabs>
              <w:jc w:val="center"/>
              <w:rPr>
                <w:sz w:val="18"/>
                <w:szCs w:val="18"/>
              </w:rPr>
            </w:pPr>
            <w:r w:rsidRPr="009B6BB5">
              <w:rPr>
                <w:sz w:val="18"/>
                <w:szCs w:val="18"/>
              </w:rPr>
              <w:t>53.6 (D: 1 m, 59.6 (D: 2 m</w:t>
            </w:r>
            <w:proofErr w:type="gramStart"/>
            <w:r w:rsidRPr="009B6BB5">
              <w:rPr>
                <w:sz w:val="18"/>
                <w:szCs w:val="18"/>
              </w:rPr>
              <w:t>, )</w:t>
            </w:r>
            <w:proofErr w:type="gramEnd"/>
            <w:r w:rsidRPr="009B6BB5">
              <w:rPr>
                <w:sz w:val="18"/>
                <w:szCs w:val="18"/>
              </w:rPr>
              <w:t>, 64.5 (D: 3.5 m)</w:t>
            </w:r>
          </w:p>
        </w:tc>
        <w:tc>
          <w:tcPr>
            <w:tcW w:w="2127" w:type="dxa"/>
            <w:vAlign w:val="center"/>
          </w:tcPr>
          <w:p w14:paraId="0DDB8658" w14:textId="77777777" w:rsidR="00004E4F" w:rsidRPr="009B6BB5" w:rsidRDefault="00004E4F" w:rsidP="00857852">
            <w:pPr>
              <w:pStyle w:val="Tabletext"/>
              <w:tabs>
                <w:tab w:val="center" w:pos="687"/>
                <w:tab w:val="left" w:pos="1236"/>
              </w:tabs>
              <w:jc w:val="center"/>
              <w:rPr>
                <w:sz w:val="18"/>
                <w:szCs w:val="18"/>
              </w:rPr>
            </w:pPr>
            <w:r w:rsidRPr="009B6BB5">
              <w:rPr>
                <w:sz w:val="18"/>
                <w:szCs w:val="18"/>
              </w:rPr>
              <w:t>50</w:t>
            </w:r>
          </w:p>
        </w:tc>
        <w:tc>
          <w:tcPr>
            <w:tcW w:w="1842" w:type="dxa"/>
            <w:vAlign w:val="center"/>
          </w:tcPr>
          <w:p w14:paraId="39BD8E4C" w14:textId="77777777" w:rsidR="00004E4F" w:rsidRPr="009B6BB5" w:rsidRDefault="00004E4F" w:rsidP="00857852">
            <w:pPr>
              <w:pStyle w:val="Tabletext"/>
              <w:tabs>
                <w:tab w:val="center" w:pos="687"/>
                <w:tab w:val="left" w:pos="1236"/>
              </w:tabs>
              <w:jc w:val="center"/>
              <w:rPr>
                <w:sz w:val="18"/>
                <w:szCs w:val="18"/>
              </w:rPr>
            </w:pPr>
            <w:r w:rsidRPr="009B6BB5">
              <w:rPr>
                <w:sz w:val="18"/>
                <w:szCs w:val="18"/>
              </w:rPr>
              <w:t>50 (D:0.6 m)</w:t>
            </w:r>
          </w:p>
        </w:tc>
      </w:tr>
      <w:tr w:rsidR="00004E4F" w:rsidRPr="009B6BB5" w14:paraId="28CDD5CA" w14:textId="77777777" w:rsidTr="009B6BB5">
        <w:trPr>
          <w:trHeight w:val="593"/>
          <w:jc w:val="center"/>
        </w:trPr>
        <w:tc>
          <w:tcPr>
            <w:tcW w:w="2547" w:type="dxa"/>
          </w:tcPr>
          <w:p w14:paraId="468D89F9" w14:textId="77777777" w:rsidR="00004E4F" w:rsidRPr="009B6BB5" w:rsidRDefault="00004E4F" w:rsidP="00857852">
            <w:pPr>
              <w:pStyle w:val="Tabletext"/>
              <w:rPr>
                <w:sz w:val="18"/>
                <w:szCs w:val="18"/>
              </w:rPr>
            </w:pPr>
            <w:r w:rsidRPr="009B6BB5">
              <w:rPr>
                <w:sz w:val="18"/>
                <w:szCs w:val="18"/>
              </w:rPr>
              <w:t>Antenna Pattern</w:t>
            </w:r>
          </w:p>
        </w:tc>
        <w:tc>
          <w:tcPr>
            <w:tcW w:w="2246" w:type="dxa"/>
          </w:tcPr>
          <w:p w14:paraId="3EF2FA50" w14:textId="77777777" w:rsidR="00004E4F" w:rsidRPr="009B6BB5" w:rsidRDefault="00004E4F" w:rsidP="00857852">
            <w:pPr>
              <w:pStyle w:val="Tabletext"/>
              <w:tabs>
                <w:tab w:val="center" w:pos="687"/>
                <w:tab w:val="left" w:pos="1236"/>
              </w:tabs>
              <w:jc w:val="center"/>
              <w:rPr>
                <w:sz w:val="18"/>
                <w:szCs w:val="18"/>
              </w:rPr>
            </w:pPr>
            <w:r w:rsidRPr="009B6BB5">
              <w:rPr>
                <w:sz w:val="18"/>
                <w:szCs w:val="18"/>
              </w:rPr>
              <w:t>Rec S.1528</w:t>
            </w:r>
          </w:p>
          <w:p w14:paraId="0A799546" w14:textId="77777777" w:rsidR="00004E4F" w:rsidRPr="009B6BB5" w:rsidRDefault="00004E4F" w:rsidP="00857852">
            <w:pPr>
              <w:pStyle w:val="Tabletext"/>
              <w:tabs>
                <w:tab w:val="center" w:pos="687"/>
                <w:tab w:val="left" w:pos="1236"/>
              </w:tabs>
              <w:jc w:val="center"/>
              <w:rPr>
                <w:sz w:val="18"/>
                <w:szCs w:val="18"/>
              </w:rPr>
            </w:pPr>
            <w:r w:rsidRPr="009B6BB5">
              <w:rPr>
                <w:sz w:val="18"/>
                <w:szCs w:val="18"/>
              </w:rPr>
              <w:t>Recommend 1.2 for main beam</w:t>
            </w:r>
          </w:p>
          <w:p w14:paraId="75605978" w14:textId="77777777" w:rsidR="00004E4F" w:rsidRPr="009B6BB5" w:rsidRDefault="00004E4F" w:rsidP="00857852">
            <w:pPr>
              <w:pStyle w:val="Tabletext"/>
              <w:tabs>
                <w:tab w:val="center" w:pos="687"/>
                <w:tab w:val="left" w:pos="1236"/>
              </w:tabs>
              <w:jc w:val="center"/>
              <w:rPr>
                <w:sz w:val="18"/>
                <w:szCs w:val="18"/>
              </w:rPr>
            </w:pPr>
            <w:r w:rsidRPr="009B6BB5">
              <w:rPr>
                <w:sz w:val="18"/>
                <w:szCs w:val="18"/>
              </w:rPr>
              <w:t xml:space="preserve">Recommend 1.4 for side lobes </w:t>
            </w:r>
            <w:r w:rsidRPr="009B6BB5">
              <w:rPr>
                <w:sz w:val="18"/>
                <w:szCs w:val="18"/>
              </w:rPr>
              <w:br/>
              <w:t>(beyond 15°)</w:t>
            </w:r>
          </w:p>
        </w:tc>
        <w:tc>
          <w:tcPr>
            <w:tcW w:w="1812" w:type="dxa"/>
          </w:tcPr>
          <w:p w14:paraId="0C5555E5" w14:textId="77777777" w:rsidR="00004E4F" w:rsidRPr="009B6BB5" w:rsidRDefault="00004E4F" w:rsidP="00857852">
            <w:pPr>
              <w:pStyle w:val="Tabletext"/>
              <w:tabs>
                <w:tab w:val="center" w:pos="687"/>
                <w:tab w:val="left" w:pos="1236"/>
              </w:tabs>
              <w:jc w:val="center"/>
              <w:rPr>
                <w:sz w:val="18"/>
                <w:szCs w:val="18"/>
              </w:rPr>
            </w:pPr>
            <w:r w:rsidRPr="009B6BB5">
              <w:rPr>
                <w:sz w:val="18"/>
                <w:szCs w:val="18"/>
              </w:rPr>
              <w:t>Recommendation ITU</w:t>
            </w:r>
            <w:r w:rsidRPr="009B6BB5">
              <w:rPr>
                <w:sz w:val="18"/>
                <w:szCs w:val="18"/>
              </w:rPr>
              <w:noBreakHyphen/>
              <w:t>R S.580-6</w:t>
            </w:r>
          </w:p>
        </w:tc>
        <w:tc>
          <w:tcPr>
            <w:tcW w:w="1754" w:type="dxa"/>
            <w:vAlign w:val="center"/>
          </w:tcPr>
          <w:p w14:paraId="40CCEB10" w14:textId="77777777" w:rsidR="00004E4F" w:rsidRPr="009B6BB5" w:rsidRDefault="00004E4F" w:rsidP="00857852">
            <w:pPr>
              <w:pStyle w:val="Tabletext"/>
              <w:tabs>
                <w:tab w:val="center" w:pos="687"/>
                <w:tab w:val="left" w:pos="1236"/>
              </w:tabs>
              <w:jc w:val="center"/>
              <w:rPr>
                <w:sz w:val="18"/>
                <w:szCs w:val="18"/>
              </w:rPr>
            </w:pPr>
            <w:r w:rsidRPr="009B6BB5">
              <w:rPr>
                <w:sz w:val="18"/>
                <w:szCs w:val="18"/>
              </w:rPr>
              <w:t>Rec. S.1528 Recommend 1.2 for main beam</w:t>
            </w:r>
          </w:p>
          <w:p w14:paraId="1062997C" w14:textId="77777777" w:rsidR="00004E4F" w:rsidRPr="009B6BB5" w:rsidRDefault="00004E4F" w:rsidP="00857852">
            <w:pPr>
              <w:pStyle w:val="Tabletext"/>
              <w:tabs>
                <w:tab w:val="center" w:pos="687"/>
                <w:tab w:val="left" w:pos="1236"/>
              </w:tabs>
              <w:jc w:val="center"/>
              <w:rPr>
                <w:sz w:val="18"/>
                <w:szCs w:val="18"/>
              </w:rPr>
            </w:pPr>
            <w:r w:rsidRPr="009B6BB5">
              <w:rPr>
                <w:sz w:val="18"/>
                <w:szCs w:val="18"/>
              </w:rPr>
              <w:t>Recommend 1.4 for side lobes (beyond 15°)</w:t>
            </w:r>
          </w:p>
        </w:tc>
        <w:tc>
          <w:tcPr>
            <w:tcW w:w="1842" w:type="dxa"/>
            <w:vAlign w:val="center"/>
          </w:tcPr>
          <w:p w14:paraId="31A6E744" w14:textId="77777777" w:rsidR="00004E4F" w:rsidRPr="009B6BB5" w:rsidRDefault="00004E4F" w:rsidP="00857852">
            <w:pPr>
              <w:pStyle w:val="Tabletext"/>
              <w:tabs>
                <w:tab w:val="center" w:pos="687"/>
                <w:tab w:val="left" w:pos="1236"/>
              </w:tabs>
              <w:jc w:val="center"/>
              <w:rPr>
                <w:sz w:val="18"/>
                <w:szCs w:val="18"/>
              </w:rPr>
            </w:pPr>
            <w:r w:rsidRPr="009B6BB5">
              <w:rPr>
                <w:sz w:val="18"/>
                <w:szCs w:val="18"/>
              </w:rPr>
              <w:t>Recommendation ITU</w:t>
            </w:r>
            <w:r w:rsidRPr="009B6BB5">
              <w:rPr>
                <w:sz w:val="18"/>
                <w:szCs w:val="18"/>
              </w:rPr>
              <w:noBreakHyphen/>
              <w:t>R S.580-6</w:t>
            </w:r>
          </w:p>
        </w:tc>
        <w:tc>
          <w:tcPr>
            <w:tcW w:w="2127" w:type="dxa"/>
            <w:vAlign w:val="center"/>
          </w:tcPr>
          <w:p w14:paraId="6B02DE89" w14:textId="77777777" w:rsidR="00004E4F" w:rsidRPr="009B6BB5" w:rsidRDefault="00004E4F" w:rsidP="00857852">
            <w:pPr>
              <w:pStyle w:val="Tabletext"/>
              <w:tabs>
                <w:tab w:val="center" w:pos="687"/>
                <w:tab w:val="left" w:pos="1236"/>
              </w:tabs>
              <w:jc w:val="center"/>
              <w:rPr>
                <w:sz w:val="18"/>
                <w:szCs w:val="18"/>
                <w:lang w:val="fr-FR"/>
              </w:rPr>
            </w:pPr>
            <w:r w:rsidRPr="009B6BB5">
              <w:rPr>
                <w:sz w:val="18"/>
                <w:szCs w:val="18"/>
                <w:lang w:val="fr-FR"/>
              </w:rPr>
              <w:t xml:space="preserve">For </w:t>
            </w:r>
            <w:proofErr w:type="gramStart"/>
            <w:r w:rsidRPr="009B6BB5">
              <w:rPr>
                <w:sz w:val="18"/>
                <w:szCs w:val="18"/>
                <w:lang w:val="fr-FR"/>
              </w:rPr>
              <w:t>satellite:</w:t>
            </w:r>
            <w:proofErr w:type="gramEnd"/>
            <w:r w:rsidRPr="009B6BB5">
              <w:rPr>
                <w:sz w:val="18"/>
                <w:szCs w:val="18"/>
                <w:lang w:val="fr-FR"/>
              </w:rPr>
              <w:t xml:space="preserve"> Appendix 7 Annex 3 Section 3</w:t>
            </w:r>
          </w:p>
          <w:p w14:paraId="68202EDE" w14:textId="77777777" w:rsidR="00004E4F" w:rsidRPr="009B6BB5" w:rsidRDefault="00004E4F" w:rsidP="00857852">
            <w:pPr>
              <w:pStyle w:val="Tabletext"/>
              <w:tabs>
                <w:tab w:val="center" w:pos="687"/>
                <w:tab w:val="left" w:pos="1236"/>
              </w:tabs>
              <w:jc w:val="center"/>
              <w:rPr>
                <w:sz w:val="18"/>
                <w:szCs w:val="18"/>
              </w:rPr>
            </w:pPr>
            <w:r w:rsidRPr="009B6BB5">
              <w:rPr>
                <w:sz w:val="18"/>
                <w:szCs w:val="18"/>
              </w:rPr>
              <w:t>G1= ‒13 dB</w:t>
            </w:r>
          </w:p>
          <w:p w14:paraId="35B2F9A7" w14:textId="77777777" w:rsidR="00004E4F" w:rsidRPr="009B6BB5" w:rsidRDefault="00004E4F" w:rsidP="00857852">
            <w:pPr>
              <w:pStyle w:val="Tabletext"/>
              <w:tabs>
                <w:tab w:val="center" w:pos="687"/>
                <w:tab w:val="left" w:pos="1236"/>
              </w:tabs>
              <w:jc w:val="center"/>
              <w:rPr>
                <w:sz w:val="18"/>
                <w:szCs w:val="18"/>
              </w:rPr>
            </w:pPr>
            <w:r w:rsidRPr="009B6BB5">
              <w:rPr>
                <w:sz w:val="18"/>
                <w:szCs w:val="18"/>
              </w:rPr>
              <w:t xml:space="preserve">Beamwidth = 0.42 </w:t>
            </w:r>
            <w:proofErr w:type="spellStart"/>
            <w:r w:rsidRPr="009B6BB5">
              <w:rPr>
                <w:sz w:val="18"/>
                <w:szCs w:val="18"/>
              </w:rPr>
              <w:t>deg</w:t>
            </w:r>
            <w:proofErr w:type="spellEnd"/>
          </w:p>
        </w:tc>
        <w:tc>
          <w:tcPr>
            <w:tcW w:w="1842" w:type="dxa"/>
            <w:vAlign w:val="center"/>
          </w:tcPr>
          <w:p w14:paraId="2E2050F0" w14:textId="77777777" w:rsidR="00004E4F" w:rsidRPr="009B6BB5" w:rsidRDefault="00004E4F" w:rsidP="00857852">
            <w:pPr>
              <w:pStyle w:val="Tabletext"/>
              <w:tabs>
                <w:tab w:val="center" w:pos="687"/>
                <w:tab w:val="left" w:pos="1236"/>
              </w:tabs>
              <w:jc w:val="center"/>
              <w:rPr>
                <w:sz w:val="18"/>
                <w:szCs w:val="18"/>
              </w:rPr>
            </w:pPr>
            <w:bookmarkStart w:id="3566" w:name="_Hlk174618538"/>
            <w:r w:rsidRPr="009B6BB5">
              <w:rPr>
                <w:sz w:val="18"/>
                <w:szCs w:val="18"/>
              </w:rPr>
              <w:t>For earth station: S.580</w:t>
            </w:r>
            <w:bookmarkEnd w:id="3566"/>
          </w:p>
        </w:tc>
      </w:tr>
      <w:tr w:rsidR="00004E4F" w:rsidRPr="009B6BB5" w14:paraId="4BD26D95" w14:textId="77777777" w:rsidTr="009B6BB5">
        <w:trPr>
          <w:trHeight w:val="300"/>
          <w:jc w:val="center"/>
        </w:trPr>
        <w:tc>
          <w:tcPr>
            <w:tcW w:w="2547" w:type="dxa"/>
          </w:tcPr>
          <w:p w14:paraId="7B8F6E9C" w14:textId="77777777" w:rsidR="00004E4F" w:rsidRPr="009B6BB5" w:rsidRDefault="00004E4F" w:rsidP="00857852">
            <w:pPr>
              <w:pStyle w:val="Tabletext"/>
              <w:rPr>
                <w:sz w:val="18"/>
                <w:szCs w:val="18"/>
              </w:rPr>
            </w:pPr>
            <w:r w:rsidRPr="009B6BB5">
              <w:rPr>
                <w:sz w:val="18"/>
                <w:szCs w:val="18"/>
              </w:rPr>
              <w:t>Input power density (</w:t>
            </w:r>
            <w:proofErr w:type="spellStart"/>
            <w:r w:rsidRPr="009B6BB5">
              <w:rPr>
                <w:sz w:val="18"/>
                <w:szCs w:val="18"/>
              </w:rPr>
              <w:t>dBW</w:t>
            </w:r>
            <w:proofErr w:type="spellEnd"/>
            <w:r w:rsidRPr="009B6BB5">
              <w:rPr>
                <w:sz w:val="18"/>
                <w:szCs w:val="18"/>
              </w:rPr>
              <w:t>/Hz)</w:t>
            </w:r>
          </w:p>
        </w:tc>
        <w:tc>
          <w:tcPr>
            <w:tcW w:w="2246" w:type="dxa"/>
          </w:tcPr>
          <w:p w14:paraId="48935AC5" w14:textId="77777777" w:rsidR="00004E4F" w:rsidRPr="009B6BB5" w:rsidRDefault="00004E4F" w:rsidP="00857852">
            <w:pPr>
              <w:pStyle w:val="Tabletext"/>
              <w:jc w:val="center"/>
              <w:rPr>
                <w:sz w:val="18"/>
                <w:szCs w:val="18"/>
              </w:rPr>
            </w:pPr>
            <w:r w:rsidRPr="009B6BB5">
              <w:rPr>
                <w:sz w:val="18"/>
                <w:szCs w:val="18"/>
              </w:rPr>
              <w:t xml:space="preserve">‒103 to ‒83.57 </w:t>
            </w:r>
          </w:p>
          <w:p w14:paraId="580E1A65" w14:textId="77777777" w:rsidR="00004E4F" w:rsidRPr="009B6BB5" w:rsidRDefault="00004E4F" w:rsidP="00857852">
            <w:pPr>
              <w:pStyle w:val="Tabletext"/>
              <w:jc w:val="center"/>
              <w:rPr>
                <w:sz w:val="18"/>
                <w:szCs w:val="18"/>
              </w:rPr>
            </w:pPr>
            <w:r w:rsidRPr="009B6BB5">
              <w:rPr>
                <w:sz w:val="18"/>
                <w:szCs w:val="18"/>
              </w:rPr>
              <w:t>Max power only used while compensating for low elevation angles or rain fade attenuation</w:t>
            </w:r>
          </w:p>
        </w:tc>
        <w:tc>
          <w:tcPr>
            <w:tcW w:w="1812" w:type="dxa"/>
          </w:tcPr>
          <w:p w14:paraId="301784EF" w14:textId="77777777" w:rsidR="00004E4F" w:rsidRPr="009B6BB5" w:rsidRDefault="00004E4F" w:rsidP="00857852">
            <w:pPr>
              <w:pStyle w:val="Tabletext"/>
              <w:jc w:val="center"/>
              <w:rPr>
                <w:sz w:val="18"/>
                <w:szCs w:val="18"/>
              </w:rPr>
            </w:pPr>
            <w:r w:rsidRPr="009B6BB5">
              <w:rPr>
                <w:sz w:val="18"/>
                <w:szCs w:val="18"/>
              </w:rPr>
              <w:t>‒93 to ‒80.8</w:t>
            </w:r>
          </w:p>
          <w:p w14:paraId="1153A26A" w14:textId="77777777" w:rsidR="00004E4F" w:rsidRPr="009B6BB5" w:rsidRDefault="00004E4F" w:rsidP="00857852">
            <w:pPr>
              <w:pStyle w:val="Tabletext"/>
              <w:jc w:val="center"/>
              <w:rPr>
                <w:sz w:val="18"/>
                <w:szCs w:val="18"/>
              </w:rPr>
            </w:pPr>
            <w:r w:rsidRPr="009B6BB5">
              <w:rPr>
                <w:sz w:val="18"/>
                <w:szCs w:val="18"/>
              </w:rPr>
              <w:t>Max power only used while compensating for low elevation angles or rain fade attenuation</w:t>
            </w:r>
          </w:p>
        </w:tc>
        <w:tc>
          <w:tcPr>
            <w:tcW w:w="1754" w:type="dxa"/>
            <w:vAlign w:val="center"/>
          </w:tcPr>
          <w:p w14:paraId="508A6AF6" w14:textId="77777777" w:rsidR="00004E4F" w:rsidRPr="009B6BB5" w:rsidRDefault="00004E4F" w:rsidP="00857852">
            <w:pPr>
              <w:pStyle w:val="Tabletext"/>
              <w:jc w:val="center"/>
              <w:rPr>
                <w:sz w:val="18"/>
                <w:szCs w:val="18"/>
              </w:rPr>
            </w:pPr>
            <w:r w:rsidRPr="009B6BB5">
              <w:rPr>
                <w:sz w:val="18"/>
                <w:szCs w:val="18"/>
              </w:rPr>
              <w:t>‒106.2 to ‒86.2</w:t>
            </w:r>
          </w:p>
          <w:p w14:paraId="693650E2" w14:textId="77777777" w:rsidR="00004E4F" w:rsidRPr="009B6BB5" w:rsidRDefault="00004E4F" w:rsidP="00857852">
            <w:pPr>
              <w:pStyle w:val="Tabletext"/>
              <w:jc w:val="center"/>
              <w:rPr>
                <w:sz w:val="18"/>
                <w:szCs w:val="18"/>
              </w:rPr>
            </w:pPr>
            <w:r w:rsidRPr="009B6BB5">
              <w:rPr>
                <w:sz w:val="18"/>
                <w:szCs w:val="18"/>
              </w:rPr>
              <w:t>Max power only used while compensating for low elevation angles or rain fade attenuation</w:t>
            </w:r>
          </w:p>
        </w:tc>
        <w:tc>
          <w:tcPr>
            <w:tcW w:w="1842" w:type="dxa"/>
            <w:vAlign w:val="center"/>
          </w:tcPr>
          <w:p w14:paraId="63C9CF0F" w14:textId="77777777" w:rsidR="00004E4F" w:rsidRPr="009B6BB5" w:rsidRDefault="00004E4F" w:rsidP="00857852">
            <w:pPr>
              <w:pStyle w:val="Tabletext"/>
              <w:jc w:val="center"/>
              <w:rPr>
                <w:sz w:val="18"/>
                <w:szCs w:val="18"/>
              </w:rPr>
            </w:pPr>
            <w:r w:rsidRPr="009B6BB5">
              <w:rPr>
                <w:sz w:val="18"/>
                <w:szCs w:val="18"/>
              </w:rPr>
              <w:t>‒97 to ‒77</w:t>
            </w:r>
          </w:p>
          <w:p w14:paraId="50194DF0" w14:textId="77777777" w:rsidR="00004E4F" w:rsidRPr="009B6BB5" w:rsidRDefault="00004E4F" w:rsidP="00857852">
            <w:pPr>
              <w:pStyle w:val="Tabletext"/>
              <w:jc w:val="center"/>
              <w:rPr>
                <w:sz w:val="18"/>
                <w:szCs w:val="18"/>
              </w:rPr>
            </w:pPr>
            <w:r w:rsidRPr="009B6BB5">
              <w:rPr>
                <w:sz w:val="18"/>
                <w:szCs w:val="18"/>
              </w:rPr>
              <w:t>Max power only used while compensating for low elevation angles or rain fade attenuation</w:t>
            </w:r>
          </w:p>
        </w:tc>
        <w:tc>
          <w:tcPr>
            <w:tcW w:w="2127" w:type="dxa"/>
            <w:vAlign w:val="center"/>
          </w:tcPr>
          <w:p w14:paraId="75CFC1B5" w14:textId="77777777" w:rsidR="00004E4F" w:rsidRPr="009B6BB5" w:rsidRDefault="00004E4F" w:rsidP="00857852">
            <w:pPr>
              <w:pStyle w:val="Tabletext"/>
              <w:jc w:val="center"/>
              <w:rPr>
                <w:sz w:val="18"/>
                <w:szCs w:val="18"/>
              </w:rPr>
            </w:pPr>
            <w:r w:rsidRPr="009B6BB5">
              <w:rPr>
                <w:sz w:val="18"/>
                <w:szCs w:val="18"/>
              </w:rPr>
              <w:t>‒77.8</w:t>
            </w:r>
            <w:r w:rsidRPr="009B6BB5">
              <w:rPr>
                <w:rStyle w:val="FootnoteReference"/>
                <w:szCs w:val="18"/>
              </w:rPr>
              <w:footnoteReference w:id="15"/>
            </w:r>
          </w:p>
        </w:tc>
        <w:tc>
          <w:tcPr>
            <w:tcW w:w="1842" w:type="dxa"/>
            <w:vAlign w:val="center"/>
          </w:tcPr>
          <w:p w14:paraId="3E472E92" w14:textId="77777777" w:rsidR="00004E4F" w:rsidRPr="009B6BB5" w:rsidRDefault="00004E4F" w:rsidP="00857852">
            <w:pPr>
              <w:pStyle w:val="Tabletext"/>
              <w:jc w:val="center"/>
              <w:rPr>
                <w:sz w:val="18"/>
                <w:szCs w:val="18"/>
              </w:rPr>
            </w:pPr>
            <w:r w:rsidRPr="009B6BB5">
              <w:rPr>
                <w:sz w:val="18"/>
                <w:szCs w:val="18"/>
              </w:rPr>
              <w:t>‒77.8</w:t>
            </w:r>
          </w:p>
        </w:tc>
      </w:tr>
      <w:tr w:rsidR="00004E4F" w:rsidRPr="009B6BB5" w14:paraId="79E331D3" w14:textId="77777777" w:rsidTr="009B6BB5">
        <w:trPr>
          <w:trHeight w:val="300"/>
          <w:jc w:val="center"/>
        </w:trPr>
        <w:tc>
          <w:tcPr>
            <w:tcW w:w="2547" w:type="dxa"/>
          </w:tcPr>
          <w:p w14:paraId="62C2BF19" w14:textId="77777777" w:rsidR="00004E4F" w:rsidRPr="009B6BB5" w:rsidRDefault="00004E4F" w:rsidP="00857852">
            <w:pPr>
              <w:pStyle w:val="Tabletext"/>
              <w:rPr>
                <w:sz w:val="18"/>
                <w:szCs w:val="18"/>
              </w:rPr>
            </w:pPr>
            <w:r w:rsidRPr="009B6BB5">
              <w:rPr>
                <w:sz w:val="18"/>
                <w:szCs w:val="18"/>
              </w:rPr>
              <w:t>Minimum Elevation Angle (degrees)</w:t>
            </w:r>
          </w:p>
        </w:tc>
        <w:tc>
          <w:tcPr>
            <w:tcW w:w="2246" w:type="dxa"/>
          </w:tcPr>
          <w:p w14:paraId="642A1758" w14:textId="77777777" w:rsidR="00004E4F" w:rsidRPr="009B6BB5" w:rsidRDefault="00004E4F" w:rsidP="00857852">
            <w:pPr>
              <w:pStyle w:val="Tabletext"/>
              <w:jc w:val="center"/>
              <w:rPr>
                <w:sz w:val="18"/>
                <w:szCs w:val="18"/>
              </w:rPr>
            </w:pPr>
            <w:r w:rsidRPr="009B6BB5">
              <w:rPr>
                <w:sz w:val="18"/>
                <w:szCs w:val="18"/>
              </w:rPr>
              <w:t>15</w:t>
            </w:r>
          </w:p>
        </w:tc>
        <w:tc>
          <w:tcPr>
            <w:tcW w:w="1812" w:type="dxa"/>
          </w:tcPr>
          <w:p w14:paraId="3DCE6F13" w14:textId="77777777" w:rsidR="00004E4F" w:rsidRPr="009B6BB5" w:rsidRDefault="00004E4F" w:rsidP="00857852">
            <w:pPr>
              <w:pStyle w:val="Tabletext"/>
              <w:jc w:val="center"/>
              <w:rPr>
                <w:sz w:val="18"/>
                <w:szCs w:val="18"/>
              </w:rPr>
            </w:pPr>
            <w:r w:rsidRPr="009B6BB5">
              <w:rPr>
                <w:sz w:val="18"/>
                <w:szCs w:val="18"/>
              </w:rPr>
              <w:t>15</w:t>
            </w:r>
          </w:p>
        </w:tc>
        <w:tc>
          <w:tcPr>
            <w:tcW w:w="1754" w:type="dxa"/>
            <w:vAlign w:val="center"/>
          </w:tcPr>
          <w:p w14:paraId="3387F928" w14:textId="77777777" w:rsidR="00004E4F" w:rsidRPr="009B6BB5" w:rsidRDefault="00004E4F" w:rsidP="00857852">
            <w:pPr>
              <w:pStyle w:val="Tabletext"/>
              <w:jc w:val="center"/>
              <w:rPr>
                <w:sz w:val="18"/>
                <w:szCs w:val="18"/>
              </w:rPr>
            </w:pPr>
            <w:r w:rsidRPr="009B6BB5">
              <w:rPr>
                <w:sz w:val="18"/>
                <w:szCs w:val="18"/>
              </w:rPr>
              <w:t>20</w:t>
            </w:r>
          </w:p>
        </w:tc>
        <w:tc>
          <w:tcPr>
            <w:tcW w:w="1842" w:type="dxa"/>
            <w:vAlign w:val="center"/>
          </w:tcPr>
          <w:p w14:paraId="026E316D" w14:textId="77777777" w:rsidR="00004E4F" w:rsidRPr="009B6BB5" w:rsidRDefault="00004E4F" w:rsidP="00857852">
            <w:pPr>
              <w:pStyle w:val="Tabletext"/>
              <w:jc w:val="center"/>
              <w:rPr>
                <w:sz w:val="18"/>
                <w:szCs w:val="18"/>
              </w:rPr>
            </w:pPr>
            <w:r w:rsidRPr="009B6BB5">
              <w:rPr>
                <w:sz w:val="18"/>
                <w:szCs w:val="18"/>
              </w:rPr>
              <w:t>20</w:t>
            </w:r>
          </w:p>
        </w:tc>
        <w:tc>
          <w:tcPr>
            <w:tcW w:w="2127" w:type="dxa"/>
            <w:vAlign w:val="center"/>
          </w:tcPr>
          <w:p w14:paraId="586AD76C" w14:textId="77777777" w:rsidR="00004E4F" w:rsidRPr="009B6BB5" w:rsidRDefault="00004E4F" w:rsidP="00857852">
            <w:pPr>
              <w:pStyle w:val="Tabletext"/>
              <w:jc w:val="center"/>
              <w:rPr>
                <w:sz w:val="18"/>
                <w:szCs w:val="18"/>
              </w:rPr>
            </w:pPr>
            <w:r w:rsidRPr="009B6BB5">
              <w:rPr>
                <w:sz w:val="18"/>
                <w:szCs w:val="18"/>
              </w:rPr>
              <w:t>3</w:t>
            </w:r>
          </w:p>
        </w:tc>
        <w:tc>
          <w:tcPr>
            <w:tcW w:w="1842" w:type="dxa"/>
            <w:vAlign w:val="center"/>
          </w:tcPr>
          <w:p w14:paraId="15D72640" w14:textId="77777777" w:rsidR="00004E4F" w:rsidRPr="009B6BB5" w:rsidRDefault="00004E4F" w:rsidP="00857852">
            <w:pPr>
              <w:pStyle w:val="Tabletext"/>
              <w:jc w:val="center"/>
              <w:rPr>
                <w:sz w:val="18"/>
                <w:szCs w:val="18"/>
              </w:rPr>
            </w:pPr>
            <w:r w:rsidRPr="009B6BB5">
              <w:rPr>
                <w:sz w:val="18"/>
                <w:szCs w:val="18"/>
              </w:rPr>
              <w:t>3</w:t>
            </w:r>
          </w:p>
        </w:tc>
      </w:tr>
      <w:tr w:rsidR="00004E4F" w:rsidRPr="009B6BB5" w14:paraId="2FC1840B" w14:textId="77777777" w:rsidTr="009B6BB5">
        <w:trPr>
          <w:trHeight w:val="300"/>
          <w:jc w:val="center"/>
        </w:trPr>
        <w:tc>
          <w:tcPr>
            <w:tcW w:w="2547" w:type="dxa"/>
          </w:tcPr>
          <w:p w14:paraId="1BFB5DEC" w14:textId="77777777" w:rsidR="00004E4F" w:rsidRPr="009B6BB5" w:rsidRDefault="00004E4F" w:rsidP="00857852">
            <w:pPr>
              <w:pStyle w:val="Tabletext"/>
              <w:rPr>
                <w:sz w:val="18"/>
                <w:szCs w:val="18"/>
              </w:rPr>
            </w:pPr>
            <w:r w:rsidRPr="009B6BB5">
              <w:rPr>
                <w:sz w:val="18"/>
                <w:szCs w:val="18"/>
              </w:rPr>
              <w:t>Bandwidth (MHz)</w:t>
            </w:r>
          </w:p>
        </w:tc>
        <w:tc>
          <w:tcPr>
            <w:tcW w:w="2246" w:type="dxa"/>
          </w:tcPr>
          <w:p w14:paraId="154EDA5D" w14:textId="77777777" w:rsidR="00004E4F" w:rsidRPr="009B6BB5" w:rsidRDefault="00004E4F" w:rsidP="00857852">
            <w:pPr>
              <w:pStyle w:val="Tabletext"/>
              <w:jc w:val="center"/>
              <w:rPr>
                <w:sz w:val="18"/>
                <w:szCs w:val="18"/>
              </w:rPr>
            </w:pPr>
            <w:r w:rsidRPr="009B6BB5">
              <w:rPr>
                <w:sz w:val="18"/>
                <w:szCs w:val="18"/>
              </w:rPr>
              <w:t>1 250</w:t>
            </w:r>
          </w:p>
        </w:tc>
        <w:tc>
          <w:tcPr>
            <w:tcW w:w="1812" w:type="dxa"/>
          </w:tcPr>
          <w:p w14:paraId="0D1BDB09" w14:textId="77777777" w:rsidR="00004E4F" w:rsidRPr="009B6BB5" w:rsidRDefault="00004E4F" w:rsidP="00857852">
            <w:pPr>
              <w:pStyle w:val="Tabletext"/>
              <w:jc w:val="center"/>
              <w:rPr>
                <w:sz w:val="18"/>
                <w:szCs w:val="18"/>
              </w:rPr>
            </w:pPr>
            <w:r w:rsidRPr="009B6BB5">
              <w:rPr>
                <w:sz w:val="18"/>
                <w:szCs w:val="18"/>
              </w:rPr>
              <w:t>1 250</w:t>
            </w:r>
          </w:p>
        </w:tc>
        <w:tc>
          <w:tcPr>
            <w:tcW w:w="1754" w:type="dxa"/>
            <w:vAlign w:val="center"/>
          </w:tcPr>
          <w:p w14:paraId="00AE930F" w14:textId="77777777" w:rsidR="00004E4F" w:rsidRPr="009B6BB5" w:rsidRDefault="00004E4F" w:rsidP="00857852">
            <w:pPr>
              <w:pStyle w:val="Tabletext"/>
              <w:jc w:val="center"/>
              <w:rPr>
                <w:sz w:val="18"/>
                <w:szCs w:val="18"/>
              </w:rPr>
            </w:pPr>
            <w:r w:rsidRPr="009B6BB5">
              <w:rPr>
                <w:sz w:val="18"/>
                <w:szCs w:val="18"/>
              </w:rPr>
              <w:t>100</w:t>
            </w:r>
          </w:p>
        </w:tc>
        <w:tc>
          <w:tcPr>
            <w:tcW w:w="1842" w:type="dxa"/>
            <w:vAlign w:val="center"/>
          </w:tcPr>
          <w:p w14:paraId="444C4F0F" w14:textId="77777777" w:rsidR="00004E4F" w:rsidRPr="009B6BB5" w:rsidRDefault="00004E4F" w:rsidP="00857852">
            <w:pPr>
              <w:pStyle w:val="Tabletext"/>
              <w:jc w:val="center"/>
              <w:rPr>
                <w:sz w:val="18"/>
                <w:szCs w:val="18"/>
              </w:rPr>
            </w:pPr>
            <w:r w:rsidRPr="009B6BB5">
              <w:rPr>
                <w:sz w:val="18"/>
                <w:szCs w:val="18"/>
              </w:rPr>
              <w:t>100</w:t>
            </w:r>
          </w:p>
        </w:tc>
        <w:tc>
          <w:tcPr>
            <w:tcW w:w="2127" w:type="dxa"/>
            <w:vAlign w:val="center"/>
          </w:tcPr>
          <w:p w14:paraId="3E81DD86" w14:textId="77777777" w:rsidR="00004E4F" w:rsidRPr="009B6BB5" w:rsidRDefault="00004E4F" w:rsidP="00857852">
            <w:pPr>
              <w:pStyle w:val="Tabletext"/>
              <w:jc w:val="center"/>
              <w:rPr>
                <w:sz w:val="18"/>
                <w:szCs w:val="18"/>
              </w:rPr>
            </w:pPr>
            <w:r w:rsidRPr="009B6BB5">
              <w:rPr>
                <w:sz w:val="18"/>
                <w:szCs w:val="18"/>
              </w:rPr>
              <w:t>180</w:t>
            </w:r>
          </w:p>
        </w:tc>
        <w:tc>
          <w:tcPr>
            <w:tcW w:w="1842" w:type="dxa"/>
            <w:vAlign w:val="center"/>
          </w:tcPr>
          <w:p w14:paraId="171C3247" w14:textId="77777777" w:rsidR="00004E4F" w:rsidRPr="009B6BB5" w:rsidRDefault="00004E4F" w:rsidP="00857852">
            <w:pPr>
              <w:pStyle w:val="Tabletext"/>
              <w:jc w:val="center"/>
              <w:rPr>
                <w:sz w:val="18"/>
                <w:szCs w:val="18"/>
              </w:rPr>
            </w:pPr>
            <w:r w:rsidRPr="009B6BB5">
              <w:rPr>
                <w:sz w:val="18"/>
                <w:szCs w:val="18"/>
              </w:rPr>
              <w:t>180</w:t>
            </w:r>
          </w:p>
        </w:tc>
      </w:tr>
      <w:tr w:rsidR="00004E4F" w:rsidRPr="009B6BB5" w14:paraId="13DA56DC" w14:textId="77777777" w:rsidTr="009B6BB5">
        <w:trPr>
          <w:trHeight w:val="300"/>
          <w:jc w:val="center"/>
        </w:trPr>
        <w:tc>
          <w:tcPr>
            <w:tcW w:w="2547" w:type="dxa"/>
          </w:tcPr>
          <w:p w14:paraId="2DF360F4" w14:textId="77777777" w:rsidR="00004E4F" w:rsidRPr="009B6BB5" w:rsidRDefault="00004E4F" w:rsidP="00857852">
            <w:pPr>
              <w:pStyle w:val="Tabletext"/>
              <w:rPr>
                <w:sz w:val="18"/>
                <w:szCs w:val="18"/>
              </w:rPr>
            </w:pPr>
            <w:r w:rsidRPr="009B6BB5">
              <w:rPr>
                <w:sz w:val="18"/>
                <w:szCs w:val="18"/>
              </w:rPr>
              <w:t>Out of band emission mask</w:t>
            </w:r>
          </w:p>
        </w:tc>
        <w:tc>
          <w:tcPr>
            <w:tcW w:w="2246" w:type="dxa"/>
          </w:tcPr>
          <w:p w14:paraId="6CDB4B00" w14:textId="77777777" w:rsidR="00004E4F" w:rsidRPr="009B6BB5" w:rsidRDefault="00004E4F" w:rsidP="00857852">
            <w:pPr>
              <w:pStyle w:val="Tabletext"/>
              <w:jc w:val="center"/>
              <w:rPr>
                <w:sz w:val="18"/>
                <w:szCs w:val="18"/>
              </w:rPr>
            </w:pPr>
            <w:r w:rsidRPr="009B6BB5">
              <w:rPr>
                <w:sz w:val="18"/>
                <w:szCs w:val="18"/>
              </w:rPr>
              <w:t>SM.1541-6</w:t>
            </w:r>
          </w:p>
        </w:tc>
        <w:tc>
          <w:tcPr>
            <w:tcW w:w="1812" w:type="dxa"/>
          </w:tcPr>
          <w:p w14:paraId="33D94174" w14:textId="77777777" w:rsidR="00004E4F" w:rsidRPr="009B6BB5" w:rsidRDefault="00004E4F" w:rsidP="00857852">
            <w:pPr>
              <w:pStyle w:val="Tabletext"/>
              <w:jc w:val="center"/>
              <w:rPr>
                <w:sz w:val="18"/>
                <w:szCs w:val="18"/>
              </w:rPr>
            </w:pPr>
            <w:r w:rsidRPr="009B6BB5">
              <w:rPr>
                <w:sz w:val="18"/>
                <w:szCs w:val="18"/>
              </w:rPr>
              <w:t>SM.1541-6</w:t>
            </w:r>
          </w:p>
        </w:tc>
        <w:tc>
          <w:tcPr>
            <w:tcW w:w="1754" w:type="dxa"/>
            <w:vAlign w:val="center"/>
          </w:tcPr>
          <w:p w14:paraId="30B0BBC2" w14:textId="77777777" w:rsidR="00004E4F" w:rsidRPr="009B6BB5" w:rsidRDefault="00004E4F" w:rsidP="00857852">
            <w:pPr>
              <w:pStyle w:val="Tabletext"/>
              <w:jc w:val="center"/>
              <w:rPr>
                <w:sz w:val="18"/>
                <w:szCs w:val="18"/>
              </w:rPr>
            </w:pPr>
            <w:r w:rsidRPr="009B6BB5">
              <w:rPr>
                <w:sz w:val="18"/>
                <w:szCs w:val="18"/>
              </w:rPr>
              <w:t>SM.1541-6</w:t>
            </w:r>
          </w:p>
        </w:tc>
        <w:tc>
          <w:tcPr>
            <w:tcW w:w="1842" w:type="dxa"/>
            <w:vAlign w:val="center"/>
          </w:tcPr>
          <w:p w14:paraId="071FD94C" w14:textId="77777777" w:rsidR="00004E4F" w:rsidRPr="009B6BB5" w:rsidRDefault="00004E4F" w:rsidP="00857852">
            <w:pPr>
              <w:pStyle w:val="Tabletext"/>
              <w:jc w:val="center"/>
              <w:rPr>
                <w:sz w:val="18"/>
                <w:szCs w:val="18"/>
              </w:rPr>
            </w:pPr>
            <w:r w:rsidRPr="009B6BB5">
              <w:rPr>
                <w:sz w:val="18"/>
                <w:szCs w:val="18"/>
              </w:rPr>
              <w:t>SM.1541-6</w:t>
            </w:r>
          </w:p>
        </w:tc>
        <w:tc>
          <w:tcPr>
            <w:tcW w:w="2127" w:type="dxa"/>
            <w:vAlign w:val="center"/>
          </w:tcPr>
          <w:p w14:paraId="6BDFE796" w14:textId="77777777" w:rsidR="00004E4F" w:rsidRPr="009B6BB5" w:rsidRDefault="00004E4F" w:rsidP="00857852">
            <w:pPr>
              <w:pStyle w:val="Tabletext"/>
              <w:jc w:val="center"/>
              <w:rPr>
                <w:sz w:val="18"/>
                <w:szCs w:val="18"/>
              </w:rPr>
            </w:pPr>
            <w:r w:rsidRPr="009B6BB5">
              <w:rPr>
                <w:sz w:val="18"/>
                <w:szCs w:val="18"/>
              </w:rPr>
              <w:t>SM.1541-6</w:t>
            </w:r>
          </w:p>
        </w:tc>
        <w:tc>
          <w:tcPr>
            <w:tcW w:w="1842" w:type="dxa"/>
            <w:vAlign w:val="center"/>
          </w:tcPr>
          <w:p w14:paraId="07C4616D" w14:textId="77777777" w:rsidR="00004E4F" w:rsidRPr="009B6BB5" w:rsidRDefault="00004E4F" w:rsidP="00857852">
            <w:pPr>
              <w:pStyle w:val="Tabletext"/>
              <w:jc w:val="center"/>
              <w:rPr>
                <w:sz w:val="18"/>
                <w:szCs w:val="18"/>
              </w:rPr>
            </w:pPr>
            <w:r w:rsidRPr="009B6BB5">
              <w:rPr>
                <w:sz w:val="18"/>
                <w:szCs w:val="18"/>
              </w:rPr>
              <w:t>SM.1541-6</w:t>
            </w:r>
          </w:p>
        </w:tc>
      </w:tr>
      <w:tr w:rsidR="00004E4F" w:rsidRPr="009B6BB5" w14:paraId="1054F117" w14:textId="77777777" w:rsidTr="009B6BB5">
        <w:trPr>
          <w:trHeight w:val="300"/>
          <w:jc w:val="center"/>
        </w:trPr>
        <w:tc>
          <w:tcPr>
            <w:tcW w:w="2547" w:type="dxa"/>
          </w:tcPr>
          <w:p w14:paraId="3A42FB9B" w14:textId="77777777" w:rsidR="00004E4F" w:rsidRPr="009B6BB5" w:rsidRDefault="00004E4F" w:rsidP="00857852">
            <w:pPr>
              <w:pStyle w:val="Tabletext"/>
              <w:rPr>
                <w:sz w:val="18"/>
                <w:szCs w:val="18"/>
              </w:rPr>
            </w:pPr>
            <w:r w:rsidRPr="009B6BB5">
              <w:rPr>
                <w:sz w:val="18"/>
                <w:szCs w:val="18"/>
              </w:rPr>
              <w:t>Number of co-frequency beams (</w:t>
            </w:r>
            <w:proofErr w:type="spellStart"/>
            <w:r w:rsidRPr="009B6BB5">
              <w:rPr>
                <w:sz w:val="18"/>
                <w:szCs w:val="18"/>
              </w:rPr>
              <w:t>N_co</w:t>
            </w:r>
            <w:proofErr w:type="spellEnd"/>
            <w:r w:rsidRPr="009B6BB5">
              <w:rPr>
                <w:sz w:val="18"/>
                <w:szCs w:val="18"/>
              </w:rPr>
              <w:t>)</w:t>
            </w:r>
          </w:p>
        </w:tc>
        <w:tc>
          <w:tcPr>
            <w:tcW w:w="2246" w:type="dxa"/>
            <w:vAlign w:val="center"/>
          </w:tcPr>
          <w:p w14:paraId="36BB404D" w14:textId="77777777" w:rsidR="00004E4F" w:rsidRPr="009B6BB5" w:rsidRDefault="00004E4F" w:rsidP="00857852">
            <w:pPr>
              <w:pStyle w:val="Tabletext"/>
              <w:jc w:val="center"/>
              <w:rPr>
                <w:sz w:val="18"/>
                <w:szCs w:val="18"/>
              </w:rPr>
            </w:pPr>
            <w:r w:rsidRPr="009B6BB5">
              <w:rPr>
                <w:sz w:val="18"/>
                <w:szCs w:val="18"/>
              </w:rPr>
              <w:t>32</w:t>
            </w:r>
          </w:p>
        </w:tc>
        <w:tc>
          <w:tcPr>
            <w:tcW w:w="1812" w:type="dxa"/>
            <w:vAlign w:val="center"/>
          </w:tcPr>
          <w:p w14:paraId="489E9F64" w14:textId="77777777" w:rsidR="00004E4F" w:rsidRPr="009B6BB5" w:rsidRDefault="00004E4F" w:rsidP="00857852">
            <w:pPr>
              <w:pStyle w:val="Tabletext"/>
              <w:jc w:val="center"/>
              <w:rPr>
                <w:sz w:val="18"/>
                <w:szCs w:val="18"/>
              </w:rPr>
            </w:pPr>
            <w:r w:rsidRPr="009B6BB5">
              <w:rPr>
                <w:sz w:val="18"/>
                <w:szCs w:val="18"/>
              </w:rPr>
              <w:t>32</w:t>
            </w:r>
          </w:p>
        </w:tc>
        <w:tc>
          <w:tcPr>
            <w:tcW w:w="1754" w:type="dxa"/>
            <w:vAlign w:val="center"/>
          </w:tcPr>
          <w:p w14:paraId="08559BDE" w14:textId="77777777" w:rsidR="00004E4F" w:rsidRPr="009B6BB5" w:rsidRDefault="00004E4F" w:rsidP="00857852">
            <w:pPr>
              <w:pStyle w:val="Tabletext"/>
              <w:jc w:val="center"/>
              <w:rPr>
                <w:sz w:val="18"/>
                <w:szCs w:val="18"/>
              </w:rPr>
            </w:pPr>
            <w:r w:rsidRPr="009B6BB5">
              <w:rPr>
                <w:sz w:val="18"/>
                <w:szCs w:val="18"/>
              </w:rPr>
              <w:t>32</w:t>
            </w:r>
          </w:p>
        </w:tc>
        <w:tc>
          <w:tcPr>
            <w:tcW w:w="1842" w:type="dxa"/>
            <w:vAlign w:val="center"/>
          </w:tcPr>
          <w:p w14:paraId="574953A3" w14:textId="77777777" w:rsidR="00004E4F" w:rsidRPr="009B6BB5" w:rsidRDefault="00004E4F" w:rsidP="00857852">
            <w:pPr>
              <w:pStyle w:val="Tabletext"/>
              <w:jc w:val="center"/>
              <w:rPr>
                <w:sz w:val="18"/>
                <w:szCs w:val="18"/>
              </w:rPr>
            </w:pPr>
            <w:r w:rsidRPr="009B6BB5">
              <w:rPr>
                <w:sz w:val="18"/>
                <w:szCs w:val="18"/>
              </w:rPr>
              <w:t>32</w:t>
            </w:r>
          </w:p>
        </w:tc>
        <w:tc>
          <w:tcPr>
            <w:tcW w:w="2127" w:type="dxa"/>
            <w:vAlign w:val="center"/>
          </w:tcPr>
          <w:p w14:paraId="331A72B3" w14:textId="77777777" w:rsidR="00004E4F" w:rsidRPr="009B6BB5" w:rsidRDefault="00004E4F" w:rsidP="00857852">
            <w:pPr>
              <w:pStyle w:val="Tabletext"/>
              <w:jc w:val="center"/>
              <w:rPr>
                <w:sz w:val="18"/>
                <w:szCs w:val="18"/>
              </w:rPr>
            </w:pPr>
            <w:r w:rsidRPr="009B6BB5">
              <w:rPr>
                <w:sz w:val="18"/>
                <w:szCs w:val="18"/>
              </w:rPr>
              <w:t>1</w:t>
            </w:r>
          </w:p>
        </w:tc>
        <w:tc>
          <w:tcPr>
            <w:tcW w:w="1842" w:type="dxa"/>
            <w:vAlign w:val="center"/>
          </w:tcPr>
          <w:p w14:paraId="18AF18BE" w14:textId="77777777" w:rsidR="00004E4F" w:rsidRPr="009B6BB5" w:rsidRDefault="00004E4F" w:rsidP="00857852">
            <w:pPr>
              <w:pStyle w:val="Tabletext"/>
              <w:jc w:val="center"/>
              <w:rPr>
                <w:sz w:val="18"/>
                <w:szCs w:val="18"/>
              </w:rPr>
            </w:pPr>
            <w:r w:rsidRPr="009B6BB5">
              <w:rPr>
                <w:sz w:val="18"/>
                <w:szCs w:val="18"/>
              </w:rPr>
              <w:t>1</w:t>
            </w:r>
          </w:p>
        </w:tc>
      </w:tr>
      <w:tr w:rsidR="00004E4F" w:rsidRPr="009B6BB5" w14:paraId="4F9CEE6A" w14:textId="77777777" w:rsidTr="009B6BB5">
        <w:trPr>
          <w:trHeight w:val="300"/>
          <w:jc w:val="center"/>
        </w:trPr>
        <w:tc>
          <w:tcPr>
            <w:tcW w:w="2547" w:type="dxa"/>
          </w:tcPr>
          <w:p w14:paraId="25B1BE72" w14:textId="77777777" w:rsidR="00004E4F" w:rsidRPr="009B6BB5" w:rsidRDefault="00004E4F" w:rsidP="00857852">
            <w:pPr>
              <w:pStyle w:val="Tabletext"/>
              <w:rPr>
                <w:sz w:val="18"/>
                <w:szCs w:val="18"/>
              </w:rPr>
            </w:pPr>
            <w:r w:rsidRPr="009B6BB5">
              <w:rPr>
                <w:sz w:val="18"/>
                <w:szCs w:val="18"/>
              </w:rPr>
              <w:t>Max Power Flux Density on the ground</w:t>
            </w:r>
          </w:p>
          <w:p w14:paraId="2EE3F302" w14:textId="77777777" w:rsidR="00004E4F" w:rsidRPr="009B6BB5" w:rsidRDefault="00004E4F" w:rsidP="00857852">
            <w:pPr>
              <w:pStyle w:val="Tabletext"/>
              <w:rPr>
                <w:sz w:val="18"/>
                <w:szCs w:val="18"/>
              </w:rPr>
            </w:pPr>
            <w:proofErr w:type="spellStart"/>
            <w:r w:rsidRPr="009B6BB5">
              <w:rPr>
                <w:sz w:val="18"/>
                <w:szCs w:val="18"/>
              </w:rPr>
              <w:t>dBW</w:t>
            </w:r>
            <w:proofErr w:type="spellEnd"/>
            <w:r w:rsidRPr="009B6BB5">
              <w:rPr>
                <w:sz w:val="18"/>
                <w:szCs w:val="18"/>
              </w:rPr>
              <w:t>/m</w:t>
            </w:r>
            <w:r w:rsidRPr="009B6BB5">
              <w:rPr>
                <w:sz w:val="18"/>
                <w:szCs w:val="18"/>
                <w:vertAlign w:val="superscript"/>
              </w:rPr>
              <w:t>2</w:t>
            </w:r>
            <w:r w:rsidRPr="009B6BB5">
              <w:rPr>
                <w:sz w:val="18"/>
                <w:szCs w:val="18"/>
              </w:rPr>
              <w:t>/MHz</w:t>
            </w:r>
          </w:p>
        </w:tc>
        <w:tc>
          <w:tcPr>
            <w:tcW w:w="2246" w:type="dxa"/>
            <w:vAlign w:val="center"/>
          </w:tcPr>
          <w:p w14:paraId="79EE5429" w14:textId="77777777" w:rsidR="00004E4F" w:rsidRPr="009B6BB5" w:rsidRDefault="00004E4F" w:rsidP="00857852">
            <w:pPr>
              <w:pStyle w:val="Tabletext"/>
              <w:jc w:val="center"/>
              <w:rPr>
                <w:sz w:val="18"/>
                <w:szCs w:val="18"/>
              </w:rPr>
            </w:pPr>
            <w:r w:rsidRPr="009B6BB5">
              <w:rPr>
                <w:sz w:val="18"/>
                <w:szCs w:val="18"/>
              </w:rPr>
              <w:t>‒106</w:t>
            </w:r>
          </w:p>
        </w:tc>
        <w:tc>
          <w:tcPr>
            <w:tcW w:w="1812" w:type="dxa"/>
            <w:vAlign w:val="center"/>
          </w:tcPr>
          <w:p w14:paraId="471FB130" w14:textId="77777777" w:rsidR="00004E4F" w:rsidRPr="009B6BB5" w:rsidRDefault="00004E4F" w:rsidP="00857852">
            <w:pPr>
              <w:pStyle w:val="Tabletext"/>
              <w:jc w:val="center"/>
              <w:rPr>
                <w:sz w:val="18"/>
                <w:szCs w:val="18"/>
              </w:rPr>
            </w:pPr>
            <w:r w:rsidRPr="009B6BB5">
              <w:rPr>
                <w:sz w:val="18"/>
                <w:szCs w:val="18"/>
              </w:rPr>
              <w:t>N/A</w:t>
            </w:r>
          </w:p>
        </w:tc>
        <w:tc>
          <w:tcPr>
            <w:tcW w:w="1754" w:type="dxa"/>
            <w:vAlign w:val="center"/>
          </w:tcPr>
          <w:p w14:paraId="25DD67DD" w14:textId="77777777" w:rsidR="00004E4F" w:rsidRPr="009B6BB5" w:rsidRDefault="00004E4F" w:rsidP="00857852">
            <w:pPr>
              <w:pStyle w:val="Tabletext"/>
              <w:jc w:val="center"/>
              <w:rPr>
                <w:sz w:val="18"/>
                <w:szCs w:val="18"/>
              </w:rPr>
            </w:pPr>
            <w:r w:rsidRPr="009B6BB5">
              <w:rPr>
                <w:sz w:val="18"/>
                <w:szCs w:val="18"/>
              </w:rPr>
              <w:t>‒104</w:t>
            </w:r>
          </w:p>
        </w:tc>
        <w:tc>
          <w:tcPr>
            <w:tcW w:w="1842" w:type="dxa"/>
            <w:vAlign w:val="center"/>
          </w:tcPr>
          <w:p w14:paraId="39E65291" w14:textId="77777777" w:rsidR="00004E4F" w:rsidRPr="009B6BB5" w:rsidRDefault="00004E4F" w:rsidP="00857852">
            <w:pPr>
              <w:pStyle w:val="Tabletext"/>
              <w:jc w:val="center"/>
              <w:rPr>
                <w:sz w:val="18"/>
                <w:szCs w:val="18"/>
              </w:rPr>
            </w:pPr>
            <w:r w:rsidRPr="009B6BB5">
              <w:rPr>
                <w:sz w:val="18"/>
                <w:szCs w:val="18"/>
              </w:rPr>
              <w:t>N/A</w:t>
            </w:r>
          </w:p>
        </w:tc>
        <w:tc>
          <w:tcPr>
            <w:tcW w:w="2127" w:type="dxa"/>
            <w:vAlign w:val="center"/>
          </w:tcPr>
          <w:p w14:paraId="53FA50E1" w14:textId="77777777" w:rsidR="00004E4F" w:rsidRPr="009B6BB5" w:rsidRDefault="00004E4F" w:rsidP="00857852">
            <w:pPr>
              <w:pStyle w:val="Tabletext"/>
              <w:jc w:val="center"/>
              <w:rPr>
                <w:sz w:val="18"/>
                <w:szCs w:val="18"/>
              </w:rPr>
            </w:pPr>
            <w:r w:rsidRPr="009B6BB5">
              <w:rPr>
                <w:sz w:val="18"/>
                <w:szCs w:val="18"/>
              </w:rPr>
              <w:t>‒129.85</w:t>
            </w:r>
          </w:p>
        </w:tc>
        <w:tc>
          <w:tcPr>
            <w:tcW w:w="1842" w:type="dxa"/>
            <w:vAlign w:val="center"/>
          </w:tcPr>
          <w:p w14:paraId="44FD972A" w14:textId="77777777" w:rsidR="00004E4F" w:rsidRPr="009B6BB5" w:rsidRDefault="00004E4F" w:rsidP="00857852">
            <w:pPr>
              <w:pStyle w:val="Tabletext"/>
              <w:jc w:val="center"/>
              <w:rPr>
                <w:sz w:val="18"/>
                <w:szCs w:val="18"/>
              </w:rPr>
            </w:pPr>
            <w:r w:rsidRPr="009B6BB5">
              <w:rPr>
                <w:sz w:val="18"/>
                <w:szCs w:val="18"/>
              </w:rPr>
              <w:t>N/A</w:t>
            </w:r>
          </w:p>
        </w:tc>
      </w:tr>
      <w:tr w:rsidR="00004E4F" w:rsidRPr="009B6BB5" w14:paraId="11EA13DD" w14:textId="77777777" w:rsidTr="009B6BB5">
        <w:trPr>
          <w:trHeight w:val="300"/>
          <w:jc w:val="center"/>
        </w:trPr>
        <w:tc>
          <w:tcPr>
            <w:tcW w:w="2547" w:type="dxa"/>
          </w:tcPr>
          <w:p w14:paraId="52732F46" w14:textId="77777777" w:rsidR="00004E4F" w:rsidRPr="009B6BB5" w:rsidRDefault="00004E4F" w:rsidP="00857852">
            <w:pPr>
              <w:pStyle w:val="Tabletext"/>
              <w:rPr>
                <w:sz w:val="18"/>
                <w:szCs w:val="18"/>
              </w:rPr>
            </w:pPr>
            <w:r w:rsidRPr="009B6BB5">
              <w:rPr>
                <w:sz w:val="18"/>
                <w:szCs w:val="18"/>
              </w:rPr>
              <w:t>Worst</w:t>
            </w:r>
            <w:r w:rsidRPr="009B6BB5">
              <w:rPr>
                <w:sz w:val="18"/>
                <w:szCs w:val="18"/>
              </w:rPr>
              <w:footnoteReference w:id="16"/>
            </w:r>
            <w:r w:rsidRPr="009B6BB5">
              <w:rPr>
                <w:sz w:val="18"/>
                <w:szCs w:val="18"/>
              </w:rPr>
              <w:t xml:space="preserve"> Earth station density per 2 000 000 km</w:t>
            </w:r>
            <w:r w:rsidRPr="009B6BB5">
              <w:rPr>
                <w:sz w:val="18"/>
                <w:szCs w:val="18"/>
                <w:vertAlign w:val="superscript"/>
              </w:rPr>
              <w:t>2</w:t>
            </w:r>
          </w:p>
        </w:tc>
        <w:tc>
          <w:tcPr>
            <w:tcW w:w="2246" w:type="dxa"/>
            <w:vAlign w:val="center"/>
          </w:tcPr>
          <w:p w14:paraId="27E9774F" w14:textId="77777777" w:rsidR="00004E4F" w:rsidRPr="009B6BB5" w:rsidRDefault="00004E4F" w:rsidP="00857852">
            <w:pPr>
              <w:pStyle w:val="Tabletext"/>
              <w:jc w:val="center"/>
              <w:rPr>
                <w:sz w:val="18"/>
                <w:szCs w:val="18"/>
              </w:rPr>
            </w:pPr>
            <w:r w:rsidRPr="009B6BB5">
              <w:rPr>
                <w:sz w:val="18"/>
                <w:szCs w:val="18"/>
              </w:rPr>
              <w:t>N/A</w:t>
            </w:r>
          </w:p>
        </w:tc>
        <w:tc>
          <w:tcPr>
            <w:tcW w:w="1812" w:type="dxa"/>
            <w:vAlign w:val="center"/>
          </w:tcPr>
          <w:p w14:paraId="4292D43C" w14:textId="77777777" w:rsidR="00004E4F" w:rsidRPr="009B6BB5" w:rsidRDefault="00004E4F" w:rsidP="00857852">
            <w:pPr>
              <w:pStyle w:val="Tabletext"/>
              <w:jc w:val="center"/>
              <w:rPr>
                <w:sz w:val="18"/>
                <w:szCs w:val="18"/>
              </w:rPr>
            </w:pPr>
            <w:r w:rsidRPr="009B6BB5">
              <w:rPr>
                <w:sz w:val="18"/>
                <w:szCs w:val="18"/>
              </w:rPr>
              <w:t>76</w:t>
            </w:r>
          </w:p>
        </w:tc>
        <w:tc>
          <w:tcPr>
            <w:tcW w:w="1754" w:type="dxa"/>
            <w:vAlign w:val="center"/>
          </w:tcPr>
          <w:p w14:paraId="15E4E707" w14:textId="77777777" w:rsidR="00004E4F" w:rsidRPr="009B6BB5" w:rsidRDefault="00004E4F" w:rsidP="00857852">
            <w:pPr>
              <w:pStyle w:val="Tabletext"/>
              <w:jc w:val="center"/>
              <w:rPr>
                <w:sz w:val="18"/>
                <w:szCs w:val="18"/>
              </w:rPr>
            </w:pPr>
            <w:r w:rsidRPr="009B6BB5">
              <w:rPr>
                <w:sz w:val="18"/>
                <w:szCs w:val="18"/>
              </w:rPr>
              <w:t>N/A</w:t>
            </w:r>
          </w:p>
        </w:tc>
        <w:tc>
          <w:tcPr>
            <w:tcW w:w="1842" w:type="dxa"/>
            <w:vAlign w:val="center"/>
          </w:tcPr>
          <w:p w14:paraId="097FBA3C" w14:textId="77777777" w:rsidR="00004E4F" w:rsidRPr="009B6BB5" w:rsidRDefault="00004E4F" w:rsidP="00857852">
            <w:pPr>
              <w:pStyle w:val="Tabletext"/>
              <w:jc w:val="center"/>
              <w:rPr>
                <w:sz w:val="18"/>
                <w:szCs w:val="18"/>
              </w:rPr>
            </w:pPr>
            <w:r w:rsidRPr="009B6BB5">
              <w:rPr>
                <w:sz w:val="18"/>
                <w:szCs w:val="18"/>
              </w:rPr>
              <w:t>5</w:t>
            </w:r>
          </w:p>
        </w:tc>
        <w:tc>
          <w:tcPr>
            <w:tcW w:w="2127" w:type="dxa"/>
            <w:vAlign w:val="center"/>
          </w:tcPr>
          <w:p w14:paraId="0418363D" w14:textId="77777777" w:rsidR="00004E4F" w:rsidRPr="009B6BB5" w:rsidRDefault="00004E4F" w:rsidP="00857852">
            <w:pPr>
              <w:pStyle w:val="Tabletext"/>
              <w:jc w:val="center"/>
              <w:rPr>
                <w:sz w:val="18"/>
                <w:szCs w:val="18"/>
              </w:rPr>
            </w:pPr>
            <w:r w:rsidRPr="009B6BB5">
              <w:rPr>
                <w:sz w:val="18"/>
                <w:szCs w:val="18"/>
              </w:rPr>
              <w:t>N/A</w:t>
            </w:r>
          </w:p>
        </w:tc>
        <w:tc>
          <w:tcPr>
            <w:tcW w:w="1842" w:type="dxa"/>
            <w:vAlign w:val="center"/>
          </w:tcPr>
          <w:p w14:paraId="2FE57C9B" w14:textId="77777777" w:rsidR="00004E4F" w:rsidRPr="009B6BB5" w:rsidRDefault="00004E4F" w:rsidP="00857852">
            <w:pPr>
              <w:pStyle w:val="Tabletext"/>
              <w:jc w:val="center"/>
              <w:rPr>
                <w:sz w:val="18"/>
                <w:szCs w:val="18"/>
              </w:rPr>
            </w:pPr>
            <w:r w:rsidRPr="009B6BB5">
              <w:rPr>
                <w:sz w:val="18"/>
                <w:szCs w:val="18"/>
              </w:rPr>
              <w:t>25</w:t>
            </w:r>
          </w:p>
        </w:tc>
      </w:tr>
    </w:tbl>
    <w:p w14:paraId="55A202A4" w14:textId="77777777" w:rsidR="00004E4F" w:rsidRPr="00E22C21" w:rsidRDefault="00004E4F" w:rsidP="008E54D3">
      <w:pPr>
        <w:pStyle w:val="TableNo"/>
        <w:spacing w:before="360"/>
      </w:pPr>
      <w:r w:rsidRPr="00E22C21">
        <w:lastRenderedPageBreak/>
        <w:t xml:space="preserve">Table </w:t>
      </w:r>
      <w:r w:rsidRPr="00E22C21">
        <w:fldChar w:fldCharType="begin"/>
      </w:r>
      <w:r w:rsidRPr="00E22C21">
        <w:instrText xml:space="preserve"> SEQ Table \* ARABIC </w:instrText>
      </w:r>
      <w:r w:rsidRPr="00E22C21">
        <w:fldChar w:fldCharType="separate"/>
      </w:r>
      <w:r w:rsidRPr="00E22C21">
        <w:t>12</w:t>
      </w:r>
      <w:r w:rsidRPr="00E22C21">
        <w:fldChar w:fldCharType="end"/>
      </w:r>
    </w:p>
    <w:p w14:paraId="434C2B17" w14:textId="77777777" w:rsidR="00004E4F" w:rsidRPr="00E22C21" w:rsidRDefault="00004E4F" w:rsidP="008E54D3">
      <w:pPr>
        <w:pStyle w:val="Tabletitle"/>
      </w:pPr>
      <w:r w:rsidRPr="00E22C21">
        <w:t>Other characteristics for systems D to H</w:t>
      </w:r>
    </w:p>
    <w:tbl>
      <w:tblPr>
        <w:tblStyle w:val="TableGrid"/>
        <w:tblW w:w="14826" w:type="dxa"/>
        <w:jc w:val="center"/>
        <w:tblLook w:val="04A0" w:firstRow="1" w:lastRow="0" w:firstColumn="1" w:lastColumn="0" w:noHBand="0" w:noVBand="1"/>
      </w:tblPr>
      <w:tblGrid>
        <w:gridCol w:w="2025"/>
        <w:gridCol w:w="1372"/>
        <w:gridCol w:w="1134"/>
        <w:gridCol w:w="1329"/>
        <w:gridCol w:w="1134"/>
        <w:gridCol w:w="1288"/>
        <w:gridCol w:w="1176"/>
        <w:gridCol w:w="1433"/>
        <w:gridCol w:w="1231"/>
        <w:gridCol w:w="1513"/>
        <w:gridCol w:w="1191"/>
      </w:tblGrid>
      <w:tr w:rsidR="00004E4F" w:rsidRPr="00E22C21" w14:paraId="7DEED0AF" w14:textId="77777777" w:rsidTr="00857852">
        <w:trPr>
          <w:trHeight w:val="288"/>
          <w:jc w:val="center"/>
        </w:trPr>
        <w:tc>
          <w:tcPr>
            <w:tcW w:w="2025" w:type="dxa"/>
            <w:noWrap/>
            <w:hideMark/>
          </w:tcPr>
          <w:p w14:paraId="5C1DDF34" w14:textId="77777777" w:rsidR="00004E4F" w:rsidRPr="00E22C21" w:rsidRDefault="00004E4F" w:rsidP="00857852">
            <w:pPr>
              <w:pStyle w:val="Tablehead"/>
              <w:rPr>
                <w:rFonts w:ascii="Times New Roman" w:eastAsia="MS Mincho" w:hAnsi="Times New Roman" w:cs="Times New Roman"/>
                <w:sz w:val="18"/>
                <w:szCs w:val="18"/>
              </w:rPr>
            </w:pPr>
            <w:r w:rsidRPr="00E22C21">
              <w:rPr>
                <w:rFonts w:ascii="Times New Roman" w:eastAsia="MS Mincho" w:hAnsi="Times New Roman" w:cs="Times New Roman"/>
                <w:sz w:val="18"/>
                <w:szCs w:val="18"/>
              </w:rPr>
              <w:t>System</w:t>
            </w:r>
          </w:p>
        </w:tc>
        <w:tc>
          <w:tcPr>
            <w:tcW w:w="2506" w:type="dxa"/>
            <w:gridSpan w:val="2"/>
            <w:noWrap/>
            <w:hideMark/>
          </w:tcPr>
          <w:p w14:paraId="0108C388" w14:textId="77777777" w:rsidR="00004E4F" w:rsidRPr="00E22C21" w:rsidRDefault="00004E4F" w:rsidP="00857852">
            <w:pPr>
              <w:pStyle w:val="Tablehead"/>
              <w:rPr>
                <w:rFonts w:ascii="Times New Roman" w:eastAsia="MS Mincho" w:hAnsi="Times New Roman" w:cs="Times New Roman"/>
                <w:sz w:val="18"/>
                <w:szCs w:val="18"/>
              </w:rPr>
            </w:pPr>
            <w:r w:rsidRPr="00E22C21">
              <w:rPr>
                <w:rFonts w:ascii="Times New Roman" w:eastAsia="MS Mincho" w:hAnsi="Times New Roman" w:cs="Times New Roman"/>
                <w:sz w:val="18"/>
                <w:szCs w:val="18"/>
              </w:rPr>
              <w:t>System D</w:t>
            </w:r>
          </w:p>
        </w:tc>
        <w:tc>
          <w:tcPr>
            <w:tcW w:w="2463" w:type="dxa"/>
            <w:gridSpan w:val="2"/>
            <w:noWrap/>
            <w:hideMark/>
          </w:tcPr>
          <w:p w14:paraId="4841F2A0" w14:textId="77777777" w:rsidR="00004E4F" w:rsidRPr="00E22C21" w:rsidRDefault="00004E4F" w:rsidP="00857852">
            <w:pPr>
              <w:pStyle w:val="Tablehead"/>
              <w:rPr>
                <w:rFonts w:ascii="Times New Roman" w:eastAsia="MS Mincho" w:hAnsi="Times New Roman" w:cs="Times New Roman"/>
                <w:sz w:val="18"/>
                <w:szCs w:val="18"/>
              </w:rPr>
            </w:pPr>
            <w:r w:rsidRPr="00E22C21">
              <w:rPr>
                <w:rFonts w:ascii="Times New Roman" w:eastAsia="MS Mincho" w:hAnsi="Times New Roman" w:cs="Times New Roman"/>
                <w:sz w:val="18"/>
                <w:szCs w:val="18"/>
              </w:rPr>
              <w:t>System E</w:t>
            </w:r>
          </w:p>
        </w:tc>
        <w:tc>
          <w:tcPr>
            <w:tcW w:w="2464" w:type="dxa"/>
            <w:gridSpan w:val="2"/>
            <w:noWrap/>
            <w:hideMark/>
          </w:tcPr>
          <w:p w14:paraId="2505C323" w14:textId="77777777" w:rsidR="00004E4F" w:rsidRPr="00E22C21" w:rsidRDefault="00004E4F" w:rsidP="00857852">
            <w:pPr>
              <w:pStyle w:val="Tablehead"/>
              <w:rPr>
                <w:rFonts w:ascii="Times New Roman" w:eastAsia="MS Mincho" w:hAnsi="Times New Roman" w:cs="Times New Roman"/>
                <w:sz w:val="18"/>
                <w:szCs w:val="18"/>
              </w:rPr>
            </w:pPr>
            <w:r w:rsidRPr="00E22C21">
              <w:rPr>
                <w:rFonts w:ascii="Times New Roman" w:eastAsia="MS Mincho" w:hAnsi="Times New Roman" w:cs="Times New Roman"/>
                <w:sz w:val="18"/>
                <w:szCs w:val="18"/>
              </w:rPr>
              <w:t>System F</w:t>
            </w:r>
          </w:p>
        </w:tc>
        <w:tc>
          <w:tcPr>
            <w:tcW w:w="2664" w:type="dxa"/>
            <w:gridSpan w:val="2"/>
            <w:noWrap/>
            <w:hideMark/>
          </w:tcPr>
          <w:p w14:paraId="691BE0F1" w14:textId="77777777" w:rsidR="00004E4F" w:rsidRPr="00E22C21" w:rsidRDefault="00004E4F" w:rsidP="00857852">
            <w:pPr>
              <w:pStyle w:val="Tablehead"/>
              <w:rPr>
                <w:rFonts w:ascii="Times New Roman" w:eastAsia="MS Mincho" w:hAnsi="Times New Roman" w:cs="Times New Roman"/>
                <w:sz w:val="18"/>
                <w:szCs w:val="18"/>
              </w:rPr>
            </w:pPr>
            <w:r w:rsidRPr="00E22C21">
              <w:rPr>
                <w:rFonts w:ascii="Times New Roman" w:eastAsia="MS Mincho" w:hAnsi="Times New Roman" w:cs="Times New Roman"/>
                <w:sz w:val="18"/>
                <w:szCs w:val="18"/>
              </w:rPr>
              <w:t>System G</w:t>
            </w:r>
          </w:p>
        </w:tc>
        <w:tc>
          <w:tcPr>
            <w:tcW w:w="2704" w:type="dxa"/>
            <w:gridSpan w:val="2"/>
            <w:noWrap/>
            <w:hideMark/>
          </w:tcPr>
          <w:p w14:paraId="6D916579" w14:textId="77777777" w:rsidR="00004E4F" w:rsidRPr="00E22C21" w:rsidRDefault="00004E4F" w:rsidP="00857852">
            <w:pPr>
              <w:pStyle w:val="Tablehead"/>
              <w:rPr>
                <w:rFonts w:ascii="Times New Roman" w:eastAsia="MS Mincho" w:hAnsi="Times New Roman" w:cs="Times New Roman"/>
                <w:sz w:val="18"/>
                <w:szCs w:val="18"/>
              </w:rPr>
            </w:pPr>
            <w:r w:rsidRPr="00E22C21">
              <w:rPr>
                <w:rFonts w:ascii="Times New Roman" w:eastAsia="MS Mincho" w:hAnsi="Times New Roman" w:cs="Times New Roman"/>
                <w:sz w:val="18"/>
                <w:szCs w:val="18"/>
              </w:rPr>
              <w:t>System H</w:t>
            </w:r>
          </w:p>
        </w:tc>
      </w:tr>
      <w:tr w:rsidR="00004E4F" w:rsidRPr="00E22C21" w:rsidDel="00200211" w14:paraId="4BFFFA35" w14:textId="77777777" w:rsidTr="00857852">
        <w:trPr>
          <w:trHeight w:val="334"/>
          <w:jc w:val="center"/>
        </w:trPr>
        <w:tc>
          <w:tcPr>
            <w:tcW w:w="2025" w:type="dxa"/>
          </w:tcPr>
          <w:p w14:paraId="4DC8C1FC" w14:textId="77777777" w:rsidR="00004E4F" w:rsidRPr="00E22C21" w:rsidDel="00200211" w:rsidRDefault="00004E4F" w:rsidP="00857852">
            <w:pPr>
              <w:pStyle w:val="Tabletext"/>
              <w:rPr>
                <w:rFonts w:eastAsia="MS Mincho"/>
                <w:sz w:val="18"/>
                <w:szCs w:val="18"/>
              </w:rPr>
            </w:pPr>
            <w:r w:rsidRPr="00E22C21">
              <w:rPr>
                <w:sz w:val="18"/>
                <w:szCs w:val="18"/>
              </w:rPr>
              <w:t>Frequency (GHz)</w:t>
            </w:r>
          </w:p>
        </w:tc>
        <w:tc>
          <w:tcPr>
            <w:tcW w:w="1372" w:type="dxa"/>
            <w:noWrap/>
            <w:vAlign w:val="center"/>
          </w:tcPr>
          <w:p w14:paraId="29C6B67E" w14:textId="77777777" w:rsidR="00004E4F" w:rsidRPr="00E22C21" w:rsidDel="00200211" w:rsidRDefault="00004E4F" w:rsidP="00857852">
            <w:pPr>
              <w:pStyle w:val="Tabletext"/>
              <w:jc w:val="center"/>
              <w:rPr>
                <w:rFonts w:eastAsia="MS Mincho"/>
                <w:sz w:val="18"/>
                <w:szCs w:val="18"/>
              </w:rPr>
            </w:pPr>
            <w:r w:rsidRPr="00E22C21">
              <w:rPr>
                <w:sz w:val="18"/>
                <w:szCs w:val="18"/>
              </w:rPr>
              <w:t>71-76</w:t>
            </w:r>
          </w:p>
        </w:tc>
        <w:tc>
          <w:tcPr>
            <w:tcW w:w="1134" w:type="dxa"/>
            <w:noWrap/>
            <w:vAlign w:val="center"/>
          </w:tcPr>
          <w:p w14:paraId="4753C05D" w14:textId="77777777" w:rsidR="00004E4F" w:rsidRPr="00E22C21" w:rsidDel="00200211" w:rsidRDefault="00004E4F" w:rsidP="00857852">
            <w:pPr>
              <w:pStyle w:val="Tabletext"/>
              <w:jc w:val="center"/>
              <w:rPr>
                <w:rFonts w:eastAsia="MS Mincho"/>
                <w:sz w:val="18"/>
                <w:szCs w:val="18"/>
              </w:rPr>
            </w:pPr>
            <w:r w:rsidRPr="00E22C21">
              <w:rPr>
                <w:sz w:val="18"/>
                <w:szCs w:val="18"/>
              </w:rPr>
              <w:t>81-86</w:t>
            </w:r>
          </w:p>
        </w:tc>
        <w:tc>
          <w:tcPr>
            <w:tcW w:w="1329" w:type="dxa"/>
            <w:noWrap/>
            <w:vAlign w:val="center"/>
          </w:tcPr>
          <w:p w14:paraId="73077949" w14:textId="77777777" w:rsidR="00004E4F" w:rsidRPr="00E22C21" w:rsidDel="00200211" w:rsidRDefault="00004E4F" w:rsidP="00857852">
            <w:pPr>
              <w:pStyle w:val="Tabletext"/>
              <w:jc w:val="center"/>
              <w:rPr>
                <w:rFonts w:eastAsia="MS Mincho"/>
                <w:sz w:val="18"/>
                <w:szCs w:val="18"/>
              </w:rPr>
            </w:pPr>
            <w:r w:rsidRPr="00E22C21">
              <w:rPr>
                <w:sz w:val="18"/>
                <w:szCs w:val="18"/>
              </w:rPr>
              <w:t>71-76</w:t>
            </w:r>
          </w:p>
        </w:tc>
        <w:tc>
          <w:tcPr>
            <w:tcW w:w="1134" w:type="dxa"/>
            <w:noWrap/>
            <w:vAlign w:val="center"/>
          </w:tcPr>
          <w:p w14:paraId="00C4ECFE" w14:textId="77777777" w:rsidR="00004E4F" w:rsidRPr="00E22C21" w:rsidDel="00200211" w:rsidRDefault="00004E4F" w:rsidP="00857852">
            <w:pPr>
              <w:pStyle w:val="Tabletext"/>
              <w:jc w:val="center"/>
              <w:rPr>
                <w:rFonts w:eastAsia="MS Mincho"/>
                <w:sz w:val="18"/>
                <w:szCs w:val="18"/>
              </w:rPr>
            </w:pPr>
            <w:r w:rsidRPr="00E22C21">
              <w:rPr>
                <w:sz w:val="18"/>
                <w:szCs w:val="18"/>
              </w:rPr>
              <w:t>81-86</w:t>
            </w:r>
          </w:p>
        </w:tc>
        <w:tc>
          <w:tcPr>
            <w:tcW w:w="1288" w:type="dxa"/>
            <w:noWrap/>
            <w:vAlign w:val="center"/>
          </w:tcPr>
          <w:p w14:paraId="1DC48F56" w14:textId="77777777" w:rsidR="00004E4F" w:rsidRPr="00E22C21" w:rsidDel="00200211" w:rsidRDefault="00004E4F" w:rsidP="00857852">
            <w:pPr>
              <w:pStyle w:val="Tabletext"/>
              <w:jc w:val="center"/>
              <w:rPr>
                <w:rFonts w:eastAsia="MS Mincho"/>
                <w:sz w:val="18"/>
                <w:szCs w:val="18"/>
              </w:rPr>
            </w:pPr>
            <w:r w:rsidRPr="00E22C21">
              <w:rPr>
                <w:sz w:val="18"/>
                <w:szCs w:val="18"/>
              </w:rPr>
              <w:t>71-76</w:t>
            </w:r>
          </w:p>
        </w:tc>
        <w:tc>
          <w:tcPr>
            <w:tcW w:w="1176" w:type="dxa"/>
            <w:noWrap/>
            <w:vAlign w:val="center"/>
          </w:tcPr>
          <w:p w14:paraId="18BB9F87" w14:textId="77777777" w:rsidR="00004E4F" w:rsidRPr="00E22C21" w:rsidDel="00200211" w:rsidRDefault="00004E4F" w:rsidP="00857852">
            <w:pPr>
              <w:pStyle w:val="Tabletext"/>
              <w:jc w:val="center"/>
              <w:rPr>
                <w:rFonts w:eastAsia="MS Mincho"/>
                <w:sz w:val="18"/>
                <w:szCs w:val="18"/>
              </w:rPr>
            </w:pPr>
            <w:r w:rsidRPr="00E22C21">
              <w:rPr>
                <w:sz w:val="18"/>
                <w:szCs w:val="18"/>
              </w:rPr>
              <w:t>81-86</w:t>
            </w:r>
          </w:p>
        </w:tc>
        <w:tc>
          <w:tcPr>
            <w:tcW w:w="1433" w:type="dxa"/>
            <w:noWrap/>
            <w:vAlign w:val="center"/>
          </w:tcPr>
          <w:p w14:paraId="70E3AF61" w14:textId="77777777" w:rsidR="00004E4F" w:rsidRPr="00E22C21" w:rsidDel="00200211" w:rsidRDefault="00004E4F" w:rsidP="00857852">
            <w:pPr>
              <w:pStyle w:val="Tabletext"/>
              <w:jc w:val="center"/>
              <w:rPr>
                <w:rFonts w:eastAsia="MS Mincho"/>
                <w:sz w:val="18"/>
                <w:szCs w:val="18"/>
              </w:rPr>
            </w:pPr>
            <w:r w:rsidRPr="00E22C21">
              <w:rPr>
                <w:sz w:val="18"/>
                <w:szCs w:val="18"/>
              </w:rPr>
              <w:t>71-76</w:t>
            </w:r>
          </w:p>
        </w:tc>
        <w:tc>
          <w:tcPr>
            <w:tcW w:w="1231" w:type="dxa"/>
            <w:noWrap/>
            <w:vAlign w:val="center"/>
          </w:tcPr>
          <w:p w14:paraId="69CC20AC" w14:textId="77777777" w:rsidR="00004E4F" w:rsidRPr="00E22C21" w:rsidDel="00200211" w:rsidRDefault="00004E4F" w:rsidP="00857852">
            <w:pPr>
              <w:pStyle w:val="Tabletext"/>
              <w:jc w:val="center"/>
              <w:rPr>
                <w:rFonts w:eastAsia="MS Mincho"/>
                <w:sz w:val="18"/>
                <w:szCs w:val="18"/>
              </w:rPr>
            </w:pPr>
            <w:r w:rsidRPr="00E22C21">
              <w:rPr>
                <w:sz w:val="18"/>
                <w:szCs w:val="18"/>
              </w:rPr>
              <w:t>81-86</w:t>
            </w:r>
          </w:p>
        </w:tc>
        <w:tc>
          <w:tcPr>
            <w:tcW w:w="1513" w:type="dxa"/>
            <w:noWrap/>
            <w:vAlign w:val="center"/>
          </w:tcPr>
          <w:p w14:paraId="570E5574" w14:textId="77777777" w:rsidR="00004E4F" w:rsidRPr="00E22C21" w:rsidDel="00200211" w:rsidRDefault="00004E4F" w:rsidP="00857852">
            <w:pPr>
              <w:pStyle w:val="Tabletext"/>
              <w:jc w:val="center"/>
              <w:rPr>
                <w:rFonts w:eastAsia="MS Mincho"/>
                <w:sz w:val="18"/>
                <w:szCs w:val="18"/>
              </w:rPr>
            </w:pPr>
            <w:r w:rsidRPr="00E22C21">
              <w:rPr>
                <w:sz w:val="18"/>
                <w:szCs w:val="18"/>
              </w:rPr>
              <w:t>71-76</w:t>
            </w:r>
          </w:p>
        </w:tc>
        <w:tc>
          <w:tcPr>
            <w:tcW w:w="1191" w:type="dxa"/>
            <w:noWrap/>
            <w:vAlign w:val="center"/>
          </w:tcPr>
          <w:p w14:paraId="5BF11D5A" w14:textId="77777777" w:rsidR="00004E4F" w:rsidRPr="00E22C21" w:rsidDel="00200211" w:rsidRDefault="00004E4F" w:rsidP="00857852">
            <w:pPr>
              <w:pStyle w:val="Tabletext"/>
              <w:jc w:val="center"/>
              <w:rPr>
                <w:rFonts w:eastAsia="MS Mincho"/>
                <w:sz w:val="18"/>
                <w:szCs w:val="18"/>
              </w:rPr>
            </w:pPr>
            <w:r w:rsidRPr="00E22C21">
              <w:rPr>
                <w:sz w:val="18"/>
                <w:szCs w:val="18"/>
              </w:rPr>
              <w:t>81-86</w:t>
            </w:r>
          </w:p>
        </w:tc>
      </w:tr>
      <w:tr w:rsidR="00004E4F" w:rsidRPr="00E22C21" w14:paraId="485D7466" w14:textId="77777777" w:rsidTr="00857852">
        <w:trPr>
          <w:trHeight w:val="421"/>
          <w:jc w:val="center"/>
        </w:trPr>
        <w:tc>
          <w:tcPr>
            <w:tcW w:w="2025" w:type="dxa"/>
            <w:hideMark/>
          </w:tcPr>
          <w:p w14:paraId="362EAE67" w14:textId="77777777" w:rsidR="00004E4F" w:rsidRPr="00E22C21" w:rsidRDefault="00004E4F" w:rsidP="00857852">
            <w:pPr>
              <w:pStyle w:val="Tabletext"/>
              <w:rPr>
                <w:rFonts w:eastAsia="MS Mincho"/>
                <w:sz w:val="18"/>
                <w:szCs w:val="18"/>
              </w:rPr>
            </w:pPr>
            <w:r w:rsidRPr="00E22C21">
              <w:rPr>
                <w:rFonts w:eastAsia="MS Mincho"/>
                <w:sz w:val="18"/>
                <w:szCs w:val="18"/>
              </w:rPr>
              <w:t>Peak Antenna Gain (</w:t>
            </w:r>
            <w:proofErr w:type="spellStart"/>
            <w:r w:rsidRPr="00E22C21">
              <w:rPr>
                <w:rFonts w:eastAsia="MS Mincho"/>
                <w:sz w:val="18"/>
                <w:szCs w:val="18"/>
              </w:rPr>
              <w:t>dBi</w:t>
            </w:r>
            <w:proofErr w:type="spellEnd"/>
            <w:r w:rsidRPr="00E22C21">
              <w:rPr>
                <w:rFonts w:eastAsia="MS Mincho"/>
                <w:sz w:val="18"/>
                <w:szCs w:val="18"/>
              </w:rPr>
              <w:t>)</w:t>
            </w:r>
          </w:p>
        </w:tc>
        <w:tc>
          <w:tcPr>
            <w:tcW w:w="1372" w:type="dxa"/>
            <w:noWrap/>
            <w:hideMark/>
          </w:tcPr>
          <w:p w14:paraId="37E57584" w14:textId="77777777" w:rsidR="00004E4F" w:rsidRPr="00E22C21" w:rsidRDefault="00004E4F" w:rsidP="00857852">
            <w:pPr>
              <w:pStyle w:val="Tabletext"/>
              <w:jc w:val="center"/>
              <w:rPr>
                <w:rFonts w:eastAsia="MS Mincho"/>
                <w:sz w:val="18"/>
                <w:szCs w:val="18"/>
              </w:rPr>
            </w:pPr>
            <w:r w:rsidRPr="00E22C21">
              <w:rPr>
                <w:rFonts w:eastAsia="MS Mincho"/>
                <w:sz w:val="18"/>
                <w:szCs w:val="18"/>
              </w:rPr>
              <w:t>34.1</w:t>
            </w:r>
          </w:p>
        </w:tc>
        <w:tc>
          <w:tcPr>
            <w:tcW w:w="1134" w:type="dxa"/>
            <w:noWrap/>
            <w:hideMark/>
          </w:tcPr>
          <w:p w14:paraId="78DA2975" w14:textId="77777777" w:rsidR="00004E4F" w:rsidRPr="00E22C21" w:rsidRDefault="00004E4F" w:rsidP="00857852">
            <w:pPr>
              <w:pStyle w:val="Tabletext"/>
              <w:jc w:val="center"/>
              <w:rPr>
                <w:rFonts w:eastAsia="MS Mincho"/>
                <w:sz w:val="18"/>
                <w:szCs w:val="18"/>
              </w:rPr>
            </w:pPr>
            <w:r w:rsidRPr="00E22C21">
              <w:rPr>
                <w:rFonts w:eastAsia="MS Mincho"/>
                <w:sz w:val="18"/>
                <w:szCs w:val="18"/>
              </w:rPr>
              <w:t>40.9 to 61.3</w:t>
            </w:r>
          </w:p>
        </w:tc>
        <w:tc>
          <w:tcPr>
            <w:tcW w:w="1329" w:type="dxa"/>
            <w:noWrap/>
            <w:hideMark/>
          </w:tcPr>
          <w:p w14:paraId="64756BE8" w14:textId="77777777" w:rsidR="00004E4F" w:rsidRPr="00E22C21" w:rsidRDefault="00004E4F" w:rsidP="00857852">
            <w:pPr>
              <w:pStyle w:val="Tabletext"/>
              <w:jc w:val="center"/>
              <w:rPr>
                <w:rFonts w:eastAsia="MS Mincho"/>
                <w:sz w:val="18"/>
                <w:szCs w:val="18"/>
              </w:rPr>
            </w:pPr>
            <w:r w:rsidRPr="00E22C21">
              <w:rPr>
                <w:rFonts w:eastAsia="MS Mincho"/>
                <w:sz w:val="18"/>
                <w:szCs w:val="18"/>
              </w:rPr>
              <w:t>25 to 45</w:t>
            </w:r>
          </w:p>
        </w:tc>
        <w:tc>
          <w:tcPr>
            <w:tcW w:w="1134" w:type="dxa"/>
            <w:noWrap/>
            <w:hideMark/>
          </w:tcPr>
          <w:p w14:paraId="07B98D9C" w14:textId="77777777" w:rsidR="00004E4F" w:rsidRPr="00E22C21" w:rsidRDefault="00004E4F" w:rsidP="00857852">
            <w:pPr>
              <w:pStyle w:val="Tabletext"/>
              <w:jc w:val="center"/>
              <w:rPr>
                <w:rFonts w:eastAsia="MS Mincho"/>
                <w:sz w:val="18"/>
                <w:szCs w:val="18"/>
              </w:rPr>
            </w:pPr>
            <w:r w:rsidRPr="00E22C21">
              <w:rPr>
                <w:rFonts w:eastAsia="MS Mincho"/>
                <w:sz w:val="18"/>
                <w:szCs w:val="18"/>
              </w:rPr>
              <w:t>35.4 to 72</w:t>
            </w:r>
          </w:p>
        </w:tc>
        <w:tc>
          <w:tcPr>
            <w:tcW w:w="1288" w:type="dxa"/>
            <w:noWrap/>
            <w:hideMark/>
          </w:tcPr>
          <w:p w14:paraId="747A437B" w14:textId="77777777" w:rsidR="00004E4F" w:rsidRPr="00E22C21" w:rsidRDefault="00004E4F" w:rsidP="00857852">
            <w:pPr>
              <w:pStyle w:val="Tabletext"/>
              <w:jc w:val="center"/>
              <w:rPr>
                <w:rFonts w:eastAsia="MS Mincho"/>
                <w:sz w:val="18"/>
                <w:szCs w:val="18"/>
              </w:rPr>
            </w:pPr>
            <w:r w:rsidRPr="00E22C21">
              <w:rPr>
                <w:rFonts w:eastAsia="MS Mincho"/>
                <w:sz w:val="18"/>
                <w:szCs w:val="18"/>
              </w:rPr>
              <w:t>59</w:t>
            </w:r>
          </w:p>
        </w:tc>
        <w:tc>
          <w:tcPr>
            <w:tcW w:w="1176" w:type="dxa"/>
            <w:noWrap/>
            <w:hideMark/>
          </w:tcPr>
          <w:p w14:paraId="117BAD2A" w14:textId="77777777" w:rsidR="00004E4F" w:rsidRPr="00E22C21" w:rsidRDefault="00004E4F" w:rsidP="00857852">
            <w:pPr>
              <w:pStyle w:val="Tabletext"/>
              <w:jc w:val="center"/>
              <w:rPr>
                <w:rFonts w:eastAsia="MS Mincho"/>
                <w:sz w:val="18"/>
                <w:szCs w:val="18"/>
              </w:rPr>
            </w:pPr>
            <w:r w:rsidRPr="00E22C21">
              <w:rPr>
                <w:rFonts w:eastAsia="MS Mincho"/>
                <w:sz w:val="18"/>
                <w:szCs w:val="18"/>
              </w:rPr>
              <w:t>30 to 70.5</w:t>
            </w:r>
          </w:p>
        </w:tc>
        <w:tc>
          <w:tcPr>
            <w:tcW w:w="1433" w:type="dxa"/>
            <w:noWrap/>
            <w:hideMark/>
          </w:tcPr>
          <w:p w14:paraId="50AED1E3" w14:textId="77777777" w:rsidR="00004E4F" w:rsidRPr="00E22C21" w:rsidRDefault="00004E4F" w:rsidP="00857852">
            <w:pPr>
              <w:pStyle w:val="Tabletext"/>
              <w:jc w:val="center"/>
              <w:rPr>
                <w:rFonts w:eastAsia="MS Mincho"/>
                <w:sz w:val="18"/>
                <w:szCs w:val="18"/>
              </w:rPr>
            </w:pPr>
            <w:r w:rsidRPr="00E22C21">
              <w:rPr>
                <w:rFonts w:eastAsia="MS Mincho"/>
                <w:sz w:val="18"/>
                <w:szCs w:val="18"/>
              </w:rPr>
              <w:t>35 to 60</w:t>
            </w:r>
          </w:p>
        </w:tc>
        <w:tc>
          <w:tcPr>
            <w:tcW w:w="1231" w:type="dxa"/>
            <w:noWrap/>
            <w:hideMark/>
          </w:tcPr>
          <w:p w14:paraId="5DB6E30E" w14:textId="77777777" w:rsidR="00004E4F" w:rsidRPr="00E22C21" w:rsidRDefault="00004E4F" w:rsidP="00857852">
            <w:pPr>
              <w:pStyle w:val="Tabletext"/>
              <w:jc w:val="center"/>
              <w:rPr>
                <w:rFonts w:eastAsia="MS Mincho"/>
                <w:sz w:val="18"/>
                <w:szCs w:val="18"/>
              </w:rPr>
            </w:pPr>
            <w:r w:rsidRPr="00E22C21">
              <w:rPr>
                <w:rFonts w:eastAsia="MS Mincho"/>
                <w:sz w:val="18"/>
                <w:szCs w:val="18"/>
              </w:rPr>
              <w:t>35 to 71</w:t>
            </w:r>
          </w:p>
        </w:tc>
        <w:tc>
          <w:tcPr>
            <w:tcW w:w="1513" w:type="dxa"/>
            <w:noWrap/>
            <w:hideMark/>
          </w:tcPr>
          <w:p w14:paraId="4C317803" w14:textId="77777777" w:rsidR="00004E4F" w:rsidRPr="00E22C21" w:rsidRDefault="00004E4F" w:rsidP="00857852">
            <w:pPr>
              <w:pStyle w:val="Tabletext"/>
              <w:jc w:val="center"/>
              <w:rPr>
                <w:rFonts w:eastAsia="MS Mincho"/>
                <w:sz w:val="18"/>
                <w:szCs w:val="18"/>
              </w:rPr>
            </w:pPr>
            <w:r w:rsidRPr="00E22C21">
              <w:rPr>
                <w:rFonts w:eastAsia="MS Mincho"/>
                <w:sz w:val="18"/>
                <w:szCs w:val="18"/>
              </w:rPr>
              <w:t>39.4 to 55.9</w:t>
            </w:r>
          </w:p>
        </w:tc>
        <w:tc>
          <w:tcPr>
            <w:tcW w:w="1191" w:type="dxa"/>
            <w:noWrap/>
            <w:hideMark/>
          </w:tcPr>
          <w:p w14:paraId="20D5E275" w14:textId="77777777" w:rsidR="00004E4F" w:rsidRPr="00E22C21" w:rsidRDefault="00004E4F" w:rsidP="00857852">
            <w:pPr>
              <w:pStyle w:val="Tabletext"/>
              <w:jc w:val="center"/>
              <w:rPr>
                <w:rFonts w:eastAsia="MS Mincho"/>
                <w:sz w:val="18"/>
                <w:szCs w:val="18"/>
              </w:rPr>
            </w:pPr>
            <w:r w:rsidRPr="00E22C21">
              <w:rPr>
                <w:rFonts w:eastAsia="MS Mincho"/>
                <w:sz w:val="18"/>
                <w:szCs w:val="18"/>
              </w:rPr>
              <w:t>41.9 to 68.3</w:t>
            </w:r>
          </w:p>
        </w:tc>
      </w:tr>
      <w:tr w:rsidR="00004E4F" w:rsidRPr="00E22C21" w14:paraId="2E845A7E" w14:textId="77777777" w:rsidTr="00857852">
        <w:trPr>
          <w:trHeight w:val="421"/>
          <w:jc w:val="center"/>
        </w:trPr>
        <w:tc>
          <w:tcPr>
            <w:tcW w:w="2025" w:type="dxa"/>
          </w:tcPr>
          <w:p w14:paraId="44475B59" w14:textId="77777777" w:rsidR="00004E4F" w:rsidRPr="00E22C21" w:rsidDel="00200211" w:rsidRDefault="00004E4F" w:rsidP="00857852">
            <w:pPr>
              <w:pStyle w:val="Tabletext"/>
              <w:rPr>
                <w:rFonts w:eastAsia="MS Mincho"/>
                <w:sz w:val="18"/>
                <w:szCs w:val="18"/>
              </w:rPr>
            </w:pPr>
            <w:r w:rsidRPr="00E22C21">
              <w:rPr>
                <w:rFonts w:eastAsia="MS Mincho"/>
                <w:sz w:val="18"/>
                <w:szCs w:val="18"/>
              </w:rPr>
              <w:t>Antenna pattern</w:t>
            </w:r>
          </w:p>
        </w:tc>
        <w:tc>
          <w:tcPr>
            <w:tcW w:w="1372" w:type="dxa"/>
            <w:noWrap/>
          </w:tcPr>
          <w:p w14:paraId="00884D90" w14:textId="77777777" w:rsidR="00004E4F" w:rsidRPr="00E22C21" w:rsidRDefault="00004E4F" w:rsidP="00857852">
            <w:pPr>
              <w:pStyle w:val="Tabletext"/>
              <w:jc w:val="center"/>
              <w:rPr>
                <w:rFonts w:eastAsia="MS Mincho"/>
                <w:sz w:val="18"/>
                <w:szCs w:val="18"/>
              </w:rPr>
            </w:pPr>
            <w:r w:rsidRPr="00E22C21">
              <w:rPr>
                <w:rFonts w:eastAsia="MS Mincho"/>
                <w:sz w:val="18"/>
                <w:szCs w:val="18"/>
              </w:rPr>
              <w:t>Rec S.1528</w:t>
            </w:r>
          </w:p>
        </w:tc>
        <w:tc>
          <w:tcPr>
            <w:tcW w:w="1134" w:type="dxa"/>
            <w:noWrap/>
          </w:tcPr>
          <w:p w14:paraId="081433D4" w14:textId="77777777" w:rsidR="00004E4F" w:rsidRPr="00E22C21" w:rsidRDefault="00004E4F" w:rsidP="00857852">
            <w:pPr>
              <w:pStyle w:val="Tabletext"/>
              <w:jc w:val="center"/>
              <w:rPr>
                <w:rFonts w:eastAsia="MS Mincho"/>
                <w:sz w:val="18"/>
                <w:szCs w:val="18"/>
              </w:rPr>
            </w:pPr>
            <w:r w:rsidRPr="00E22C21">
              <w:rPr>
                <w:rFonts w:eastAsia="MS Mincho"/>
                <w:sz w:val="18"/>
                <w:szCs w:val="18"/>
              </w:rPr>
              <w:t>Rec 580-6</w:t>
            </w:r>
          </w:p>
        </w:tc>
        <w:tc>
          <w:tcPr>
            <w:tcW w:w="1329" w:type="dxa"/>
            <w:noWrap/>
          </w:tcPr>
          <w:p w14:paraId="0A150D6F" w14:textId="77777777" w:rsidR="00004E4F" w:rsidRPr="00E22C21" w:rsidRDefault="00004E4F" w:rsidP="00857852">
            <w:pPr>
              <w:pStyle w:val="Tabletext"/>
              <w:jc w:val="center"/>
              <w:rPr>
                <w:rFonts w:eastAsia="MS Mincho"/>
                <w:sz w:val="18"/>
                <w:szCs w:val="18"/>
              </w:rPr>
            </w:pPr>
            <w:r w:rsidRPr="00E22C21">
              <w:rPr>
                <w:rFonts w:eastAsia="MS Mincho"/>
                <w:sz w:val="18"/>
                <w:szCs w:val="18"/>
              </w:rPr>
              <w:t>Rec S.1528</w:t>
            </w:r>
          </w:p>
        </w:tc>
        <w:tc>
          <w:tcPr>
            <w:tcW w:w="1134" w:type="dxa"/>
            <w:noWrap/>
          </w:tcPr>
          <w:p w14:paraId="64B109E4" w14:textId="77777777" w:rsidR="00004E4F" w:rsidRPr="00E22C21" w:rsidRDefault="00004E4F" w:rsidP="00857852">
            <w:pPr>
              <w:pStyle w:val="Tabletext"/>
              <w:jc w:val="center"/>
              <w:rPr>
                <w:rFonts w:eastAsia="MS Mincho"/>
                <w:sz w:val="18"/>
                <w:szCs w:val="18"/>
              </w:rPr>
            </w:pPr>
            <w:r w:rsidRPr="00E22C21">
              <w:rPr>
                <w:rFonts w:eastAsia="MS Mincho"/>
                <w:sz w:val="18"/>
                <w:szCs w:val="18"/>
              </w:rPr>
              <w:t>AP8</w:t>
            </w:r>
          </w:p>
        </w:tc>
        <w:tc>
          <w:tcPr>
            <w:tcW w:w="1288" w:type="dxa"/>
            <w:noWrap/>
          </w:tcPr>
          <w:p w14:paraId="76D5589D" w14:textId="77777777" w:rsidR="00004E4F" w:rsidRPr="00E22C21" w:rsidRDefault="00004E4F" w:rsidP="00857852">
            <w:pPr>
              <w:pStyle w:val="Tabletext"/>
              <w:jc w:val="center"/>
              <w:rPr>
                <w:rFonts w:eastAsia="MS Mincho"/>
                <w:sz w:val="18"/>
                <w:szCs w:val="18"/>
              </w:rPr>
            </w:pPr>
            <w:r w:rsidRPr="00E22C21">
              <w:rPr>
                <w:rFonts w:eastAsia="MS Mincho"/>
                <w:sz w:val="18"/>
                <w:szCs w:val="18"/>
              </w:rPr>
              <w:t>Rec S.1528</w:t>
            </w:r>
          </w:p>
        </w:tc>
        <w:tc>
          <w:tcPr>
            <w:tcW w:w="1176" w:type="dxa"/>
            <w:noWrap/>
          </w:tcPr>
          <w:p w14:paraId="71B56D07" w14:textId="77777777" w:rsidR="00004E4F" w:rsidRPr="00E22C21" w:rsidRDefault="00004E4F" w:rsidP="00857852">
            <w:pPr>
              <w:pStyle w:val="Tabletext"/>
              <w:jc w:val="center"/>
              <w:rPr>
                <w:rFonts w:eastAsia="MS Mincho"/>
                <w:sz w:val="18"/>
                <w:szCs w:val="18"/>
              </w:rPr>
            </w:pPr>
            <w:r w:rsidRPr="00E22C21">
              <w:rPr>
                <w:rFonts w:eastAsia="MS Mincho"/>
                <w:sz w:val="18"/>
                <w:szCs w:val="18"/>
              </w:rPr>
              <w:t>Rec 580-6</w:t>
            </w:r>
          </w:p>
        </w:tc>
        <w:tc>
          <w:tcPr>
            <w:tcW w:w="1433" w:type="dxa"/>
            <w:noWrap/>
          </w:tcPr>
          <w:p w14:paraId="58249842" w14:textId="77777777" w:rsidR="00004E4F" w:rsidRPr="00E22C21" w:rsidRDefault="00004E4F" w:rsidP="00857852">
            <w:pPr>
              <w:pStyle w:val="Tabletext"/>
              <w:jc w:val="center"/>
              <w:rPr>
                <w:rFonts w:eastAsia="MS Mincho"/>
                <w:sz w:val="18"/>
                <w:szCs w:val="18"/>
              </w:rPr>
            </w:pPr>
            <w:r w:rsidRPr="00E22C21">
              <w:rPr>
                <w:rFonts w:eastAsia="MS Mincho"/>
                <w:sz w:val="18"/>
                <w:szCs w:val="18"/>
              </w:rPr>
              <w:t>Rec S.1528</w:t>
            </w:r>
          </w:p>
        </w:tc>
        <w:tc>
          <w:tcPr>
            <w:tcW w:w="1231" w:type="dxa"/>
            <w:noWrap/>
          </w:tcPr>
          <w:p w14:paraId="0EF1F96A" w14:textId="77777777" w:rsidR="00004E4F" w:rsidRPr="00E22C21" w:rsidRDefault="00004E4F" w:rsidP="00857852">
            <w:pPr>
              <w:pStyle w:val="Tabletext"/>
              <w:jc w:val="center"/>
              <w:rPr>
                <w:rFonts w:eastAsia="MS Mincho"/>
                <w:sz w:val="18"/>
                <w:szCs w:val="18"/>
              </w:rPr>
            </w:pPr>
            <w:r w:rsidRPr="00E22C21">
              <w:rPr>
                <w:rFonts w:eastAsia="MS Mincho"/>
                <w:sz w:val="18"/>
                <w:szCs w:val="18"/>
              </w:rPr>
              <w:t>AP8</w:t>
            </w:r>
          </w:p>
        </w:tc>
        <w:tc>
          <w:tcPr>
            <w:tcW w:w="1513" w:type="dxa"/>
            <w:noWrap/>
          </w:tcPr>
          <w:p w14:paraId="73FA1E63" w14:textId="77777777" w:rsidR="00004E4F" w:rsidRPr="00E22C21" w:rsidRDefault="00004E4F" w:rsidP="00857852">
            <w:pPr>
              <w:pStyle w:val="Tabletext"/>
              <w:jc w:val="center"/>
              <w:rPr>
                <w:rFonts w:eastAsia="MS Mincho"/>
                <w:sz w:val="18"/>
                <w:szCs w:val="18"/>
              </w:rPr>
            </w:pPr>
            <w:r w:rsidRPr="00E22C21">
              <w:rPr>
                <w:rFonts w:eastAsia="MS Mincho"/>
                <w:sz w:val="18"/>
                <w:szCs w:val="18"/>
              </w:rPr>
              <w:t>Rec S.1528</w:t>
            </w:r>
          </w:p>
        </w:tc>
        <w:tc>
          <w:tcPr>
            <w:tcW w:w="1191" w:type="dxa"/>
            <w:noWrap/>
          </w:tcPr>
          <w:p w14:paraId="5D6CB5B9" w14:textId="77777777" w:rsidR="00004E4F" w:rsidRPr="00E22C21" w:rsidRDefault="00004E4F" w:rsidP="00857852">
            <w:pPr>
              <w:pStyle w:val="Tabletext"/>
              <w:jc w:val="center"/>
              <w:rPr>
                <w:rFonts w:eastAsia="MS Mincho"/>
                <w:sz w:val="18"/>
                <w:szCs w:val="18"/>
              </w:rPr>
            </w:pPr>
            <w:r w:rsidRPr="00E22C21">
              <w:rPr>
                <w:rFonts w:eastAsia="MS Mincho"/>
                <w:sz w:val="18"/>
                <w:szCs w:val="18"/>
              </w:rPr>
              <w:t>AP8</w:t>
            </w:r>
          </w:p>
        </w:tc>
      </w:tr>
      <w:tr w:rsidR="00004E4F" w:rsidRPr="00E22C21" w14:paraId="1E8E82EA" w14:textId="77777777" w:rsidTr="00857852">
        <w:trPr>
          <w:trHeight w:val="288"/>
          <w:jc w:val="center"/>
        </w:trPr>
        <w:tc>
          <w:tcPr>
            <w:tcW w:w="2025" w:type="dxa"/>
            <w:noWrap/>
          </w:tcPr>
          <w:p w14:paraId="269056E9" w14:textId="77777777" w:rsidR="00004E4F" w:rsidRPr="00E22C21" w:rsidRDefault="00004E4F" w:rsidP="00857852">
            <w:pPr>
              <w:pStyle w:val="Tabletext"/>
              <w:rPr>
                <w:rFonts w:eastAsia="MS Mincho"/>
                <w:sz w:val="18"/>
                <w:szCs w:val="18"/>
              </w:rPr>
            </w:pPr>
            <w:r w:rsidRPr="00E22C21">
              <w:rPr>
                <w:rFonts w:eastAsia="MS Mincho"/>
                <w:sz w:val="18"/>
                <w:szCs w:val="18"/>
              </w:rPr>
              <w:t>Beamwidth</w:t>
            </w:r>
          </w:p>
        </w:tc>
        <w:tc>
          <w:tcPr>
            <w:tcW w:w="1372" w:type="dxa"/>
            <w:noWrap/>
          </w:tcPr>
          <w:p w14:paraId="0A62F8E5" w14:textId="77777777" w:rsidR="00004E4F" w:rsidRPr="00E22C21" w:rsidRDefault="00004E4F" w:rsidP="00857852">
            <w:pPr>
              <w:pStyle w:val="Tabletext"/>
              <w:jc w:val="center"/>
              <w:rPr>
                <w:rFonts w:eastAsia="MS Mincho"/>
                <w:sz w:val="18"/>
                <w:szCs w:val="18"/>
              </w:rPr>
            </w:pPr>
          </w:p>
        </w:tc>
        <w:tc>
          <w:tcPr>
            <w:tcW w:w="1134" w:type="dxa"/>
            <w:noWrap/>
          </w:tcPr>
          <w:p w14:paraId="11F33147" w14:textId="77777777" w:rsidR="00004E4F" w:rsidRPr="00E22C21" w:rsidRDefault="00004E4F" w:rsidP="00857852">
            <w:pPr>
              <w:pStyle w:val="Tabletext"/>
              <w:jc w:val="center"/>
              <w:rPr>
                <w:rFonts w:eastAsia="MS Mincho"/>
                <w:sz w:val="18"/>
                <w:szCs w:val="18"/>
              </w:rPr>
            </w:pPr>
            <w:r w:rsidRPr="00E22C21">
              <w:rPr>
                <w:rFonts w:eastAsia="MS Mincho"/>
                <w:sz w:val="18"/>
                <w:szCs w:val="18"/>
              </w:rPr>
              <w:t>0.13 to 1.65</w:t>
            </w:r>
          </w:p>
        </w:tc>
        <w:tc>
          <w:tcPr>
            <w:tcW w:w="1329" w:type="dxa"/>
            <w:noWrap/>
          </w:tcPr>
          <w:p w14:paraId="39B61A3B" w14:textId="77777777" w:rsidR="00004E4F" w:rsidRPr="00E22C21" w:rsidRDefault="00004E4F" w:rsidP="00857852">
            <w:pPr>
              <w:pStyle w:val="Tabletext"/>
              <w:jc w:val="center"/>
              <w:rPr>
                <w:rFonts w:eastAsia="MS Mincho"/>
                <w:sz w:val="18"/>
                <w:szCs w:val="18"/>
              </w:rPr>
            </w:pPr>
          </w:p>
        </w:tc>
        <w:tc>
          <w:tcPr>
            <w:tcW w:w="1134" w:type="dxa"/>
            <w:noWrap/>
          </w:tcPr>
          <w:p w14:paraId="1A190E12" w14:textId="77777777" w:rsidR="00004E4F" w:rsidRPr="00E22C21" w:rsidRDefault="00004E4F" w:rsidP="00857852">
            <w:pPr>
              <w:pStyle w:val="Tabletext"/>
              <w:jc w:val="center"/>
              <w:rPr>
                <w:rFonts w:eastAsia="MS Mincho"/>
                <w:sz w:val="18"/>
                <w:szCs w:val="18"/>
              </w:rPr>
            </w:pPr>
            <w:r w:rsidRPr="00E22C21">
              <w:rPr>
                <w:rFonts w:eastAsia="MS Mincho"/>
                <w:sz w:val="18"/>
                <w:szCs w:val="18"/>
              </w:rPr>
              <w:t>0.04 to 2.79</w:t>
            </w:r>
          </w:p>
        </w:tc>
        <w:tc>
          <w:tcPr>
            <w:tcW w:w="1288" w:type="dxa"/>
            <w:noWrap/>
          </w:tcPr>
          <w:p w14:paraId="4E3D8AB3" w14:textId="77777777" w:rsidR="00004E4F" w:rsidRPr="00E22C21" w:rsidRDefault="00004E4F" w:rsidP="00857852">
            <w:pPr>
              <w:pStyle w:val="Tabletext"/>
              <w:jc w:val="center"/>
              <w:rPr>
                <w:rFonts w:eastAsia="MS Mincho"/>
                <w:sz w:val="18"/>
                <w:szCs w:val="18"/>
              </w:rPr>
            </w:pPr>
          </w:p>
        </w:tc>
        <w:tc>
          <w:tcPr>
            <w:tcW w:w="1176" w:type="dxa"/>
            <w:noWrap/>
          </w:tcPr>
          <w:p w14:paraId="29FEDDC7" w14:textId="77777777" w:rsidR="00004E4F" w:rsidRPr="00E22C21" w:rsidRDefault="00004E4F" w:rsidP="00857852">
            <w:pPr>
              <w:pStyle w:val="Tabletext"/>
              <w:jc w:val="center"/>
              <w:rPr>
                <w:rFonts w:eastAsia="MS Mincho"/>
                <w:sz w:val="18"/>
                <w:szCs w:val="18"/>
              </w:rPr>
            </w:pPr>
            <w:r w:rsidRPr="00E22C21">
              <w:rPr>
                <w:rFonts w:eastAsia="MS Mincho"/>
                <w:sz w:val="18"/>
                <w:szCs w:val="18"/>
              </w:rPr>
              <w:t>0.05 to 5.6</w:t>
            </w:r>
          </w:p>
        </w:tc>
        <w:tc>
          <w:tcPr>
            <w:tcW w:w="1433" w:type="dxa"/>
            <w:noWrap/>
          </w:tcPr>
          <w:p w14:paraId="318EF296" w14:textId="77777777" w:rsidR="00004E4F" w:rsidRPr="00E22C21" w:rsidRDefault="00004E4F" w:rsidP="00857852">
            <w:pPr>
              <w:pStyle w:val="Tabletext"/>
              <w:jc w:val="center"/>
              <w:rPr>
                <w:rFonts w:eastAsia="MS Mincho"/>
                <w:sz w:val="18"/>
                <w:szCs w:val="18"/>
              </w:rPr>
            </w:pPr>
          </w:p>
        </w:tc>
        <w:tc>
          <w:tcPr>
            <w:tcW w:w="1231" w:type="dxa"/>
            <w:noWrap/>
          </w:tcPr>
          <w:p w14:paraId="53FD2F6B" w14:textId="77777777" w:rsidR="00004E4F" w:rsidRPr="00E22C21" w:rsidRDefault="00004E4F" w:rsidP="00857852">
            <w:pPr>
              <w:pStyle w:val="Tabletext"/>
              <w:jc w:val="center"/>
              <w:rPr>
                <w:rFonts w:eastAsia="MS Mincho"/>
                <w:sz w:val="18"/>
                <w:szCs w:val="18"/>
              </w:rPr>
            </w:pPr>
            <w:r w:rsidRPr="00E22C21">
              <w:rPr>
                <w:rFonts w:eastAsia="MS Mincho"/>
                <w:sz w:val="18"/>
                <w:szCs w:val="18"/>
              </w:rPr>
              <w:t>0.05 to 3</w:t>
            </w:r>
          </w:p>
        </w:tc>
        <w:tc>
          <w:tcPr>
            <w:tcW w:w="1513" w:type="dxa"/>
            <w:noWrap/>
          </w:tcPr>
          <w:p w14:paraId="33110E4A" w14:textId="77777777" w:rsidR="00004E4F" w:rsidRPr="00E22C21" w:rsidRDefault="00004E4F" w:rsidP="00857852">
            <w:pPr>
              <w:pStyle w:val="Tabletext"/>
              <w:jc w:val="center"/>
              <w:rPr>
                <w:rFonts w:eastAsia="MS Mincho"/>
                <w:sz w:val="18"/>
                <w:szCs w:val="18"/>
              </w:rPr>
            </w:pPr>
          </w:p>
        </w:tc>
        <w:tc>
          <w:tcPr>
            <w:tcW w:w="1191" w:type="dxa"/>
            <w:noWrap/>
          </w:tcPr>
          <w:p w14:paraId="305DEE5F" w14:textId="77777777" w:rsidR="00004E4F" w:rsidRPr="00E22C21" w:rsidRDefault="00004E4F" w:rsidP="00857852">
            <w:pPr>
              <w:pStyle w:val="Tabletext"/>
              <w:jc w:val="center"/>
              <w:rPr>
                <w:rFonts w:eastAsia="MS Mincho"/>
                <w:sz w:val="18"/>
                <w:szCs w:val="18"/>
              </w:rPr>
            </w:pPr>
            <w:r w:rsidRPr="00E22C21">
              <w:rPr>
                <w:rFonts w:eastAsia="MS Mincho"/>
                <w:sz w:val="18"/>
                <w:szCs w:val="18"/>
              </w:rPr>
              <w:t>0.07 to 1.41</w:t>
            </w:r>
          </w:p>
        </w:tc>
      </w:tr>
      <w:tr w:rsidR="00004E4F" w:rsidRPr="00E22C21" w14:paraId="40EDFF67" w14:textId="77777777" w:rsidTr="00857852">
        <w:trPr>
          <w:trHeight w:val="330"/>
          <w:jc w:val="center"/>
        </w:trPr>
        <w:tc>
          <w:tcPr>
            <w:tcW w:w="2025" w:type="dxa"/>
          </w:tcPr>
          <w:p w14:paraId="5C40FAA9" w14:textId="77777777" w:rsidR="00004E4F" w:rsidRPr="00E22C21" w:rsidRDefault="00004E4F" w:rsidP="00857852">
            <w:pPr>
              <w:pStyle w:val="Tabletext"/>
              <w:rPr>
                <w:rFonts w:eastAsia="MS Mincho"/>
                <w:sz w:val="18"/>
                <w:szCs w:val="18"/>
              </w:rPr>
            </w:pPr>
            <w:r w:rsidRPr="00E22C21">
              <w:rPr>
                <w:rFonts w:eastAsia="MS Mincho"/>
                <w:sz w:val="18"/>
                <w:szCs w:val="18"/>
              </w:rPr>
              <w:t>Input Power Density (</w:t>
            </w:r>
            <w:proofErr w:type="spellStart"/>
            <w:r w:rsidRPr="00E22C21">
              <w:rPr>
                <w:rFonts w:eastAsia="MS Mincho"/>
                <w:sz w:val="18"/>
                <w:szCs w:val="18"/>
              </w:rPr>
              <w:t>dBW</w:t>
            </w:r>
            <w:proofErr w:type="spellEnd"/>
            <w:r w:rsidRPr="00E22C21">
              <w:rPr>
                <w:rFonts w:eastAsia="MS Mincho"/>
                <w:sz w:val="18"/>
                <w:szCs w:val="18"/>
              </w:rPr>
              <w:t>/Hz)</w:t>
            </w:r>
          </w:p>
        </w:tc>
        <w:tc>
          <w:tcPr>
            <w:tcW w:w="1372" w:type="dxa"/>
            <w:noWrap/>
          </w:tcPr>
          <w:p w14:paraId="43DD1350" w14:textId="77777777" w:rsidR="00004E4F" w:rsidRPr="00E22C21" w:rsidRDefault="00004E4F" w:rsidP="00857852">
            <w:pPr>
              <w:pStyle w:val="Tabletext"/>
              <w:jc w:val="center"/>
              <w:rPr>
                <w:rFonts w:eastAsia="MS Mincho"/>
                <w:sz w:val="18"/>
                <w:szCs w:val="18"/>
              </w:rPr>
            </w:pPr>
            <w:r w:rsidRPr="00E22C21">
              <w:rPr>
                <w:rFonts w:eastAsia="MS Mincho"/>
                <w:sz w:val="18"/>
                <w:szCs w:val="18"/>
              </w:rPr>
              <w:t>−36.1 to −30.1</w:t>
            </w:r>
          </w:p>
        </w:tc>
        <w:tc>
          <w:tcPr>
            <w:tcW w:w="1134" w:type="dxa"/>
            <w:noWrap/>
          </w:tcPr>
          <w:p w14:paraId="133ACFD0" w14:textId="77777777" w:rsidR="00004E4F" w:rsidRPr="00E22C21" w:rsidRDefault="00004E4F" w:rsidP="00857852">
            <w:pPr>
              <w:pStyle w:val="Tabletext"/>
              <w:jc w:val="center"/>
              <w:rPr>
                <w:rFonts w:eastAsia="MS Mincho"/>
                <w:sz w:val="18"/>
                <w:szCs w:val="18"/>
              </w:rPr>
            </w:pPr>
          </w:p>
        </w:tc>
        <w:tc>
          <w:tcPr>
            <w:tcW w:w="1329" w:type="dxa"/>
            <w:noWrap/>
          </w:tcPr>
          <w:p w14:paraId="524319AE" w14:textId="77777777" w:rsidR="00004E4F" w:rsidRPr="00E22C21" w:rsidRDefault="00004E4F" w:rsidP="00857852">
            <w:pPr>
              <w:pStyle w:val="Tabletext"/>
              <w:jc w:val="center"/>
              <w:rPr>
                <w:rFonts w:eastAsia="MS Mincho"/>
                <w:sz w:val="18"/>
                <w:szCs w:val="18"/>
              </w:rPr>
            </w:pPr>
            <w:r w:rsidRPr="00E22C21">
              <w:rPr>
                <w:rFonts w:eastAsia="MS Mincho"/>
                <w:sz w:val="18"/>
                <w:szCs w:val="18"/>
              </w:rPr>
              <w:t>−82.1 to −45.9</w:t>
            </w:r>
          </w:p>
        </w:tc>
        <w:tc>
          <w:tcPr>
            <w:tcW w:w="1134" w:type="dxa"/>
            <w:noWrap/>
          </w:tcPr>
          <w:p w14:paraId="733D0E1C" w14:textId="77777777" w:rsidR="00004E4F" w:rsidRPr="00E22C21" w:rsidRDefault="00004E4F" w:rsidP="00857852">
            <w:pPr>
              <w:pStyle w:val="Tabletext"/>
              <w:jc w:val="center"/>
              <w:rPr>
                <w:rFonts w:eastAsia="MS Mincho"/>
                <w:sz w:val="18"/>
                <w:szCs w:val="18"/>
              </w:rPr>
            </w:pPr>
          </w:p>
        </w:tc>
        <w:tc>
          <w:tcPr>
            <w:tcW w:w="1288" w:type="dxa"/>
            <w:noWrap/>
          </w:tcPr>
          <w:p w14:paraId="08534994" w14:textId="77777777" w:rsidR="00004E4F" w:rsidRPr="00E22C21" w:rsidRDefault="00004E4F" w:rsidP="00857852">
            <w:pPr>
              <w:pStyle w:val="Tabletext"/>
              <w:jc w:val="center"/>
              <w:rPr>
                <w:rFonts w:eastAsia="MS Mincho"/>
                <w:sz w:val="18"/>
                <w:szCs w:val="18"/>
              </w:rPr>
            </w:pPr>
            <w:r w:rsidRPr="00E22C21">
              <w:rPr>
                <w:rFonts w:eastAsia="MS Mincho"/>
                <w:sz w:val="18"/>
                <w:szCs w:val="18"/>
              </w:rPr>
              <w:t>−83 to −74</w:t>
            </w:r>
          </w:p>
        </w:tc>
        <w:tc>
          <w:tcPr>
            <w:tcW w:w="1176" w:type="dxa"/>
            <w:noWrap/>
          </w:tcPr>
          <w:p w14:paraId="7E3A5A8D" w14:textId="77777777" w:rsidR="00004E4F" w:rsidRPr="00E22C21" w:rsidRDefault="00004E4F" w:rsidP="00857852">
            <w:pPr>
              <w:pStyle w:val="Tabletext"/>
              <w:jc w:val="center"/>
              <w:rPr>
                <w:rFonts w:eastAsia="MS Mincho"/>
                <w:sz w:val="18"/>
                <w:szCs w:val="18"/>
              </w:rPr>
            </w:pPr>
          </w:p>
        </w:tc>
        <w:tc>
          <w:tcPr>
            <w:tcW w:w="1433" w:type="dxa"/>
            <w:noWrap/>
          </w:tcPr>
          <w:p w14:paraId="1FB0BE5F" w14:textId="77777777" w:rsidR="00004E4F" w:rsidRPr="00E22C21" w:rsidRDefault="00004E4F" w:rsidP="00857852">
            <w:pPr>
              <w:pStyle w:val="Tabletext"/>
              <w:jc w:val="center"/>
              <w:rPr>
                <w:rFonts w:eastAsia="MS Mincho"/>
                <w:sz w:val="18"/>
                <w:szCs w:val="18"/>
              </w:rPr>
            </w:pPr>
            <w:r w:rsidRPr="00E22C21">
              <w:rPr>
                <w:rFonts w:eastAsia="MS Mincho"/>
                <w:sz w:val="18"/>
                <w:szCs w:val="18"/>
              </w:rPr>
              <w:t>−80 to −55</w:t>
            </w:r>
          </w:p>
        </w:tc>
        <w:tc>
          <w:tcPr>
            <w:tcW w:w="1231" w:type="dxa"/>
            <w:noWrap/>
          </w:tcPr>
          <w:p w14:paraId="5A8412C2" w14:textId="77777777" w:rsidR="00004E4F" w:rsidRPr="00E22C21" w:rsidRDefault="00004E4F" w:rsidP="00857852">
            <w:pPr>
              <w:pStyle w:val="Tabletext"/>
              <w:jc w:val="center"/>
              <w:rPr>
                <w:rFonts w:eastAsia="MS Mincho"/>
                <w:sz w:val="18"/>
                <w:szCs w:val="18"/>
              </w:rPr>
            </w:pPr>
          </w:p>
        </w:tc>
        <w:tc>
          <w:tcPr>
            <w:tcW w:w="1513" w:type="dxa"/>
            <w:noWrap/>
          </w:tcPr>
          <w:p w14:paraId="17D08AEC" w14:textId="77777777" w:rsidR="00004E4F" w:rsidRPr="00E22C21" w:rsidRDefault="00004E4F" w:rsidP="00857852">
            <w:pPr>
              <w:pStyle w:val="Tabletext"/>
              <w:jc w:val="center"/>
              <w:rPr>
                <w:rFonts w:eastAsia="MS Mincho"/>
                <w:sz w:val="18"/>
                <w:szCs w:val="18"/>
              </w:rPr>
            </w:pPr>
            <w:r w:rsidRPr="00E22C21">
              <w:rPr>
                <w:rFonts w:eastAsia="MS Mincho"/>
                <w:sz w:val="18"/>
                <w:szCs w:val="18"/>
              </w:rPr>
              <w:t>−94.6 to −72.3</w:t>
            </w:r>
          </w:p>
        </w:tc>
        <w:tc>
          <w:tcPr>
            <w:tcW w:w="1191" w:type="dxa"/>
            <w:noWrap/>
          </w:tcPr>
          <w:p w14:paraId="366E4F89" w14:textId="77777777" w:rsidR="00004E4F" w:rsidRPr="00E22C21" w:rsidRDefault="00004E4F" w:rsidP="00857852">
            <w:pPr>
              <w:pStyle w:val="Tabletext"/>
              <w:jc w:val="center"/>
              <w:rPr>
                <w:rFonts w:eastAsia="MS Mincho"/>
                <w:sz w:val="18"/>
                <w:szCs w:val="18"/>
              </w:rPr>
            </w:pPr>
          </w:p>
        </w:tc>
      </w:tr>
    </w:tbl>
    <w:p w14:paraId="056BFAF2" w14:textId="77777777" w:rsidR="00004E4F" w:rsidRDefault="00004E4F" w:rsidP="008E54D3">
      <w:pPr>
        <w:pStyle w:val="Tablefin"/>
      </w:pPr>
    </w:p>
    <w:p w14:paraId="41961049" w14:textId="77777777" w:rsidR="009B6BB5" w:rsidRPr="00E22C21" w:rsidRDefault="009B6BB5" w:rsidP="008E54D3">
      <w:pPr>
        <w:pStyle w:val="Tablefin"/>
      </w:pPr>
    </w:p>
    <w:p w14:paraId="1A86D84E" w14:textId="77777777" w:rsidR="00004E4F" w:rsidRPr="00E22C21" w:rsidRDefault="00004E4F" w:rsidP="008E54D3">
      <w:pPr>
        <w:tabs>
          <w:tab w:val="clear" w:pos="1134"/>
          <w:tab w:val="clear" w:pos="1871"/>
          <w:tab w:val="clear" w:pos="2268"/>
        </w:tabs>
        <w:overflowPunct/>
        <w:autoSpaceDE/>
        <w:autoSpaceDN/>
        <w:adjustRightInd/>
        <w:spacing w:before="0"/>
        <w:textAlignment w:val="auto"/>
        <w:sectPr w:rsidR="00004E4F" w:rsidRPr="00E22C21" w:rsidSect="00004E4F">
          <w:headerReference w:type="default" r:id="rId146"/>
          <w:footerReference w:type="default" r:id="rId147"/>
          <w:headerReference w:type="first" r:id="rId148"/>
          <w:footerReference w:type="first" r:id="rId149"/>
          <w:pgSz w:w="16834" w:h="11907" w:orient="landscape"/>
          <w:pgMar w:top="1134" w:right="1418" w:bottom="1134" w:left="1418" w:header="720" w:footer="720" w:gutter="0"/>
          <w:paperSrc w:first="15" w:other="15"/>
          <w:cols w:space="720"/>
          <w:titlePg/>
        </w:sectPr>
      </w:pPr>
    </w:p>
    <w:p w14:paraId="4224D944" w14:textId="77777777" w:rsidR="00004E4F" w:rsidRPr="00BB4C6B" w:rsidRDefault="00004E4F" w:rsidP="00B20F55">
      <w:pPr>
        <w:pStyle w:val="Heading1"/>
        <w:numPr>
          <w:ilvl w:val="0"/>
          <w:numId w:val="0"/>
        </w:numPr>
        <w:jc w:val="center"/>
        <w:rPr>
          <w:lang w:eastAsia="zh-CN"/>
        </w:rPr>
      </w:pPr>
      <w:r w:rsidRPr="00E22C21">
        <w:rPr>
          <w:lang w:eastAsia="zh-CN"/>
        </w:rPr>
        <w:lastRenderedPageBreak/>
        <w:t xml:space="preserve">ATTACHMENT </w:t>
      </w:r>
      <w:r>
        <w:rPr>
          <w:lang w:eastAsia="zh-CN"/>
        </w:rPr>
        <w:t>3</w:t>
      </w:r>
    </w:p>
    <w:p w14:paraId="1AAFD0A2" w14:textId="77777777" w:rsidR="00004E4F" w:rsidRPr="00E22C21" w:rsidRDefault="00004E4F" w:rsidP="008E54D3">
      <w:pPr>
        <w:pStyle w:val="Annextitle"/>
        <w:rPr>
          <w:lang w:eastAsia="zh-CN"/>
        </w:rPr>
      </w:pPr>
      <w:r w:rsidRPr="00E22C21">
        <w:t>Proposed</w:t>
      </w:r>
      <w:r w:rsidRPr="00E22C21">
        <w:rPr>
          <w:lang w:eastAsia="zh-CN"/>
        </w:rPr>
        <w:t xml:space="preserve"> examples of MSS satellite systems to be considered</w:t>
      </w:r>
      <w:r w:rsidRPr="00E22C21">
        <w:rPr>
          <w:lang w:eastAsia="zh-CN"/>
        </w:rPr>
        <w:br/>
        <w:t>for studies under WRC-27 agenda item 1.10</w:t>
      </w:r>
    </w:p>
    <w:p w14:paraId="65E3A2E7" w14:textId="77777777" w:rsidR="00004E4F" w:rsidRPr="00E22C21" w:rsidRDefault="00004E4F" w:rsidP="008E54D3">
      <w:pPr>
        <w:pStyle w:val="TableNo"/>
        <w:spacing w:before="240"/>
      </w:pPr>
      <w:r w:rsidRPr="00E22C21">
        <w:t xml:space="preserve">Table </w:t>
      </w:r>
      <w:r w:rsidRPr="00E22C21">
        <w:fldChar w:fldCharType="begin"/>
      </w:r>
      <w:r w:rsidRPr="00E22C21">
        <w:instrText xml:space="preserve"> SEQ Table \* ARABIC </w:instrText>
      </w:r>
      <w:r w:rsidRPr="00E22C21">
        <w:fldChar w:fldCharType="separate"/>
      </w:r>
      <w:r w:rsidRPr="00E22C21">
        <w:t>13</w:t>
      </w:r>
      <w:r w:rsidRPr="00E22C21">
        <w:fldChar w:fldCharType="end"/>
      </w:r>
    </w:p>
    <w:p w14:paraId="68ED5FC4" w14:textId="77777777" w:rsidR="00004E4F" w:rsidRPr="00E22C21" w:rsidRDefault="00004E4F" w:rsidP="008E54D3">
      <w:pPr>
        <w:pStyle w:val="Tabletitle"/>
      </w:pPr>
      <w:r w:rsidRPr="00E22C21">
        <w:t>Orbit configuration</w:t>
      </w:r>
    </w:p>
    <w:tbl>
      <w:tblPr>
        <w:tblStyle w:val="TableGrid"/>
        <w:tblW w:w="10385" w:type="dxa"/>
        <w:jc w:val="center"/>
        <w:tblLook w:val="04A0" w:firstRow="1" w:lastRow="0" w:firstColumn="1" w:lastColumn="0" w:noHBand="0" w:noVBand="1"/>
      </w:tblPr>
      <w:tblGrid>
        <w:gridCol w:w="1711"/>
        <w:gridCol w:w="1066"/>
        <w:gridCol w:w="1793"/>
        <w:gridCol w:w="2743"/>
        <w:gridCol w:w="3072"/>
      </w:tblGrid>
      <w:tr w:rsidR="00004E4F" w:rsidRPr="00E22C21" w14:paraId="37600113" w14:textId="77777777" w:rsidTr="00857852">
        <w:trPr>
          <w:trHeight w:val="413"/>
          <w:tblHeader/>
          <w:jc w:val="center"/>
        </w:trPr>
        <w:tc>
          <w:tcPr>
            <w:tcW w:w="1711" w:type="dxa"/>
            <w:tcBorders>
              <w:top w:val="single" w:sz="4" w:space="0" w:color="000000"/>
              <w:left w:val="single" w:sz="4" w:space="0" w:color="000000"/>
              <w:bottom w:val="single" w:sz="4" w:space="0" w:color="000000"/>
              <w:right w:val="single" w:sz="4" w:space="0" w:color="000000"/>
            </w:tcBorders>
            <w:vAlign w:val="center"/>
            <w:hideMark/>
          </w:tcPr>
          <w:p w14:paraId="757FD8F6" w14:textId="77777777" w:rsidR="00004E4F" w:rsidRPr="00E22C21" w:rsidRDefault="00004E4F" w:rsidP="00857852">
            <w:pPr>
              <w:pStyle w:val="Tablehead"/>
            </w:pPr>
            <w:r w:rsidRPr="00E22C21">
              <w:t>Parameter</w:t>
            </w:r>
          </w:p>
        </w:tc>
        <w:tc>
          <w:tcPr>
            <w:tcW w:w="1066" w:type="dxa"/>
            <w:tcBorders>
              <w:top w:val="single" w:sz="4" w:space="0" w:color="000000"/>
              <w:left w:val="single" w:sz="4" w:space="0" w:color="000000"/>
              <w:bottom w:val="single" w:sz="4" w:space="0" w:color="000000"/>
              <w:right w:val="single" w:sz="4" w:space="0" w:color="000000"/>
            </w:tcBorders>
            <w:hideMark/>
          </w:tcPr>
          <w:p w14:paraId="44B351C0" w14:textId="77777777" w:rsidR="00004E4F" w:rsidRPr="00E22C21" w:rsidRDefault="00004E4F" w:rsidP="00857852">
            <w:pPr>
              <w:pStyle w:val="Tablehead"/>
            </w:pPr>
            <w:r w:rsidRPr="00E22C21">
              <w:t>System N</w:t>
            </w:r>
          </w:p>
        </w:tc>
        <w:tc>
          <w:tcPr>
            <w:tcW w:w="1793" w:type="dxa"/>
            <w:tcBorders>
              <w:top w:val="single" w:sz="4" w:space="0" w:color="000000"/>
              <w:left w:val="single" w:sz="4" w:space="0" w:color="000000"/>
              <w:bottom w:val="single" w:sz="4" w:space="0" w:color="000000"/>
              <w:right w:val="single" w:sz="4" w:space="0" w:color="000000"/>
            </w:tcBorders>
            <w:hideMark/>
          </w:tcPr>
          <w:p w14:paraId="2E53FA4F" w14:textId="77777777" w:rsidR="00004E4F" w:rsidRPr="00E22C21" w:rsidRDefault="00004E4F" w:rsidP="00857852">
            <w:pPr>
              <w:pStyle w:val="Tablehead"/>
            </w:pPr>
            <w:r w:rsidRPr="00E22C21">
              <w:t>System O</w:t>
            </w:r>
          </w:p>
        </w:tc>
        <w:tc>
          <w:tcPr>
            <w:tcW w:w="2743" w:type="dxa"/>
            <w:tcBorders>
              <w:top w:val="single" w:sz="4" w:space="0" w:color="000000"/>
              <w:left w:val="single" w:sz="4" w:space="0" w:color="000000"/>
              <w:bottom w:val="single" w:sz="4" w:space="0" w:color="000000"/>
              <w:right w:val="single" w:sz="4" w:space="0" w:color="000000"/>
            </w:tcBorders>
            <w:hideMark/>
          </w:tcPr>
          <w:p w14:paraId="66B66E15" w14:textId="77777777" w:rsidR="00004E4F" w:rsidRPr="00E22C21" w:rsidRDefault="00004E4F" w:rsidP="00857852">
            <w:pPr>
              <w:pStyle w:val="Tablehead"/>
            </w:pPr>
            <w:r w:rsidRPr="00E22C21">
              <w:t>System P</w:t>
            </w:r>
          </w:p>
        </w:tc>
        <w:tc>
          <w:tcPr>
            <w:tcW w:w="3072" w:type="dxa"/>
            <w:tcBorders>
              <w:top w:val="single" w:sz="4" w:space="0" w:color="000000"/>
              <w:left w:val="single" w:sz="4" w:space="0" w:color="000000"/>
              <w:bottom w:val="single" w:sz="4" w:space="0" w:color="000000"/>
              <w:right w:val="single" w:sz="4" w:space="0" w:color="000000"/>
            </w:tcBorders>
            <w:hideMark/>
          </w:tcPr>
          <w:p w14:paraId="7FA9FD1B" w14:textId="77777777" w:rsidR="00004E4F" w:rsidRPr="00E22C21" w:rsidRDefault="00004E4F" w:rsidP="00857852">
            <w:pPr>
              <w:pStyle w:val="Tablehead"/>
            </w:pPr>
            <w:r w:rsidRPr="00E22C21">
              <w:t>System Q</w:t>
            </w:r>
          </w:p>
        </w:tc>
      </w:tr>
      <w:tr w:rsidR="00004E4F" w:rsidRPr="00E22C21" w14:paraId="2878DED0" w14:textId="77777777" w:rsidTr="00857852">
        <w:trPr>
          <w:jc w:val="center"/>
        </w:trPr>
        <w:tc>
          <w:tcPr>
            <w:tcW w:w="1711" w:type="dxa"/>
            <w:tcBorders>
              <w:top w:val="single" w:sz="4" w:space="0" w:color="000000"/>
              <w:left w:val="single" w:sz="4" w:space="0" w:color="000000"/>
              <w:bottom w:val="single" w:sz="4" w:space="0" w:color="000000"/>
              <w:right w:val="single" w:sz="4" w:space="0" w:color="000000"/>
            </w:tcBorders>
            <w:hideMark/>
          </w:tcPr>
          <w:p w14:paraId="791610F0" w14:textId="77777777" w:rsidR="00004E4F" w:rsidRPr="00E22C21" w:rsidRDefault="00004E4F" w:rsidP="00857852">
            <w:pPr>
              <w:pStyle w:val="Tabletext"/>
              <w:rPr>
                <w:rFonts w:cs="Arial"/>
              </w:rPr>
            </w:pPr>
            <w:r w:rsidRPr="00E22C21">
              <w:t>Perigee (km)</w:t>
            </w:r>
          </w:p>
        </w:tc>
        <w:tc>
          <w:tcPr>
            <w:tcW w:w="1066" w:type="dxa"/>
            <w:tcBorders>
              <w:top w:val="single" w:sz="4" w:space="0" w:color="000000"/>
              <w:left w:val="single" w:sz="4" w:space="0" w:color="000000"/>
              <w:bottom w:val="single" w:sz="4" w:space="0" w:color="000000"/>
              <w:right w:val="single" w:sz="4" w:space="0" w:color="000000"/>
            </w:tcBorders>
            <w:hideMark/>
          </w:tcPr>
          <w:p w14:paraId="5E94BBA0" w14:textId="77777777" w:rsidR="00004E4F" w:rsidRPr="00E22C21" w:rsidRDefault="00004E4F" w:rsidP="00857852">
            <w:pPr>
              <w:pStyle w:val="Tabletext"/>
              <w:jc w:val="center"/>
            </w:pPr>
            <w:r w:rsidRPr="00E22C21">
              <w:t>21000</w:t>
            </w:r>
          </w:p>
        </w:tc>
        <w:tc>
          <w:tcPr>
            <w:tcW w:w="1793" w:type="dxa"/>
            <w:tcBorders>
              <w:top w:val="single" w:sz="4" w:space="0" w:color="000000"/>
              <w:left w:val="single" w:sz="4" w:space="0" w:color="000000"/>
              <w:bottom w:val="single" w:sz="4" w:space="0" w:color="000000"/>
              <w:right w:val="single" w:sz="4" w:space="0" w:color="000000"/>
            </w:tcBorders>
            <w:hideMark/>
          </w:tcPr>
          <w:p w14:paraId="0AEECD75" w14:textId="77777777" w:rsidR="00004E4F" w:rsidRPr="00E22C21" w:rsidRDefault="00004E4F" w:rsidP="00857852">
            <w:pPr>
              <w:pStyle w:val="Tabletext"/>
              <w:jc w:val="center"/>
            </w:pPr>
            <w:r w:rsidRPr="00E22C21">
              <w:t>3800, 3000, 1776, 1215, 6400</w:t>
            </w:r>
          </w:p>
        </w:tc>
        <w:tc>
          <w:tcPr>
            <w:tcW w:w="2743" w:type="dxa"/>
            <w:tcBorders>
              <w:top w:val="single" w:sz="4" w:space="0" w:color="000000"/>
              <w:left w:val="single" w:sz="4" w:space="0" w:color="000000"/>
              <w:bottom w:val="single" w:sz="4" w:space="0" w:color="000000"/>
              <w:right w:val="single" w:sz="4" w:space="0" w:color="000000"/>
            </w:tcBorders>
            <w:hideMark/>
          </w:tcPr>
          <w:p w14:paraId="064CBD4D" w14:textId="77777777" w:rsidR="00004E4F" w:rsidRPr="00E22C21" w:rsidRDefault="00004E4F" w:rsidP="00857852">
            <w:pPr>
              <w:pStyle w:val="Tabletext"/>
              <w:jc w:val="center"/>
            </w:pPr>
            <w:r w:rsidRPr="00E22C21">
              <w:t>540, 21028.6, 23136.8, 25245, 25245, 27353.2, 29461.4, 30726.3, 35786.1</w:t>
            </w:r>
          </w:p>
        </w:tc>
        <w:tc>
          <w:tcPr>
            <w:tcW w:w="3072" w:type="dxa"/>
            <w:tcBorders>
              <w:top w:val="single" w:sz="4" w:space="0" w:color="000000"/>
              <w:left w:val="single" w:sz="4" w:space="0" w:color="000000"/>
              <w:bottom w:val="single" w:sz="4" w:space="0" w:color="000000"/>
              <w:right w:val="single" w:sz="4" w:space="0" w:color="000000"/>
            </w:tcBorders>
            <w:hideMark/>
          </w:tcPr>
          <w:p w14:paraId="4906E480" w14:textId="77777777" w:rsidR="00004E4F" w:rsidRPr="00E22C21" w:rsidRDefault="00004E4F" w:rsidP="00857852">
            <w:pPr>
              <w:pStyle w:val="Tabletext"/>
              <w:jc w:val="center"/>
            </w:pPr>
            <w:r w:rsidRPr="00E22C21">
              <w:t>340, 345, 350, 360, 525, 528, 530, 535, 540, 550, 560, 560, 570, 604, 614</w:t>
            </w:r>
          </w:p>
        </w:tc>
      </w:tr>
      <w:tr w:rsidR="00004E4F" w:rsidRPr="00E22C21" w14:paraId="7D8701D6" w14:textId="77777777" w:rsidTr="00857852">
        <w:trPr>
          <w:jc w:val="center"/>
        </w:trPr>
        <w:tc>
          <w:tcPr>
            <w:tcW w:w="1711" w:type="dxa"/>
            <w:tcBorders>
              <w:top w:val="single" w:sz="4" w:space="0" w:color="000000"/>
              <w:left w:val="single" w:sz="4" w:space="0" w:color="000000"/>
              <w:bottom w:val="single" w:sz="4" w:space="0" w:color="000000"/>
              <w:right w:val="single" w:sz="4" w:space="0" w:color="000000"/>
            </w:tcBorders>
            <w:hideMark/>
          </w:tcPr>
          <w:p w14:paraId="4008A303" w14:textId="77777777" w:rsidR="00004E4F" w:rsidRPr="00E22C21" w:rsidRDefault="00004E4F" w:rsidP="00857852">
            <w:pPr>
              <w:pStyle w:val="Tabletext"/>
              <w:rPr>
                <w:rFonts w:cs="Arial"/>
              </w:rPr>
            </w:pPr>
            <w:r w:rsidRPr="00E22C21">
              <w:t>Apogee (km)</w:t>
            </w:r>
          </w:p>
        </w:tc>
        <w:tc>
          <w:tcPr>
            <w:tcW w:w="1066" w:type="dxa"/>
            <w:tcBorders>
              <w:top w:val="single" w:sz="4" w:space="0" w:color="000000"/>
              <w:left w:val="single" w:sz="4" w:space="0" w:color="000000"/>
              <w:bottom w:val="single" w:sz="4" w:space="0" w:color="000000"/>
              <w:right w:val="single" w:sz="4" w:space="0" w:color="000000"/>
            </w:tcBorders>
            <w:hideMark/>
          </w:tcPr>
          <w:p w14:paraId="26626E94" w14:textId="77777777" w:rsidR="00004E4F" w:rsidRPr="00E22C21" w:rsidRDefault="00004E4F" w:rsidP="00857852">
            <w:pPr>
              <w:pStyle w:val="Tabletext"/>
              <w:jc w:val="center"/>
            </w:pPr>
            <w:r w:rsidRPr="00E22C21">
              <w:t>21000</w:t>
            </w:r>
          </w:p>
        </w:tc>
        <w:tc>
          <w:tcPr>
            <w:tcW w:w="1793" w:type="dxa"/>
            <w:tcBorders>
              <w:top w:val="single" w:sz="4" w:space="0" w:color="000000"/>
              <w:left w:val="single" w:sz="4" w:space="0" w:color="000000"/>
              <w:bottom w:val="single" w:sz="4" w:space="0" w:color="000000"/>
              <w:right w:val="single" w:sz="4" w:space="0" w:color="000000"/>
            </w:tcBorders>
            <w:hideMark/>
          </w:tcPr>
          <w:p w14:paraId="2938D7FE" w14:textId="77777777" w:rsidR="00004E4F" w:rsidRPr="00E22C21" w:rsidRDefault="00004E4F" w:rsidP="00857852">
            <w:pPr>
              <w:pStyle w:val="Tabletext"/>
              <w:jc w:val="center"/>
            </w:pPr>
            <w:r w:rsidRPr="00E22C21">
              <w:t>9000, 9800, 11024, 11585, 6400</w:t>
            </w:r>
          </w:p>
        </w:tc>
        <w:tc>
          <w:tcPr>
            <w:tcW w:w="2743" w:type="dxa"/>
            <w:tcBorders>
              <w:top w:val="single" w:sz="4" w:space="0" w:color="000000"/>
              <w:left w:val="single" w:sz="4" w:space="0" w:color="000000"/>
              <w:bottom w:val="single" w:sz="4" w:space="0" w:color="000000"/>
              <w:right w:val="single" w:sz="4" w:space="0" w:color="000000"/>
            </w:tcBorders>
            <w:hideMark/>
          </w:tcPr>
          <w:p w14:paraId="04C2F5E8" w14:textId="77777777" w:rsidR="00004E4F" w:rsidRPr="00E22C21" w:rsidRDefault="00004E4F" w:rsidP="00857852">
            <w:pPr>
              <w:pStyle w:val="Tabletext"/>
              <w:jc w:val="center"/>
            </w:pPr>
            <w:r w:rsidRPr="00E22C21">
              <w:t>540, 50543.5, 48435.2, 46327, 46327.1, 44218.9, 42110.6, 40845.7, 35786.1</w:t>
            </w:r>
          </w:p>
        </w:tc>
        <w:tc>
          <w:tcPr>
            <w:tcW w:w="3072" w:type="dxa"/>
            <w:tcBorders>
              <w:top w:val="single" w:sz="4" w:space="0" w:color="000000"/>
              <w:left w:val="single" w:sz="4" w:space="0" w:color="000000"/>
              <w:bottom w:val="single" w:sz="4" w:space="0" w:color="000000"/>
              <w:right w:val="single" w:sz="4" w:space="0" w:color="000000"/>
            </w:tcBorders>
            <w:hideMark/>
          </w:tcPr>
          <w:p w14:paraId="46607576" w14:textId="77777777" w:rsidR="00004E4F" w:rsidRPr="00E22C21" w:rsidRDefault="00004E4F" w:rsidP="00857852">
            <w:pPr>
              <w:pStyle w:val="Tabletext"/>
              <w:jc w:val="center"/>
            </w:pPr>
            <w:r w:rsidRPr="00E22C21">
              <w:t>340, 345, 350, 360, 525, 528, 530, 535, 540, 550, 560, 560, 570, 604, 614</w:t>
            </w:r>
          </w:p>
        </w:tc>
      </w:tr>
      <w:tr w:rsidR="00004E4F" w:rsidRPr="00E22C21" w14:paraId="780FF1F1" w14:textId="77777777" w:rsidTr="00857852">
        <w:trPr>
          <w:jc w:val="center"/>
        </w:trPr>
        <w:tc>
          <w:tcPr>
            <w:tcW w:w="1711" w:type="dxa"/>
            <w:tcBorders>
              <w:top w:val="single" w:sz="4" w:space="0" w:color="000000"/>
              <w:left w:val="single" w:sz="4" w:space="0" w:color="000000"/>
              <w:bottom w:val="single" w:sz="4" w:space="0" w:color="000000"/>
              <w:right w:val="single" w:sz="4" w:space="0" w:color="000000"/>
            </w:tcBorders>
            <w:hideMark/>
          </w:tcPr>
          <w:p w14:paraId="3F5E6401" w14:textId="77777777" w:rsidR="00004E4F" w:rsidRPr="00E22C21" w:rsidRDefault="00004E4F" w:rsidP="00857852">
            <w:pPr>
              <w:pStyle w:val="Tabletext"/>
              <w:rPr>
                <w:rFonts w:cs="Arial"/>
              </w:rPr>
            </w:pPr>
            <w:r w:rsidRPr="00E22C21">
              <w:t>Number of planes</w:t>
            </w:r>
          </w:p>
        </w:tc>
        <w:tc>
          <w:tcPr>
            <w:tcW w:w="1066" w:type="dxa"/>
            <w:tcBorders>
              <w:top w:val="single" w:sz="4" w:space="0" w:color="000000"/>
              <w:left w:val="single" w:sz="4" w:space="0" w:color="000000"/>
              <w:bottom w:val="single" w:sz="4" w:space="0" w:color="000000"/>
              <w:right w:val="single" w:sz="4" w:space="0" w:color="000000"/>
            </w:tcBorders>
            <w:hideMark/>
          </w:tcPr>
          <w:p w14:paraId="232F5E8B" w14:textId="77777777" w:rsidR="00004E4F" w:rsidRPr="00E22C21" w:rsidRDefault="00004E4F" w:rsidP="00857852">
            <w:pPr>
              <w:pStyle w:val="Tabletext"/>
              <w:jc w:val="center"/>
            </w:pPr>
            <w:r w:rsidRPr="00E22C21">
              <w:t>6</w:t>
            </w:r>
          </w:p>
        </w:tc>
        <w:tc>
          <w:tcPr>
            <w:tcW w:w="1793" w:type="dxa"/>
            <w:tcBorders>
              <w:top w:val="single" w:sz="4" w:space="0" w:color="000000"/>
              <w:left w:val="single" w:sz="4" w:space="0" w:color="000000"/>
              <w:bottom w:val="single" w:sz="4" w:space="0" w:color="000000"/>
              <w:right w:val="single" w:sz="4" w:space="0" w:color="000000"/>
            </w:tcBorders>
            <w:hideMark/>
          </w:tcPr>
          <w:p w14:paraId="6B4ACEB7" w14:textId="77777777" w:rsidR="00004E4F" w:rsidRPr="00E22C21" w:rsidRDefault="00004E4F" w:rsidP="00857852">
            <w:pPr>
              <w:pStyle w:val="Tabletext"/>
              <w:jc w:val="center"/>
            </w:pPr>
            <w:r w:rsidRPr="00E22C21">
              <w:t>31, 1, 9, 9, 9</w:t>
            </w:r>
          </w:p>
        </w:tc>
        <w:tc>
          <w:tcPr>
            <w:tcW w:w="2743" w:type="dxa"/>
            <w:tcBorders>
              <w:top w:val="single" w:sz="4" w:space="0" w:color="000000"/>
              <w:left w:val="single" w:sz="4" w:space="0" w:color="000000"/>
              <w:bottom w:val="single" w:sz="4" w:space="0" w:color="000000"/>
              <w:right w:val="single" w:sz="4" w:space="0" w:color="000000"/>
            </w:tcBorders>
            <w:hideMark/>
          </w:tcPr>
          <w:p w14:paraId="2FE9229D" w14:textId="77777777" w:rsidR="00004E4F" w:rsidRPr="00E22C21" w:rsidRDefault="00004E4F" w:rsidP="00857852">
            <w:pPr>
              <w:pStyle w:val="Tabletext"/>
              <w:jc w:val="center"/>
            </w:pPr>
            <w:r w:rsidRPr="00E22C21">
              <w:t>9, 256, 256, 256, 1, 255, 512, 512, 128, 256, 128, 128</w:t>
            </w:r>
          </w:p>
        </w:tc>
        <w:tc>
          <w:tcPr>
            <w:tcW w:w="3072" w:type="dxa"/>
            <w:tcBorders>
              <w:top w:val="single" w:sz="4" w:space="0" w:color="000000"/>
              <w:left w:val="single" w:sz="4" w:space="0" w:color="000000"/>
              <w:bottom w:val="single" w:sz="4" w:space="0" w:color="000000"/>
              <w:right w:val="single" w:sz="4" w:space="0" w:color="000000"/>
            </w:tcBorders>
            <w:hideMark/>
          </w:tcPr>
          <w:p w14:paraId="1DE1BCAD" w14:textId="77777777" w:rsidR="00004E4F" w:rsidRPr="00E22C21" w:rsidRDefault="00004E4F" w:rsidP="00857852">
            <w:pPr>
              <w:pStyle w:val="Tabletext"/>
              <w:jc w:val="center"/>
            </w:pPr>
            <w:r w:rsidRPr="00E22C21">
              <w:t>96, 96, 96, 60, 56, 28, 56, 56, 72, 72, 4, 6, 36, 24, 36</w:t>
            </w:r>
          </w:p>
        </w:tc>
      </w:tr>
      <w:tr w:rsidR="00004E4F" w:rsidRPr="00E22C21" w14:paraId="5638AF4E" w14:textId="77777777" w:rsidTr="00857852">
        <w:trPr>
          <w:jc w:val="center"/>
        </w:trPr>
        <w:tc>
          <w:tcPr>
            <w:tcW w:w="1711" w:type="dxa"/>
            <w:tcBorders>
              <w:top w:val="single" w:sz="4" w:space="0" w:color="000000"/>
              <w:left w:val="single" w:sz="4" w:space="0" w:color="000000"/>
              <w:bottom w:val="single" w:sz="4" w:space="0" w:color="000000"/>
              <w:right w:val="single" w:sz="4" w:space="0" w:color="000000"/>
            </w:tcBorders>
            <w:hideMark/>
          </w:tcPr>
          <w:p w14:paraId="16C19421" w14:textId="77777777" w:rsidR="00004E4F" w:rsidRPr="00E22C21" w:rsidRDefault="00004E4F" w:rsidP="00857852">
            <w:pPr>
              <w:pStyle w:val="Tabletext"/>
              <w:rPr>
                <w:rFonts w:cs="Arial"/>
              </w:rPr>
            </w:pPr>
            <w:r w:rsidRPr="00E22C21">
              <w:t>Satellites per plane</w:t>
            </w:r>
          </w:p>
        </w:tc>
        <w:tc>
          <w:tcPr>
            <w:tcW w:w="1066" w:type="dxa"/>
            <w:tcBorders>
              <w:top w:val="single" w:sz="4" w:space="0" w:color="000000"/>
              <w:left w:val="single" w:sz="4" w:space="0" w:color="000000"/>
              <w:bottom w:val="single" w:sz="4" w:space="0" w:color="000000"/>
              <w:right w:val="single" w:sz="4" w:space="0" w:color="000000"/>
            </w:tcBorders>
            <w:hideMark/>
          </w:tcPr>
          <w:p w14:paraId="1B5C66EB" w14:textId="77777777" w:rsidR="00004E4F" w:rsidRPr="00E22C21" w:rsidRDefault="00004E4F" w:rsidP="00857852">
            <w:pPr>
              <w:pStyle w:val="Tabletext"/>
              <w:jc w:val="center"/>
            </w:pPr>
            <w:r w:rsidRPr="00E22C21">
              <w:t>6</w:t>
            </w:r>
          </w:p>
        </w:tc>
        <w:tc>
          <w:tcPr>
            <w:tcW w:w="1793" w:type="dxa"/>
            <w:tcBorders>
              <w:top w:val="single" w:sz="4" w:space="0" w:color="000000"/>
              <w:left w:val="single" w:sz="4" w:space="0" w:color="000000"/>
              <w:bottom w:val="single" w:sz="4" w:space="0" w:color="000000"/>
              <w:right w:val="single" w:sz="4" w:space="0" w:color="000000"/>
            </w:tcBorders>
            <w:hideMark/>
          </w:tcPr>
          <w:p w14:paraId="42E5104D" w14:textId="77777777" w:rsidR="00004E4F" w:rsidRPr="00E22C21" w:rsidRDefault="00004E4F" w:rsidP="00857852">
            <w:pPr>
              <w:pStyle w:val="Tabletext"/>
              <w:jc w:val="center"/>
            </w:pPr>
            <w:r w:rsidRPr="00E22C21">
              <w:t>7, 7, 21, 21, 21</w:t>
            </w:r>
          </w:p>
        </w:tc>
        <w:tc>
          <w:tcPr>
            <w:tcW w:w="2743" w:type="dxa"/>
            <w:tcBorders>
              <w:top w:val="single" w:sz="4" w:space="0" w:color="000000"/>
              <w:left w:val="single" w:sz="4" w:space="0" w:color="000000"/>
              <w:bottom w:val="single" w:sz="4" w:space="0" w:color="000000"/>
              <w:right w:val="single" w:sz="4" w:space="0" w:color="000000"/>
            </w:tcBorders>
            <w:hideMark/>
          </w:tcPr>
          <w:p w14:paraId="68AF2606" w14:textId="77777777" w:rsidR="00004E4F" w:rsidRPr="00E22C21" w:rsidRDefault="00004E4F" w:rsidP="00857852">
            <w:pPr>
              <w:pStyle w:val="Tabletext"/>
              <w:jc w:val="center"/>
            </w:pPr>
            <w:r w:rsidRPr="00E22C21">
              <w:t>23, 1, 1, 1, 1, 1, 1, 1, 1, 1, 1, 1</w:t>
            </w:r>
          </w:p>
        </w:tc>
        <w:tc>
          <w:tcPr>
            <w:tcW w:w="3072" w:type="dxa"/>
            <w:tcBorders>
              <w:top w:val="single" w:sz="4" w:space="0" w:color="000000"/>
              <w:left w:val="single" w:sz="4" w:space="0" w:color="000000"/>
              <w:bottom w:val="single" w:sz="4" w:space="0" w:color="000000"/>
              <w:right w:val="single" w:sz="4" w:space="0" w:color="000000"/>
            </w:tcBorders>
            <w:hideMark/>
          </w:tcPr>
          <w:p w14:paraId="22529C08" w14:textId="77777777" w:rsidR="00004E4F" w:rsidRPr="00E22C21" w:rsidRDefault="00004E4F" w:rsidP="00857852">
            <w:pPr>
              <w:pStyle w:val="Tabletext"/>
              <w:jc w:val="center"/>
            </w:pPr>
            <w:r w:rsidRPr="00E22C21">
              <w:t>110, 110, 110, 120, 120, 120, 120, 120, 22, 22, 43, 58, 20, 12, 18</w:t>
            </w:r>
          </w:p>
        </w:tc>
      </w:tr>
      <w:tr w:rsidR="00004E4F" w:rsidRPr="00E22C21" w14:paraId="487F8F62" w14:textId="77777777" w:rsidTr="00857852">
        <w:trPr>
          <w:jc w:val="center"/>
        </w:trPr>
        <w:tc>
          <w:tcPr>
            <w:tcW w:w="1711" w:type="dxa"/>
            <w:tcBorders>
              <w:top w:val="single" w:sz="4" w:space="0" w:color="000000"/>
              <w:left w:val="single" w:sz="4" w:space="0" w:color="000000"/>
              <w:bottom w:val="single" w:sz="4" w:space="0" w:color="000000"/>
              <w:right w:val="single" w:sz="4" w:space="0" w:color="000000"/>
            </w:tcBorders>
            <w:hideMark/>
          </w:tcPr>
          <w:p w14:paraId="57AA195A" w14:textId="77777777" w:rsidR="00004E4F" w:rsidRPr="00E22C21" w:rsidRDefault="00004E4F" w:rsidP="00857852">
            <w:pPr>
              <w:pStyle w:val="Tabletext"/>
              <w:rPr>
                <w:rFonts w:cs="Arial"/>
              </w:rPr>
            </w:pPr>
            <w:r w:rsidRPr="00E22C21">
              <w:t>Inclination angle (</w:t>
            </w:r>
            <w:proofErr w:type="spellStart"/>
            <w:r w:rsidRPr="00E22C21">
              <w:t>deg</w:t>
            </w:r>
            <w:proofErr w:type="spellEnd"/>
            <w:r w:rsidRPr="00E22C21">
              <w:t>)</w:t>
            </w:r>
          </w:p>
        </w:tc>
        <w:tc>
          <w:tcPr>
            <w:tcW w:w="1066" w:type="dxa"/>
            <w:tcBorders>
              <w:top w:val="single" w:sz="4" w:space="0" w:color="000000"/>
              <w:left w:val="single" w:sz="4" w:space="0" w:color="000000"/>
              <w:bottom w:val="single" w:sz="4" w:space="0" w:color="000000"/>
              <w:right w:val="single" w:sz="4" w:space="0" w:color="000000"/>
            </w:tcBorders>
            <w:hideMark/>
          </w:tcPr>
          <w:p w14:paraId="339B7F9E" w14:textId="77777777" w:rsidR="00004E4F" w:rsidRPr="00E22C21" w:rsidRDefault="00004E4F" w:rsidP="00857852">
            <w:pPr>
              <w:pStyle w:val="Tabletext"/>
              <w:jc w:val="center"/>
            </w:pPr>
            <w:r w:rsidRPr="00E22C21">
              <w:t>55</w:t>
            </w:r>
          </w:p>
        </w:tc>
        <w:tc>
          <w:tcPr>
            <w:tcW w:w="1793" w:type="dxa"/>
            <w:tcBorders>
              <w:top w:val="single" w:sz="4" w:space="0" w:color="000000"/>
              <w:left w:val="single" w:sz="4" w:space="0" w:color="000000"/>
              <w:bottom w:val="single" w:sz="4" w:space="0" w:color="000000"/>
              <w:right w:val="single" w:sz="4" w:space="0" w:color="000000"/>
            </w:tcBorders>
            <w:hideMark/>
          </w:tcPr>
          <w:p w14:paraId="6F7B95C8" w14:textId="77777777" w:rsidR="00004E4F" w:rsidRPr="00E22C21" w:rsidRDefault="00004E4F" w:rsidP="00857852">
            <w:pPr>
              <w:pStyle w:val="Tabletext"/>
              <w:jc w:val="center"/>
            </w:pPr>
            <w:r w:rsidRPr="00E22C21">
              <w:t>63, 64, 45, 50, 52</w:t>
            </w:r>
          </w:p>
        </w:tc>
        <w:tc>
          <w:tcPr>
            <w:tcW w:w="2743" w:type="dxa"/>
            <w:tcBorders>
              <w:top w:val="single" w:sz="4" w:space="0" w:color="000000"/>
              <w:left w:val="single" w:sz="4" w:space="0" w:color="000000"/>
              <w:bottom w:val="single" w:sz="4" w:space="0" w:color="000000"/>
              <w:right w:val="single" w:sz="4" w:space="0" w:color="000000"/>
            </w:tcBorders>
            <w:hideMark/>
          </w:tcPr>
          <w:p w14:paraId="732DFB23" w14:textId="77777777" w:rsidR="00004E4F" w:rsidRPr="00E22C21" w:rsidRDefault="00004E4F" w:rsidP="00857852">
            <w:pPr>
              <w:pStyle w:val="Tabletext"/>
              <w:jc w:val="center"/>
            </w:pPr>
            <w:r w:rsidRPr="00E22C21">
              <w:t>98, 63, 41, 46, 46, 46, 63, 63, 38, 42, 20, 25</w:t>
            </w:r>
          </w:p>
        </w:tc>
        <w:tc>
          <w:tcPr>
            <w:tcW w:w="3072" w:type="dxa"/>
            <w:tcBorders>
              <w:top w:val="single" w:sz="4" w:space="0" w:color="000000"/>
              <w:left w:val="single" w:sz="4" w:space="0" w:color="000000"/>
              <w:bottom w:val="single" w:sz="4" w:space="0" w:color="000000"/>
              <w:right w:val="single" w:sz="4" w:space="0" w:color="000000"/>
            </w:tcBorders>
            <w:hideMark/>
          </w:tcPr>
          <w:p w14:paraId="460853B1" w14:textId="77777777" w:rsidR="00004E4F" w:rsidRPr="00E22C21" w:rsidRDefault="00004E4F" w:rsidP="00857852">
            <w:pPr>
              <w:pStyle w:val="Tabletext"/>
              <w:jc w:val="center"/>
            </w:pPr>
            <w:r w:rsidRPr="00E22C21">
              <w:t>53, 46, 38, 97, 53, 43, 43, 33, 53, 53, 98, 98, 70, 148, 116</w:t>
            </w:r>
          </w:p>
        </w:tc>
      </w:tr>
      <w:tr w:rsidR="00004E4F" w:rsidRPr="00E22C21" w14:paraId="26B30BC1" w14:textId="77777777" w:rsidTr="00857852">
        <w:trPr>
          <w:jc w:val="center"/>
        </w:trPr>
        <w:tc>
          <w:tcPr>
            <w:tcW w:w="1711" w:type="dxa"/>
            <w:tcBorders>
              <w:top w:val="single" w:sz="4" w:space="0" w:color="000000"/>
              <w:left w:val="single" w:sz="4" w:space="0" w:color="000000"/>
              <w:bottom w:val="single" w:sz="4" w:space="0" w:color="000000"/>
              <w:right w:val="single" w:sz="4" w:space="0" w:color="000000"/>
            </w:tcBorders>
            <w:hideMark/>
          </w:tcPr>
          <w:p w14:paraId="60AC7386" w14:textId="77777777" w:rsidR="00004E4F" w:rsidRPr="00E22C21" w:rsidRDefault="00004E4F" w:rsidP="00857852">
            <w:pPr>
              <w:pStyle w:val="Tabletext"/>
              <w:rPr>
                <w:rFonts w:cs="Arial"/>
              </w:rPr>
            </w:pPr>
            <w:r w:rsidRPr="00E22C21">
              <w:t>RAAN</w:t>
            </w:r>
          </w:p>
        </w:tc>
        <w:tc>
          <w:tcPr>
            <w:tcW w:w="1066" w:type="dxa"/>
            <w:tcBorders>
              <w:top w:val="single" w:sz="4" w:space="0" w:color="000000"/>
              <w:left w:val="single" w:sz="4" w:space="0" w:color="000000"/>
              <w:bottom w:val="single" w:sz="4" w:space="0" w:color="000000"/>
              <w:right w:val="single" w:sz="4" w:space="0" w:color="000000"/>
            </w:tcBorders>
            <w:hideMark/>
          </w:tcPr>
          <w:p w14:paraId="52D8BC1D" w14:textId="77777777" w:rsidR="00004E4F" w:rsidRPr="00E22C21" w:rsidRDefault="00004E4F" w:rsidP="00857852">
            <w:pPr>
              <w:pStyle w:val="Tabletext"/>
              <w:jc w:val="center"/>
            </w:pPr>
            <w:r w:rsidRPr="00E22C21">
              <w:t>Equally spaced</w:t>
            </w:r>
          </w:p>
        </w:tc>
        <w:tc>
          <w:tcPr>
            <w:tcW w:w="1793" w:type="dxa"/>
            <w:tcBorders>
              <w:top w:val="single" w:sz="4" w:space="0" w:color="000000"/>
              <w:left w:val="single" w:sz="4" w:space="0" w:color="000000"/>
              <w:bottom w:val="single" w:sz="4" w:space="0" w:color="000000"/>
              <w:right w:val="single" w:sz="4" w:space="0" w:color="000000"/>
            </w:tcBorders>
            <w:hideMark/>
          </w:tcPr>
          <w:p w14:paraId="5FB5759B" w14:textId="77777777" w:rsidR="00004E4F" w:rsidRPr="00E22C21" w:rsidRDefault="00004E4F" w:rsidP="00857852">
            <w:pPr>
              <w:pStyle w:val="Tabletext"/>
              <w:jc w:val="center"/>
            </w:pPr>
            <w:r w:rsidRPr="00E22C21">
              <w:t>Equally spaced</w:t>
            </w:r>
          </w:p>
        </w:tc>
        <w:tc>
          <w:tcPr>
            <w:tcW w:w="2743" w:type="dxa"/>
            <w:tcBorders>
              <w:top w:val="single" w:sz="4" w:space="0" w:color="000000"/>
              <w:left w:val="single" w:sz="4" w:space="0" w:color="000000"/>
              <w:bottom w:val="single" w:sz="4" w:space="0" w:color="000000"/>
              <w:right w:val="single" w:sz="4" w:space="0" w:color="000000"/>
            </w:tcBorders>
            <w:hideMark/>
          </w:tcPr>
          <w:p w14:paraId="4F6DA9AD" w14:textId="77777777" w:rsidR="00004E4F" w:rsidRPr="00E22C21" w:rsidRDefault="00004E4F" w:rsidP="00857852">
            <w:pPr>
              <w:pStyle w:val="Tabletext"/>
              <w:jc w:val="center"/>
            </w:pPr>
            <w:r w:rsidRPr="00E22C21">
              <w:t>Equally spaced</w:t>
            </w:r>
          </w:p>
        </w:tc>
        <w:tc>
          <w:tcPr>
            <w:tcW w:w="3072" w:type="dxa"/>
            <w:tcBorders>
              <w:top w:val="single" w:sz="4" w:space="0" w:color="000000"/>
              <w:left w:val="single" w:sz="4" w:space="0" w:color="000000"/>
              <w:bottom w:val="single" w:sz="4" w:space="0" w:color="000000"/>
              <w:right w:val="single" w:sz="4" w:space="0" w:color="000000"/>
            </w:tcBorders>
            <w:hideMark/>
          </w:tcPr>
          <w:p w14:paraId="3D13410B" w14:textId="77777777" w:rsidR="00004E4F" w:rsidRPr="00E22C21" w:rsidRDefault="00004E4F" w:rsidP="00857852">
            <w:pPr>
              <w:pStyle w:val="Tabletext"/>
              <w:jc w:val="center"/>
            </w:pPr>
            <w:r w:rsidRPr="00E22C21">
              <w:t>Equally spaced</w:t>
            </w:r>
          </w:p>
        </w:tc>
      </w:tr>
    </w:tbl>
    <w:p w14:paraId="3DD6ACE7" w14:textId="77777777" w:rsidR="00004E4F" w:rsidRDefault="00004E4F" w:rsidP="008E54D3">
      <w:pPr>
        <w:tabs>
          <w:tab w:val="clear" w:pos="1134"/>
          <w:tab w:val="clear" w:pos="1871"/>
          <w:tab w:val="clear" w:pos="2268"/>
        </w:tabs>
        <w:overflowPunct/>
        <w:autoSpaceDE/>
        <w:autoSpaceDN/>
        <w:adjustRightInd/>
        <w:spacing w:before="0"/>
        <w:textAlignment w:val="auto"/>
        <w:rPr>
          <w:sz w:val="20"/>
          <w:lang w:eastAsia="zh-CN"/>
        </w:rPr>
      </w:pPr>
      <w:r>
        <w:br w:type="page"/>
      </w:r>
    </w:p>
    <w:p w14:paraId="6FB3DFD3" w14:textId="77777777" w:rsidR="00004E4F" w:rsidRPr="00BB4C6B" w:rsidRDefault="00004E4F" w:rsidP="00775CFD">
      <w:pPr>
        <w:pStyle w:val="Heading1"/>
        <w:numPr>
          <w:ilvl w:val="0"/>
          <w:numId w:val="0"/>
        </w:numPr>
        <w:jc w:val="center"/>
        <w:rPr>
          <w:lang w:eastAsia="zh-CN"/>
        </w:rPr>
      </w:pPr>
      <w:r w:rsidRPr="00B72929">
        <w:rPr>
          <w:lang w:eastAsia="zh-CN"/>
        </w:rPr>
        <w:lastRenderedPageBreak/>
        <w:t xml:space="preserve">ATTACHMENT </w:t>
      </w:r>
      <w:r>
        <w:rPr>
          <w:lang w:eastAsia="zh-CN"/>
        </w:rPr>
        <w:t>4</w:t>
      </w:r>
    </w:p>
    <w:p w14:paraId="629E8D8C" w14:textId="77777777" w:rsidR="00004E4F" w:rsidRDefault="00004E4F" w:rsidP="008E54D3">
      <w:pPr>
        <w:pStyle w:val="Annextitle"/>
        <w:rPr>
          <w:lang w:eastAsia="zh-CN"/>
        </w:rPr>
      </w:pPr>
      <w:r>
        <w:t>Alternate antenna patterns for sensitivity analysis</w:t>
      </w:r>
    </w:p>
    <w:p w14:paraId="77A92346" w14:textId="77777777" w:rsidR="00004E4F" w:rsidRDefault="00004E4F" w:rsidP="008E54D3">
      <w:r>
        <w:t>The main studies in this working document are based on the patterns provided by Recommendations ITU-R F.699 and F.1245.</w:t>
      </w:r>
    </w:p>
    <w:p w14:paraId="2EBB3874" w14:textId="77777777" w:rsidR="00004E4F" w:rsidRDefault="00004E4F" w:rsidP="008E54D3">
      <w:r>
        <w:t>This attachment provides antenna radiation patterns of deployed fixed point-to-point antennas which diverge from those recommendations, for use in sensitivity analysis in the sharing studies for this agenda item.</w:t>
      </w:r>
    </w:p>
    <w:p w14:paraId="5F719613" w14:textId="77777777" w:rsidR="00004E4F" w:rsidRPr="007519B1" w:rsidRDefault="00004E4F" w:rsidP="008E54D3">
      <w:pPr>
        <w:rPr>
          <w:b/>
        </w:rPr>
      </w:pPr>
      <w:r w:rsidRPr="007519B1">
        <w:rPr>
          <w:b/>
        </w:rPr>
        <w:t>A5.1</w:t>
      </w:r>
      <w:r w:rsidRPr="007519B1">
        <w:rPr>
          <w:b/>
        </w:rPr>
        <w:tab/>
        <w:t>Envelope diagram of manufacturer</w:t>
      </w:r>
    </w:p>
    <w:p w14:paraId="2397523D" w14:textId="6AC48397" w:rsidR="00004E4F" w:rsidRDefault="00004E4F" w:rsidP="008E54D3">
      <w:r>
        <w:t xml:space="preserve">It is important to note that antenna pattern shown in Figure 1 represents the envelope of side-lobe peaks, and that for many studies in this working document it is necessary to consider a pattern </w:t>
      </w:r>
      <w:r w:rsidRPr="009B6BB5">
        <w:rPr>
          <w:spacing w:val="-4"/>
        </w:rPr>
        <w:t xml:space="preserve">representing average sidelobe level (as described in </w:t>
      </w:r>
      <w:r w:rsidRPr="009B6BB5">
        <w:rPr>
          <w:i/>
          <w:iCs/>
          <w:spacing w:val="-4"/>
        </w:rPr>
        <w:t>considering c)</w:t>
      </w:r>
      <w:r w:rsidRPr="009B6BB5">
        <w:rPr>
          <w:spacing w:val="-4"/>
        </w:rPr>
        <w:t xml:space="preserve"> of Recommendation ITU-R F.1245</w:t>
      </w:r>
      <w:r>
        <w:t xml:space="preserve">). Therefore, noting that the pattern provided by Recommendation ITU-R F.699 is </w:t>
      </w:r>
      <w:proofErr w:type="gramStart"/>
      <w:r>
        <w:t>similar to</w:t>
      </w:r>
      <w:proofErr w:type="gramEnd"/>
      <w:r>
        <w:t xml:space="preserve"> the pattern provided by Recommendation ITU-R F.1245, with the pattern of Recommendation ITU</w:t>
      </w:r>
      <w:r w:rsidR="009B6BB5">
        <w:noBreakHyphen/>
      </w:r>
      <w:r>
        <w:t>R F.1245 being lower by a factor of 3 dB beyond a specific angle, an average sidelobe pattern for this antenna has been derived by applying a similar 3 dB difference. This difference is shown in the “average side-lobe attenuation” column of Table 1, with further details of methodology used to apply the difference described below Table 1.</w:t>
      </w:r>
    </w:p>
    <w:p w14:paraId="7F3AA0E2" w14:textId="77777777" w:rsidR="00004E4F" w:rsidRDefault="00004E4F" w:rsidP="009B6BB5">
      <w:pPr>
        <w:pStyle w:val="FigureNo"/>
      </w:pPr>
      <w:r>
        <w:t>FIGURE 1</w:t>
      </w:r>
    </w:p>
    <w:p w14:paraId="073AFD2F" w14:textId="77777777" w:rsidR="00004E4F" w:rsidRPr="002E52C8" w:rsidRDefault="00004E4F" w:rsidP="009B6BB5">
      <w:pPr>
        <w:pStyle w:val="Figuretitle"/>
      </w:pPr>
      <w:r w:rsidRPr="002E52C8">
        <w:t>Antenna pattern for model ANT2 0.6 80</w:t>
      </w:r>
      <w:r>
        <w:t xml:space="preserve"> HPX (49.7 </w:t>
      </w:r>
      <w:proofErr w:type="spellStart"/>
      <w:r>
        <w:t>dBi</w:t>
      </w:r>
      <w:proofErr w:type="spellEnd"/>
      <w:r>
        <w:t xml:space="preserve"> gain, 60 cm diameter)</w:t>
      </w:r>
    </w:p>
    <w:p w14:paraId="7D0FA9F2" w14:textId="77777777" w:rsidR="00004E4F" w:rsidRDefault="00004E4F" w:rsidP="009B6BB5">
      <w:pPr>
        <w:pStyle w:val="Figure"/>
      </w:pPr>
      <w:r>
        <w:drawing>
          <wp:inline distT="0" distB="0" distL="0" distR="0" wp14:anchorId="1744E1B1" wp14:editId="489303E4">
            <wp:extent cx="4980940" cy="3164205"/>
            <wp:effectExtent l="0" t="0" r="0" b="0"/>
            <wp:docPr id="1445691786" name="Picture 1" descr="A graph with a line going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691786" name="Picture 1" descr="A graph with a line going up&#10;&#10;AI-generated content may be incorrect."/>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980940" cy="3164205"/>
                    </a:xfrm>
                    <a:prstGeom prst="rect">
                      <a:avLst/>
                    </a:prstGeom>
                    <a:noFill/>
                  </pic:spPr>
                </pic:pic>
              </a:graphicData>
            </a:graphic>
          </wp:inline>
        </w:drawing>
      </w:r>
    </w:p>
    <w:p w14:paraId="0D0048C7" w14:textId="77777777" w:rsidR="002F417E" w:rsidRDefault="002F417E">
      <w:pPr>
        <w:tabs>
          <w:tab w:val="clear" w:pos="1134"/>
          <w:tab w:val="clear" w:pos="1871"/>
          <w:tab w:val="clear" w:pos="2268"/>
        </w:tabs>
        <w:overflowPunct/>
        <w:autoSpaceDE/>
        <w:autoSpaceDN/>
        <w:adjustRightInd/>
        <w:spacing w:before="0"/>
        <w:textAlignment w:val="auto"/>
        <w:rPr>
          <w:caps/>
          <w:sz w:val="20"/>
        </w:rPr>
      </w:pPr>
      <w:r>
        <w:br w:type="page"/>
      </w:r>
    </w:p>
    <w:p w14:paraId="5CF799C1" w14:textId="269714A8" w:rsidR="00004E4F" w:rsidRDefault="00004E4F" w:rsidP="008E54D3">
      <w:pPr>
        <w:pStyle w:val="TableNo"/>
        <w:spacing w:before="240"/>
      </w:pPr>
      <w:r w:rsidRPr="00E22C21">
        <w:lastRenderedPageBreak/>
        <w:t xml:space="preserve">Table </w:t>
      </w:r>
      <w:r>
        <w:t>1</w:t>
      </w:r>
    </w:p>
    <w:p w14:paraId="21D2703C" w14:textId="77777777" w:rsidR="00004E4F" w:rsidRDefault="00004E4F" w:rsidP="009B6BB5">
      <w:pPr>
        <w:pStyle w:val="Tabletitle"/>
      </w:pPr>
      <w:r w:rsidRPr="00387DCB">
        <w:t>Antenna pattern for model ANT2 0.6 80</w:t>
      </w:r>
      <w:r>
        <w:t xml:space="preserve"> HPX (49.7 </w:t>
      </w:r>
      <w:proofErr w:type="spellStart"/>
      <w:r>
        <w:t>dBi</w:t>
      </w:r>
      <w:proofErr w:type="spellEnd"/>
      <w:r>
        <w:t xml:space="preserve"> gain, 60 cm diameter)</w:t>
      </w:r>
    </w:p>
    <w:tbl>
      <w:tblPr>
        <w:tblW w:w="6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2327"/>
        <w:gridCol w:w="2327"/>
      </w:tblGrid>
      <w:tr w:rsidR="00004E4F" w:rsidRPr="00853BD5" w14:paraId="3F2F9253" w14:textId="77777777" w:rsidTr="009B6BB5">
        <w:trPr>
          <w:trHeight w:val="290"/>
          <w:jc w:val="center"/>
        </w:trPr>
        <w:tc>
          <w:tcPr>
            <w:tcW w:w="960" w:type="dxa"/>
            <w:noWrap/>
            <w:vAlign w:val="bottom"/>
            <w:hideMark/>
          </w:tcPr>
          <w:p w14:paraId="274D9367" w14:textId="214ED2E5" w:rsidR="00004E4F" w:rsidRPr="002E52C8" w:rsidRDefault="00004E4F" w:rsidP="009B6BB5">
            <w:pPr>
              <w:pStyle w:val="Tablehead"/>
              <w:rPr>
                <w:lang w:val="en-CA" w:eastAsia="en-CA"/>
              </w:rPr>
            </w:pPr>
            <w:r>
              <w:rPr>
                <w:lang w:val="en-CA" w:eastAsia="en-CA"/>
              </w:rPr>
              <w:t>Angle</w:t>
            </w:r>
            <w:r w:rsidR="009B6BB5">
              <w:rPr>
                <w:lang w:val="en-CA" w:eastAsia="en-CA"/>
              </w:rPr>
              <w:br/>
            </w:r>
            <w:r>
              <w:rPr>
                <w:lang w:val="en-CA" w:eastAsia="en-CA"/>
              </w:rPr>
              <w:t>(degrees)</w:t>
            </w:r>
          </w:p>
        </w:tc>
        <w:tc>
          <w:tcPr>
            <w:tcW w:w="1462" w:type="dxa"/>
            <w:noWrap/>
            <w:vAlign w:val="bottom"/>
            <w:hideMark/>
          </w:tcPr>
          <w:p w14:paraId="661C9BF3" w14:textId="77777777" w:rsidR="00004E4F" w:rsidRPr="002E52C8" w:rsidRDefault="00004E4F" w:rsidP="009B6BB5">
            <w:pPr>
              <w:pStyle w:val="Tablehead"/>
              <w:rPr>
                <w:lang w:val="en-CA" w:eastAsia="en-CA"/>
              </w:rPr>
            </w:pPr>
            <w:r>
              <w:rPr>
                <w:lang w:val="en-CA" w:eastAsia="en-CA"/>
              </w:rPr>
              <w:t>Sidelobe Peak Attenuation (dB)</w:t>
            </w:r>
          </w:p>
        </w:tc>
        <w:tc>
          <w:tcPr>
            <w:tcW w:w="1462" w:type="dxa"/>
          </w:tcPr>
          <w:p w14:paraId="7297A8B1" w14:textId="77777777" w:rsidR="00004E4F" w:rsidRDefault="00004E4F" w:rsidP="009B6BB5">
            <w:pPr>
              <w:pStyle w:val="Tablehead"/>
              <w:rPr>
                <w:lang w:val="en-CA" w:eastAsia="en-CA"/>
              </w:rPr>
            </w:pPr>
            <w:r>
              <w:rPr>
                <w:lang w:val="en-CA" w:eastAsia="en-CA"/>
              </w:rPr>
              <w:t>Average Sidelobe Attenuation (dB)</w:t>
            </w:r>
          </w:p>
        </w:tc>
      </w:tr>
      <w:tr w:rsidR="00004E4F" w:rsidRPr="00853BD5" w14:paraId="59C1153D" w14:textId="77777777" w:rsidTr="009B6BB5">
        <w:trPr>
          <w:trHeight w:val="290"/>
          <w:jc w:val="center"/>
        </w:trPr>
        <w:tc>
          <w:tcPr>
            <w:tcW w:w="960" w:type="dxa"/>
            <w:noWrap/>
            <w:vAlign w:val="bottom"/>
            <w:hideMark/>
          </w:tcPr>
          <w:p w14:paraId="1F0D5617" w14:textId="77777777" w:rsidR="00004E4F" w:rsidRPr="002E52C8" w:rsidRDefault="00004E4F" w:rsidP="009B6BB5">
            <w:pPr>
              <w:pStyle w:val="Tabletext"/>
              <w:jc w:val="center"/>
              <w:rPr>
                <w:lang w:val="en-CA" w:eastAsia="en-CA"/>
              </w:rPr>
            </w:pPr>
            <w:r w:rsidRPr="002E52C8">
              <w:rPr>
                <w:lang w:val="en-CA" w:eastAsia="en-CA"/>
              </w:rPr>
              <w:t>0</w:t>
            </w:r>
          </w:p>
        </w:tc>
        <w:tc>
          <w:tcPr>
            <w:tcW w:w="1462" w:type="dxa"/>
            <w:noWrap/>
            <w:vAlign w:val="bottom"/>
            <w:hideMark/>
          </w:tcPr>
          <w:p w14:paraId="5DAC8553" w14:textId="77777777" w:rsidR="00004E4F" w:rsidRPr="002E52C8" w:rsidRDefault="00004E4F" w:rsidP="009B6BB5">
            <w:pPr>
              <w:pStyle w:val="Tabletext"/>
              <w:jc w:val="center"/>
              <w:rPr>
                <w:lang w:val="en-CA" w:eastAsia="en-CA"/>
              </w:rPr>
            </w:pPr>
            <w:r w:rsidRPr="002E52C8">
              <w:rPr>
                <w:lang w:val="en-CA" w:eastAsia="en-CA"/>
              </w:rPr>
              <w:t>0</w:t>
            </w:r>
          </w:p>
        </w:tc>
        <w:tc>
          <w:tcPr>
            <w:tcW w:w="1462" w:type="dxa"/>
            <w:vAlign w:val="bottom"/>
          </w:tcPr>
          <w:p w14:paraId="3E839A3E" w14:textId="77777777" w:rsidR="00004E4F" w:rsidRPr="008D5BA0" w:rsidRDefault="00004E4F" w:rsidP="009B6BB5">
            <w:pPr>
              <w:pStyle w:val="Tabletext"/>
              <w:jc w:val="center"/>
              <w:rPr>
                <w:lang w:val="en-CA" w:eastAsia="en-CA"/>
              </w:rPr>
            </w:pPr>
            <w:r w:rsidRPr="00575CF2">
              <w:rPr>
                <w:lang w:val="en-CA" w:eastAsia="en-CA"/>
              </w:rPr>
              <w:t>0</w:t>
            </w:r>
          </w:p>
        </w:tc>
      </w:tr>
      <w:tr w:rsidR="00004E4F" w:rsidRPr="00853BD5" w14:paraId="65AA5D16" w14:textId="77777777" w:rsidTr="009B6BB5">
        <w:trPr>
          <w:trHeight w:val="290"/>
          <w:jc w:val="center"/>
        </w:trPr>
        <w:tc>
          <w:tcPr>
            <w:tcW w:w="960" w:type="dxa"/>
            <w:noWrap/>
            <w:vAlign w:val="bottom"/>
            <w:hideMark/>
          </w:tcPr>
          <w:p w14:paraId="5F58A165" w14:textId="77777777" w:rsidR="00004E4F" w:rsidRPr="002E52C8" w:rsidRDefault="00004E4F" w:rsidP="009B6BB5">
            <w:pPr>
              <w:pStyle w:val="Tabletext"/>
              <w:jc w:val="center"/>
              <w:rPr>
                <w:lang w:val="en-CA" w:eastAsia="en-CA"/>
              </w:rPr>
            </w:pPr>
            <w:r w:rsidRPr="002E52C8">
              <w:rPr>
                <w:lang w:val="en-CA" w:eastAsia="en-CA"/>
              </w:rPr>
              <w:t>0.1</w:t>
            </w:r>
          </w:p>
        </w:tc>
        <w:tc>
          <w:tcPr>
            <w:tcW w:w="1462" w:type="dxa"/>
            <w:noWrap/>
            <w:vAlign w:val="bottom"/>
            <w:hideMark/>
          </w:tcPr>
          <w:p w14:paraId="66349088" w14:textId="77777777" w:rsidR="00004E4F" w:rsidRPr="002E52C8" w:rsidRDefault="00004E4F" w:rsidP="009B6BB5">
            <w:pPr>
              <w:pStyle w:val="Tabletext"/>
              <w:jc w:val="center"/>
              <w:rPr>
                <w:lang w:val="en-CA" w:eastAsia="en-CA"/>
              </w:rPr>
            </w:pPr>
            <w:r w:rsidRPr="002E52C8">
              <w:rPr>
                <w:lang w:val="en-CA" w:eastAsia="en-CA"/>
              </w:rPr>
              <w:t>0</w:t>
            </w:r>
          </w:p>
        </w:tc>
        <w:tc>
          <w:tcPr>
            <w:tcW w:w="1462" w:type="dxa"/>
            <w:vAlign w:val="bottom"/>
          </w:tcPr>
          <w:p w14:paraId="0999A061" w14:textId="77777777" w:rsidR="00004E4F" w:rsidRPr="008D5BA0" w:rsidRDefault="00004E4F" w:rsidP="009B6BB5">
            <w:pPr>
              <w:pStyle w:val="Tabletext"/>
              <w:jc w:val="center"/>
              <w:rPr>
                <w:lang w:val="en-CA" w:eastAsia="en-CA"/>
              </w:rPr>
            </w:pPr>
            <w:r w:rsidRPr="00575CF2">
              <w:rPr>
                <w:lang w:val="en-CA" w:eastAsia="en-CA"/>
              </w:rPr>
              <w:t>0</w:t>
            </w:r>
          </w:p>
        </w:tc>
      </w:tr>
      <w:tr w:rsidR="00004E4F" w:rsidRPr="00853BD5" w14:paraId="673BD5F1" w14:textId="77777777" w:rsidTr="009B6BB5">
        <w:trPr>
          <w:trHeight w:val="290"/>
          <w:jc w:val="center"/>
        </w:trPr>
        <w:tc>
          <w:tcPr>
            <w:tcW w:w="960" w:type="dxa"/>
            <w:noWrap/>
            <w:vAlign w:val="bottom"/>
            <w:hideMark/>
          </w:tcPr>
          <w:p w14:paraId="53C20981" w14:textId="77777777" w:rsidR="00004E4F" w:rsidRPr="002E52C8" w:rsidRDefault="00004E4F" w:rsidP="009B6BB5">
            <w:pPr>
              <w:pStyle w:val="Tabletext"/>
              <w:jc w:val="center"/>
              <w:rPr>
                <w:lang w:val="en-CA" w:eastAsia="en-CA"/>
              </w:rPr>
            </w:pPr>
            <w:r w:rsidRPr="002E52C8">
              <w:rPr>
                <w:lang w:val="en-CA" w:eastAsia="en-CA"/>
              </w:rPr>
              <w:t>0.2</w:t>
            </w:r>
          </w:p>
        </w:tc>
        <w:tc>
          <w:tcPr>
            <w:tcW w:w="1462" w:type="dxa"/>
            <w:noWrap/>
            <w:vAlign w:val="bottom"/>
            <w:hideMark/>
          </w:tcPr>
          <w:p w14:paraId="55F38502" w14:textId="77777777" w:rsidR="00004E4F" w:rsidRPr="002E52C8" w:rsidRDefault="00004E4F" w:rsidP="009B6BB5">
            <w:pPr>
              <w:pStyle w:val="Tabletext"/>
              <w:jc w:val="center"/>
              <w:rPr>
                <w:lang w:val="en-CA" w:eastAsia="en-CA"/>
              </w:rPr>
            </w:pPr>
            <w:r w:rsidRPr="002E52C8">
              <w:rPr>
                <w:lang w:val="en-CA" w:eastAsia="en-CA"/>
              </w:rPr>
              <w:t>1</w:t>
            </w:r>
          </w:p>
        </w:tc>
        <w:tc>
          <w:tcPr>
            <w:tcW w:w="1462" w:type="dxa"/>
            <w:vAlign w:val="bottom"/>
          </w:tcPr>
          <w:p w14:paraId="7A42942F" w14:textId="77777777" w:rsidR="00004E4F" w:rsidRPr="008D5BA0" w:rsidRDefault="00004E4F" w:rsidP="009B6BB5">
            <w:pPr>
              <w:pStyle w:val="Tabletext"/>
              <w:jc w:val="center"/>
              <w:rPr>
                <w:lang w:val="en-CA" w:eastAsia="en-CA"/>
              </w:rPr>
            </w:pPr>
            <w:r w:rsidRPr="00575CF2">
              <w:rPr>
                <w:lang w:val="en-CA" w:eastAsia="en-CA"/>
              </w:rPr>
              <w:t>1</w:t>
            </w:r>
          </w:p>
        </w:tc>
      </w:tr>
      <w:tr w:rsidR="00004E4F" w:rsidRPr="00853BD5" w14:paraId="7ADEB851" w14:textId="77777777" w:rsidTr="009B6BB5">
        <w:trPr>
          <w:trHeight w:val="290"/>
          <w:jc w:val="center"/>
        </w:trPr>
        <w:tc>
          <w:tcPr>
            <w:tcW w:w="960" w:type="dxa"/>
            <w:noWrap/>
            <w:vAlign w:val="bottom"/>
            <w:hideMark/>
          </w:tcPr>
          <w:p w14:paraId="7D8B7CF4" w14:textId="77777777" w:rsidR="00004E4F" w:rsidRPr="002E52C8" w:rsidRDefault="00004E4F" w:rsidP="009B6BB5">
            <w:pPr>
              <w:pStyle w:val="Tabletext"/>
              <w:jc w:val="center"/>
              <w:rPr>
                <w:lang w:val="en-CA" w:eastAsia="en-CA"/>
              </w:rPr>
            </w:pPr>
            <w:r w:rsidRPr="002E52C8">
              <w:rPr>
                <w:lang w:val="en-CA" w:eastAsia="en-CA"/>
              </w:rPr>
              <w:t>0.3</w:t>
            </w:r>
          </w:p>
        </w:tc>
        <w:tc>
          <w:tcPr>
            <w:tcW w:w="1462" w:type="dxa"/>
            <w:noWrap/>
            <w:vAlign w:val="bottom"/>
            <w:hideMark/>
          </w:tcPr>
          <w:p w14:paraId="6B4586E3" w14:textId="77777777" w:rsidR="00004E4F" w:rsidRPr="002E52C8" w:rsidRDefault="00004E4F" w:rsidP="009B6BB5">
            <w:pPr>
              <w:pStyle w:val="Tabletext"/>
              <w:jc w:val="center"/>
              <w:rPr>
                <w:lang w:val="en-CA" w:eastAsia="en-CA"/>
              </w:rPr>
            </w:pPr>
            <w:r w:rsidRPr="002E52C8">
              <w:rPr>
                <w:lang w:val="en-CA" w:eastAsia="en-CA"/>
              </w:rPr>
              <w:t>3</w:t>
            </w:r>
          </w:p>
        </w:tc>
        <w:tc>
          <w:tcPr>
            <w:tcW w:w="1462" w:type="dxa"/>
            <w:vAlign w:val="bottom"/>
          </w:tcPr>
          <w:p w14:paraId="6554A22E" w14:textId="77777777" w:rsidR="00004E4F" w:rsidRPr="008D5BA0" w:rsidRDefault="00004E4F" w:rsidP="009B6BB5">
            <w:pPr>
              <w:pStyle w:val="Tabletext"/>
              <w:jc w:val="center"/>
              <w:rPr>
                <w:lang w:val="en-CA" w:eastAsia="en-CA"/>
              </w:rPr>
            </w:pPr>
            <w:r w:rsidRPr="00575CF2">
              <w:rPr>
                <w:lang w:val="en-CA" w:eastAsia="en-CA"/>
              </w:rPr>
              <w:t>3</w:t>
            </w:r>
          </w:p>
        </w:tc>
      </w:tr>
      <w:tr w:rsidR="00004E4F" w:rsidRPr="00853BD5" w14:paraId="66811D0B" w14:textId="77777777" w:rsidTr="009B6BB5">
        <w:trPr>
          <w:trHeight w:val="290"/>
          <w:jc w:val="center"/>
        </w:trPr>
        <w:tc>
          <w:tcPr>
            <w:tcW w:w="960" w:type="dxa"/>
            <w:noWrap/>
            <w:vAlign w:val="bottom"/>
            <w:hideMark/>
          </w:tcPr>
          <w:p w14:paraId="4D51F40F" w14:textId="77777777" w:rsidR="00004E4F" w:rsidRPr="002E52C8" w:rsidRDefault="00004E4F" w:rsidP="009B6BB5">
            <w:pPr>
              <w:pStyle w:val="Tabletext"/>
              <w:jc w:val="center"/>
              <w:rPr>
                <w:lang w:val="en-CA" w:eastAsia="en-CA"/>
              </w:rPr>
            </w:pPr>
            <w:r w:rsidRPr="002E52C8">
              <w:rPr>
                <w:lang w:val="en-CA" w:eastAsia="en-CA"/>
              </w:rPr>
              <w:t>0.3</w:t>
            </w:r>
          </w:p>
        </w:tc>
        <w:tc>
          <w:tcPr>
            <w:tcW w:w="1462" w:type="dxa"/>
            <w:noWrap/>
            <w:vAlign w:val="bottom"/>
            <w:hideMark/>
          </w:tcPr>
          <w:p w14:paraId="5C0CCE5F" w14:textId="77777777" w:rsidR="00004E4F" w:rsidRPr="002E52C8" w:rsidRDefault="00004E4F" w:rsidP="009B6BB5">
            <w:pPr>
              <w:pStyle w:val="Tabletext"/>
              <w:jc w:val="center"/>
              <w:rPr>
                <w:lang w:val="en-CA" w:eastAsia="en-CA"/>
              </w:rPr>
            </w:pPr>
            <w:r w:rsidRPr="002E52C8">
              <w:rPr>
                <w:lang w:val="en-CA" w:eastAsia="en-CA"/>
              </w:rPr>
              <w:t>4</w:t>
            </w:r>
          </w:p>
        </w:tc>
        <w:tc>
          <w:tcPr>
            <w:tcW w:w="1462" w:type="dxa"/>
            <w:vAlign w:val="bottom"/>
          </w:tcPr>
          <w:p w14:paraId="7255F411" w14:textId="77777777" w:rsidR="00004E4F" w:rsidRPr="008D5BA0" w:rsidRDefault="00004E4F" w:rsidP="009B6BB5">
            <w:pPr>
              <w:pStyle w:val="Tabletext"/>
              <w:jc w:val="center"/>
              <w:rPr>
                <w:lang w:val="en-CA" w:eastAsia="en-CA"/>
              </w:rPr>
            </w:pPr>
            <w:r w:rsidRPr="00575CF2">
              <w:rPr>
                <w:lang w:val="en-CA" w:eastAsia="en-CA"/>
              </w:rPr>
              <w:t>4</w:t>
            </w:r>
          </w:p>
        </w:tc>
      </w:tr>
      <w:tr w:rsidR="00004E4F" w:rsidRPr="00853BD5" w14:paraId="74172EE2" w14:textId="77777777" w:rsidTr="009B6BB5">
        <w:trPr>
          <w:trHeight w:val="290"/>
          <w:jc w:val="center"/>
        </w:trPr>
        <w:tc>
          <w:tcPr>
            <w:tcW w:w="960" w:type="dxa"/>
            <w:noWrap/>
            <w:vAlign w:val="bottom"/>
            <w:hideMark/>
          </w:tcPr>
          <w:p w14:paraId="02442C5B" w14:textId="77777777" w:rsidR="00004E4F" w:rsidRPr="002E52C8" w:rsidRDefault="00004E4F" w:rsidP="009B6BB5">
            <w:pPr>
              <w:pStyle w:val="Tabletext"/>
              <w:jc w:val="center"/>
              <w:rPr>
                <w:lang w:val="en-CA" w:eastAsia="en-CA"/>
              </w:rPr>
            </w:pPr>
            <w:r w:rsidRPr="002E52C8">
              <w:rPr>
                <w:lang w:val="en-CA" w:eastAsia="en-CA"/>
              </w:rPr>
              <w:t>0.4</w:t>
            </w:r>
          </w:p>
        </w:tc>
        <w:tc>
          <w:tcPr>
            <w:tcW w:w="1462" w:type="dxa"/>
            <w:noWrap/>
            <w:vAlign w:val="bottom"/>
            <w:hideMark/>
          </w:tcPr>
          <w:p w14:paraId="0C664E1E" w14:textId="77777777" w:rsidR="00004E4F" w:rsidRPr="002E52C8" w:rsidRDefault="00004E4F" w:rsidP="009B6BB5">
            <w:pPr>
              <w:pStyle w:val="Tabletext"/>
              <w:jc w:val="center"/>
              <w:rPr>
                <w:lang w:val="en-CA" w:eastAsia="en-CA"/>
              </w:rPr>
            </w:pPr>
            <w:r w:rsidRPr="002E52C8">
              <w:rPr>
                <w:lang w:val="en-CA" w:eastAsia="en-CA"/>
              </w:rPr>
              <w:t>6</w:t>
            </w:r>
          </w:p>
        </w:tc>
        <w:tc>
          <w:tcPr>
            <w:tcW w:w="1462" w:type="dxa"/>
            <w:vAlign w:val="bottom"/>
          </w:tcPr>
          <w:p w14:paraId="4BCF8B13" w14:textId="77777777" w:rsidR="00004E4F" w:rsidRPr="008D5BA0" w:rsidRDefault="00004E4F" w:rsidP="009B6BB5">
            <w:pPr>
              <w:pStyle w:val="Tabletext"/>
              <w:jc w:val="center"/>
              <w:rPr>
                <w:lang w:val="en-CA" w:eastAsia="en-CA"/>
              </w:rPr>
            </w:pPr>
            <w:r w:rsidRPr="00575CF2">
              <w:rPr>
                <w:lang w:val="en-CA" w:eastAsia="en-CA"/>
              </w:rPr>
              <w:t>6</w:t>
            </w:r>
          </w:p>
        </w:tc>
      </w:tr>
      <w:tr w:rsidR="00004E4F" w:rsidRPr="00853BD5" w14:paraId="5516ABCC" w14:textId="77777777" w:rsidTr="009B6BB5">
        <w:trPr>
          <w:trHeight w:val="290"/>
          <w:jc w:val="center"/>
        </w:trPr>
        <w:tc>
          <w:tcPr>
            <w:tcW w:w="960" w:type="dxa"/>
            <w:noWrap/>
            <w:vAlign w:val="bottom"/>
            <w:hideMark/>
          </w:tcPr>
          <w:p w14:paraId="386E8099" w14:textId="77777777" w:rsidR="00004E4F" w:rsidRPr="002E52C8" w:rsidRDefault="00004E4F" w:rsidP="009B6BB5">
            <w:pPr>
              <w:pStyle w:val="Tabletext"/>
              <w:jc w:val="center"/>
              <w:rPr>
                <w:lang w:val="en-CA" w:eastAsia="en-CA"/>
              </w:rPr>
            </w:pPr>
            <w:r w:rsidRPr="002E52C8">
              <w:rPr>
                <w:lang w:val="en-CA" w:eastAsia="en-CA"/>
              </w:rPr>
              <w:t>0.4</w:t>
            </w:r>
          </w:p>
        </w:tc>
        <w:tc>
          <w:tcPr>
            <w:tcW w:w="1462" w:type="dxa"/>
            <w:noWrap/>
            <w:vAlign w:val="bottom"/>
            <w:hideMark/>
          </w:tcPr>
          <w:p w14:paraId="02484806" w14:textId="77777777" w:rsidR="00004E4F" w:rsidRPr="002E52C8" w:rsidRDefault="00004E4F" w:rsidP="009B6BB5">
            <w:pPr>
              <w:pStyle w:val="Tabletext"/>
              <w:jc w:val="center"/>
              <w:rPr>
                <w:lang w:val="en-CA" w:eastAsia="en-CA"/>
              </w:rPr>
            </w:pPr>
            <w:r w:rsidRPr="002E52C8">
              <w:rPr>
                <w:lang w:val="en-CA" w:eastAsia="en-CA"/>
              </w:rPr>
              <w:t>8</w:t>
            </w:r>
          </w:p>
        </w:tc>
        <w:tc>
          <w:tcPr>
            <w:tcW w:w="1462" w:type="dxa"/>
            <w:vAlign w:val="bottom"/>
          </w:tcPr>
          <w:p w14:paraId="29FFCAE0" w14:textId="77777777" w:rsidR="00004E4F" w:rsidRPr="008D5BA0" w:rsidRDefault="00004E4F" w:rsidP="009B6BB5">
            <w:pPr>
              <w:pStyle w:val="Tabletext"/>
              <w:jc w:val="center"/>
              <w:rPr>
                <w:lang w:val="en-CA" w:eastAsia="en-CA"/>
              </w:rPr>
            </w:pPr>
            <w:r w:rsidRPr="00575CF2">
              <w:rPr>
                <w:lang w:val="en-CA" w:eastAsia="en-CA"/>
              </w:rPr>
              <w:t>8</w:t>
            </w:r>
          </w:p>
        </w:tc>
      </w:tr>
      <w:tr w:rsidR="00004E4F" w:rsidRPr="00853BD5" w14:paraId="172FF148" w14:textId="77777777" w:rsidTr="009B6BB5">
        <w:trPr>
          <w:trHeight w:val="290"/>
          <w:jc w:val="center"/>
        </w:trPr>
        <w:tc>
          <w:tcPr>
            <w:tcW w:w="960" w:type="dxa"/>
            <w:noWrap/>
            <w:vAlign w:val="bottom"/>
            <w:hideMark/>
          </w:tcPr>
          <w:p w14:paraId="61C99955" w14:textId="77777777" w:rsidR="00004E4F" w:rsidRPr="002E52C8" w:rsidRDefault="00004E4F" w:rsidP="009B6BB5">
            <w:pPr>
              <w:pStyle w:val="Tabletext"/>
              <w:jc w:val="center"/>
              <w:rPr>
                <w:lang w:val="en-CA" w:eastAsia="en-CA"/>
              </w:rPr>
            </w:pPr>
            <w:r w:rsidRPr="002E52C8">
              <w:rPr>
                <w:lang w:val="en-CA" w:eastAsia="en-CA"/>
              </w:rPr>
              <w:t>0.5</w:t>
            </w:r>
          </w:p>
        </w:tc>
        <w:tc>
          <w:tcPr>
            <w:tcW w:w="1462" w:type="dxa"/>
            <w:noWrap/>
            <w:vAlign w:val="bottom"/>
            <w:hideMark/>
          </w:tcPr>
          <w:p w14:paraId="0E0C451F" w14:textId="77777777" w:rsidR="00004E4F" w:rsidRPr="002E52C8" w:rsidRDefault="00004E4F" w:rsidP="009B6BB5">
            <w:pPr>
              <w:pStyle w:val="Tabletext"/>
              <w:jc w:val="center"/>
              <w:rPr>
                <w:lang w:val="en-CA" w:eastAsia="en-CA"/>
              </w:rPr>
            </w:pPr>
            <w:r w:rsidRPr="002E52C8">
              <w:rPr>
                <w:lang w:val="en-CA" w:eastAsia="en-CA"/>
              </w:rPr>
              <w:t>11</w:t>
            </w:r>
          </w:p>
        </w:tc>
        <w:tc>
          <w:tcPr>
            <w:tcW w:w="1462" w:type="dxa"/>
            <w:vAlign w:val="bottom"/>
          </w:tcPr>
          <w:p w14:paraId="07C477AE" w14:textId="77777777" w:rsidR="00004E4F" w:rsidRPr="008D5BA0" w:rsidRDefault="00004E4F" w:rsidP="009B6BB5">
            <w:pPr>
              <w:pStyle w:val="Tabletext"/>
              <w:jc w:val="center"/>
              <w:rPr>
                <w:lang w:val="en-CA" w:eastAsia="en-CA"/>
              </w:rPr>
            </w:pPr>
            <w:r w:rsidRPr="00575CF2">
              <w:rPr>
                <w:lang w:val="en-CA" w:eastAsia="en-CA"/>
              </w:rPr>
              <w:t>11</w:t>
            </w:r>
          </w:p>
        </w:tc>
      </w:tr>
      <w:tr w:rsidR="00004E4F" w:rsidRPr="00853BD5" w14:paraId="419B4193" w14:textId="77777777" w:rsidTr="009B6BB5">
        <w:trPr>
          <w:trHeight w:val="290"/>
          <w:jc w:val="center"/>
        </w:trPr>
        <w:tc>
          <w:tcPr>
            <w:tcW w:w="960" w:type="dxa"/>
            <w:noWrap/>
            <w:vAlign w:val="bottom"/>
            <w:hideMark/>
          </w:tcPr>
          <w:p w14:paraId="25480AEF" w14:textId="77777777" w:rsidR="00004E4F" w:rsidRPr="002E52C8" w:rsidRDefault="00004E4F" w:rsidP="009B6BB5">
            <w:pPr>
              <w:pStyle w:val="Tabletext"/>
              <w:jc w:val="center"/>
              <w:rPr>
                <w:lang w:val="en-CA" w:eastAsia="en-CA"/>
              </w:rPr>
            </w:pPr>
            <w:r w:rsidRPr="002E52C8">
              <w:rPr>
                <w:lang w:val="en-CA" w:eastAsia="en-CA"/>
              </w:rPr>
              <w:t>0.5</w:t>
            </w:r>
          </w:p>
        </w:tc>
        <w:tc>
          <w:tcPr>
            <w:tcW w:w="1462" w:type="dxa"/>
            <w:noWrap/>
            <w:vAlign w:val="bottom"/>
            <w:hideMark/>
          </w:tcPr>
          <w:p w14:paraId="57D83A01" w14:textId="77777777" w:rsidR="00004E4F" w:rsidRPr="002E52C8" w:rsidRDefault="00004E4F" w:rsidP="009B6BB5">
            <w:pPr>
              <w:pStyle w:val="Tabletext"/>
              <w:jc w:val="center"/>
              <w:rPr>
                <w:lang w:val="en-CA" w:eastAsia="en-CA"/>
              </w:rPr>
            </w:pPr>
            <w:r w:rsidRPr="002E52C8">
              <w:rPr>
                <w:lang w:val="en-CA" w:eastAsia="en-CA"/>
              </w:rPr>
              <w:t>12</w:t>
            </w:r>
          </w:p>
        </w:tc>
        <w:tc>
          <w:tcPr>
            <w:tcW w:w="1462" w:type="dxa"/>
            <w:vAlign w:val="bottom"/>
          </w:tcPr>
          <w:p w14:paraId="1D3627A2" w14:textId="77777777" w:rsidR="00004E4F" w:rsidRPr="008D5BA0" w:rsidRDefault="00004E4F" w:rsidP="009B6BB5">
            <w:pPr>
              <w:pStyle w:val="Tabletext"/>
              <w:jc w:val="center"/>
              <w:rPr>
                <w:lang w:val="en-CA" w:eastAsia="en-CA"/>
              </w:rPr>
            </w:pPr>
            <w:r w:rsidRPr="00575CF2">
              <w:rPr>
                <w:lang w:val="en-CA" w:eastAsia="en-CA"/>
              </w:rPr>
              <w:t>12</w:t>
            </w:r>
          </w:p>
        </w:tc>
      </w:tr>
      <w:tr w:rsidR="00004E4F" w:rsidRPr="00853BD5" w14:paraId="13657E22" w14:textId="77777777" w:rsidTr="009B6BB5">
        <w:trPr>
          <w:trHeight w:val="290"/>
          <w:jc w:val="center"/>
        </w:trPr>
        <w:tc>
          <w:tcPr>
            <w:tcW w:w="960" w:type="dxa"/>
            <w:noWrap/>
            <w:vAlign w:val="bottom"/>
            <w:hideMark/>
          </w:tcPr>
          <w:p w14:paraId="7C2F886E" w14:textId="77777777" w:rsidR="00004E4F" w:rsidRPr="002E52C8" w:rsidRDefault="00004E4F" w:rsidP="009B6BB5">
            <w:pPr>
              <w:pStyle w:val="Tabletext"/>
              <w:jc w:val="center"/>
              <w:rPr>
                <w:lang w:val="en-CA" w:eastAsia="en-CA"/>
              </w:rPr>
            </w:pPr>
            <w:r w:rsidRPr="002E52C8">
              <w:rPr>
                <w:lang w:val="en-CA" w:eastAsia="en-CA"/>
              </w:rPr>
              <w:t>1.2</w:t>
            </w:r>
          </w:p>
        </w:tc>
        <w:tc>
          <w:tcPr>
            <w:tcW w:w="1462" w:type="dxa"/>
            <w:noWrap/>
            <w:vAlign w:val="bottom"/>
            <w:hideMark/>
          </w:tcPr>
          <w:p w14:paraId="4691D09B" w14:textId="77777777" w:rsidR="00004E4F" w:rsidRPr="002E52C8" w:rsidRDefault="00004E4F" w:rsidP="009B6BB5">
            <w:pPr>
              <w:pStyle w:val="Tabletext"/>
              <w:jc w:val="center"/>
              <w:rPr>
                <w:lang w:val="en-CA" w:eastAsia="en-CA"/>
              </w:rPr>
            </w:pPr>
            <w:r w:rsidRPr="002E52C8">
              <w:rPr>
                <w:lang w:val="en-CA" w:eastAsia="en-CA"/>
              </w:rPr>
              <w:t>12</w:t>
            </w:r>
          </w:p>
        </w:tc>
        <w:tc>
          <w:tcPr>
            <w:tcW w:w="1462" w:type="dxa"/>
            <w:vAlign w:val="bottom"/>
          </w:tcPr>
          <w:p w14:paraId="62FCB2D5" w14:textId="77777777" w:rsidR="00004E4F" w:rsidRPr="008D5BA0" w:rsidRDefault="00004E4F" w:rsidP="009B6BB5">
            <w:pPr>
              <w:pStyle w:val="Tabletext"/>
              <w:jc w:val="center"/>
              <w:rPr>
                <w:lang w:val="en-CA" w:eastAsia="en-CA"/>
              </w:rPr>
            </w:pPr>
            <w:r>
              <w:rPr>
                <w:lang w:val="en-CA" w:eastAsia="en-CA"/>
              </w:rPr>
              <w:t>15</w:t>
            </w:r>
          </w:p>
        </w:tc>
      </w:tr>
      <w:tr w:rsidR="00004E4F" w:rsidRPr="00853BD5" w14:paraId="2FEB0DD9" w14:textId="77777777" w:rsidTr="009B6BB5">
        <w:trPr>
          <w:trHeight w:val="290"/>
          <w:jc w:val="center"/>
        </w:trPr>
        <w:tc>
          <w:tcPr>
            <w:tcW w:w="960" w:type="dxa"/>
            <w:noWrap/>
            <w:vAlign w:val="bottom"/>
            <w:hideMark/>
          </w:tcPr>
          <w:p w14:paraId="37A48F48" w14:textId="77777777" w:rsidR="00004E4F" w:rsidRPr="002E52C8" w:rsidRDefault="00004E4F" w:rsidP="009B6BB5">
            <w:pPr>
              <w:pStyle w:val="Tabletext"/>
              <w:jc w:val="center"/>
              <w:rPr>
                <w:lang w:val="en-CA" w:eastAsia="en-CA"/>
              </w:rPr>
            </w:pPr>
            <w:r w:rsidRPr="002E52C8">
              <w:rPr>
                <w:lang w:val="en-CA" w:eastAsia="en-CA"/>
              </w:rPr>
              <w:t>1.2</w:t>
            </w:r>
          </w:p>
        </w:tc>
        <w:tc>
          <w:tcPr>
            <w:tcW w:w="1462" w:type="dxa"/>
            <w:noWrap/>
            <w:vAlign w:val="bottom"/>
            <w:hideMark/>
          </w:tcPr>
          <w:p w14:paraId="3F198816" w14:textId="77777777" w:rsidR="00004E4F" w:rsidRPr="002E52C8" w:rsidRDefault="00004E4F" w:rsidP="009B6BB5">
            <w:pPr>
              <w:pStyle w:val="Tabletext"/>
              <w:jc w:val="center"/>
              <w:rPr>
                <w:lang w:val="en-CA" w:eastAsia="en-CA"/>
              </w:rPr>
            </w:pPr>
            <w:r w:rsidRPr="002E52C8">
              <w:rPr>
                <w:lang w:val="en-CA" w:eastAsia="en-CA"/>
              </w:rPr>
              <w:t>23</w:t>
            </w:r>
          </w:p>
        </w:tc>
        <w:tc>
          <w:tcPr>
            <w:tcW w:w="1462" w:type="dxa"/>
            <w:vAlign w:val="bottom"/>
          </w:tcPr>
          <w:p w14:paraId="5186800B" w14:textId="77777777" w:rsidR="00004E4F" w:rsidRPr="008D5BA0" w:rsidRDefault="00004E4F" w:rsidP="009B6BB5">
            <w:pPr>
              <w:pStyle w:val="Tabletext"/>
              <w:jc w:val="center"/>
              <w:rPr>
                <w:lang w:val="en-CA" w:eastAsia="en-CA"/>
              </w:rPr>
            </w:pPr>
            <w:r w:rsidRPr="00575CF2">
              <w:rPr>
                <w:lang w:val="en-CA" w:eastAsia="en-CA"/>
              </w:rPr>
              <w:t>2</w:t>
            </w:r>
            <w:r>
              <w:rPr>
                <w:lang w:val="en-CA" w:eastAsia="en-CA"/>
              </w:rPr>
              <w:t>6</w:t>
            </w:r>
          </w:p>
        </w:tc>
      </w:tr>
      <w:tr w:rsidR="00004E4F" w:rsidRPr="00853BD5" w14:paraId="195B986A" w14:textId="77777777" w:rsidTr="009B6BB5">
        <w:trPr>
          <w:trHeight w:val="290"/>
          <w:jc w:val="center"/>
        </w:trPr>
        <w:tc>
          <w:tcPr>
            <w:tcW w:w="960" w:type="dxa"/>
            <w:noWrap/>
            <w:vAlign w:val="bottom"/>
            <w:hideMark/>
          </w:tcPr>
          <w:p w14:paraId="677F0E3A" w14:textId="77777777" w:rsidR="00004E4F" w:rsidRPr="002E52C8" w:rsidRDefault="00004E4F" w:rsidP="009B6BB5">
            <w:pPr>
              <w:pStyle w:val="Tabletext"/>
              <w:jc w:val="center"/>
              <w:rPr>
                <w:lang w:val="en-CA" w:eastAsia="en-CA"/>
              </w:rPr>
            </w:pPr>
            <w:r w:rsidRPr="002E52C8">
              <w:rPr>
                <w:lang w:val="en-CA" w:eastAsia="en-CA"/>
              </w:rPr>
              <w:t>4.9</w:t>
            </w:r>
          </w:p>
        </w:tc>
        <w:tc>
          <w:tcPr>
            <w:tcW w:w="1462" w:type="dxa"/>
            <w:noWrap/>
            <w:vAlign w:val="bottom"/>
            <w:hideMark/>
          </w:tcPr>
          <w:p w14:paraId="1051C374" w14:textId="77777777" w:rsidR="00004E4F" w:rsidRPr="002E52C8" w:rsidRDefault="00004E4F" w:rsidP="009B6BB5">
            <w:pPr>
              <w:pStyle w:val="Tabletext"/>
              <w:jc w:val="center"/>
              <w:rPr>
                <w:lang w:val="en-CA" w:eastAsia="en-CA"/>
              </w:rPr>
            </w:pPr>
            <w:r w:rsidRPr="002E52C8">
              <w:rPr>
                <w:lang w:val="en-CA" w:eastAsia="en-CA"/>
              </w:rPr>
              <w:t>30</w:t>
            </w:r>
          </w:p>
        </w:tc>
        <w:tc>
          <w:tcPr>
            <w:tcW w:w="1462" w:type="dxa"/>
            <w:vAlign w:val="bottom"/>
          </w:tcPr>
          <w:p w14:paraId="2BC400B3" w14:textId="77777777" w:rsidR="00004E4F" w:rsidRPr="008D5BA0" w:rsidRDefault="00004E4F" w:rsidP="009B6BB5">
            <w:pPr>
              <w:pStyle w:val="Tabletext"/>
              <w:jc w:val="center"/>
              <w:rPr>
                <w:lang w:val="en-CA" w:eastAsia="en-CA"/>
              </w:rPr>
            </w:pPr>
            <w:r w:rsidRPr="00575CF2">
              <w:rPr>
                <w:lang w:val="en-CA" w:eastAsia="en-CA"/>
              </w:rPr>
              <w:t>3</w:t>
            </w:r>
            <w:r>
              <w:rPr>
                <w:lang w:val="en-CA" w:eastAsia="en-CA"/>
              </w:rPr>
              <w:t>3</w:t>
            </w:r>
          </w:p>
        </w:tc>
      </w:tr>
      <w:tr w:rsidR="00004E4F" w:rsidRPr="00853BD5" w14:paraId="7FF41633" w14:textId="77777777" w:rsidTr="009B6BB5">
        <w:trPr>
          <w:trHeight w:val="290"/>
          <w:jc w:val="center"/>
        </w:trPr>
        <w:tc>
          <w:tcPr>
            <w:tcW w:w="960" w:type="dxa"/>
            <w:noWrap/>
            <w:vAlign w:val="bottom"/>
            <w:hideMark/>
          </w:tcPr>
          <w:p w14:paraId="69F2D5A0" w14:textId="77777777" w:rsidR="00004E4F" w:rsidRPr="002E52C8" w:rsidRDefault="00004E4F" w:rsidP="009B6BB5">
            <w:pPr>
              <w:pStyle w:val="Tabletext"/>
              <w:jc w:val="center"/>
              <w:rPr>
                <w:lang w:val="en-CA" w:eastAsia="en-CA"/>
              </w:rPr>
            </w:pPr>
            <w:r w:rsidRPr="002E52C8">
              <w:rPr>
                <w:lang w:val="en-CA" w:eastAsia="en-CA"/>
              </w:rPr>
              <w:t>5</w:t>
            </w:r>
          </w:p>
        </w:tc>
        <w:tc>
          <w:tcPr>
            <w:tcW w:w="1462" w:type="dxa"/>
            <w:noWrap/>
            <w:vAlign w:val="bottom"/>
            <w:hideMark/>
          </w:tcPr>
          <w:p w14:paraId="23FA4108" w14:textId="77777777" w:rsidR="00004E4F" w:rsidRPr="002E52C8" w:rsidRDefault="00004E4F" w:rsidP="009B6BB5">
            <w:pPr>
              <w:pStyle w:val="Tabletext"/>
              <w:jc w:val="center"/>
              <w:rPr>
                <w:lang w:val="en-CA" w:eastAsia="en-CA"/>
              </w:rPr>
            </w:pPr>
            <w:r w:rsidRPr="002E52C8">
              <w:rPr>
                <w:lang w:val="en-CA" w:eastAsia="en-CA"/>
              </w:rPr>
              <w:t>35</w:t>
            </w:r>
          </w:p>
        </w:tc>
        <w:tc>
          <w:tcPr>
            <w:tcW w:w="1462" w:type="dxa"/>
            <w:vAlign w:val="bottom"/>
          </w:tcPr>
          <w:p w14:paraId="529D8494" w14:textId="77777777" w:rsidR="00004E4F" w:rsidRPr="008D5BA0" w:rsidRDefault="00004E4F" w:rsidP="009B6BB5">
            <w:pPr>
              <w:pStyle w:val="Tabletext"/>
              <w:jc w:val="center"/>
              <w:rPr>
                <w:lang w:val="en-CA" w:eastAsia="en-CA"/>
              </w:rPr>
            </w:pPr>
            <w:r w:rsidRPr="00575CF2">
              <w:rPr>
                <w:lang w:val="en-CA" w:eastAsia="en-CA"/>
              </w:rPr>
              <w:t>3</w:t>
            </w:r>
            <w:r>
              <w:rPr>
                <w:lang w:val="en-CA" w:eastAsia="en-CA"/>
              </w:rPr>
              <w:t>8</w:t>
            </w:r>
          </w:p>
        </w:tc>
      </w:tr>
      <w:tr w:rsidR="00004E4F" w:rsidRPr="00853BD5" w14:paraId="28F12720" w14:textId="77777777" w:rsidTr="009B6BB5">
        <w:trPr>
          <w:trHeight w:val="290"/>
          <w:jc w:val="center"/>
        </w:trPr>
        <w:tc>
          <w:tcPr>
            <w:tcW w:w="960" w:type="dxa"/>
            <w:noWrap/>
            <w:vAlign w:val="bottom"/>
            <w:hideMark/>
          </w:tcPr>
          <w:p w14:paraId="5204AD12" w14:textId="77777777" w:rsidR="00004E4F" w:rsidRPr="002E52C8" w:rsidRDefault="00004E4F" w:rsidP="009B6BB5">
            <w:pPr>
              <w:pStyle w:val="Tabletext"/>
              <w:jc w:val="center"/>
              <w:rPr>
                <w:lang w:val="en-CA" w:eastAsia="en-CA"/>
              </w:rPr>
            </w:pPr>
            <w:r w:rsidRPr="002E52C8">
              <w:rPr>
                <w:lang w:val="en-CA" w:eastAsia="en-CA"/>
              </w:rPr>
              <w:t>10</w:t>
            </w:r>
          </w:p>
        </w:tc>
        <w:tc>
          <w:tcPr>
            <w:tcW w:w="1462" w:type="dxa"/>
            <w:noWrap/>
            <w:vAlign w:val="bottom"/>
            <w:hideMark/>
          </w:tcPr>
          <w:p w14:paraId="18705FD6" w14:textId="77777777" w:rsidR="00004E4F" w:rsidRPr="002E52C8" w:rsidRDefault="00004E4F" w:rsidP="009B6BB5">
            <w:pPr>
              <w:pStyle w:val="Tabletext"/>
              <w:jc w:val="center"/>
              <w:rPr>
                <w:lang w:val="en-CA" w:eastAsia="en-CA"/>
              </w:rPr>
            </w:pPr>
            <w:r w:rsidRPr="002E52C8">
              <w:rPr>
                <w:lang w:val="en-CA" w:eastAsia="en-CA"/>
              </w:rPr>
              <w:t>42</w:t>
            </w:r>
          </w:p>
        </w:tc>
        <w:tc>
          <w:tcPr>
            <w:tcW w:w="1462" w:type="dxa"/>
            <w:vAlign w:val="bottom"/>
          </w:tcPr>
          <w:p w14:paraId="2A19557B" w14:textId="77777777" w:rsidR="00004E4F" w:rsidRPr="008D5BA0" w:rsidRDefault="00004E4F" w:rsidP="009B6BB5">
            <w:pPr>
              <w:pStyle w:val="Tabletext"/>
              <w:jc w:val="center"/>
              <w:rPr>
                <w:lang w:val="en-CA" w:eastAsia="en-CA"/>
              </w:rPr>
            </w:pPr>
            <w:r w:rsidRPr="00575CF2">
              <w:rPr>
                <w:lang w:val="en-CA" w:eastAsia="en-CA"/>
              </w:rPr>
              <w:t>4</w:t>
            </w:r>
            <w:r>
              <w:rPr>
                <w:lang w:val="en-CA" w:eastAsia="en-CA"/>
              </w:rPr>
              <w:t>5</w:t>
            </w:r>
          </w:p>
        </w:tc>
      </w:tr>
      <w:tr w:rsidR="00004E4F" w:rsidRPr="00853BD5" w14:paraId="4491334A" w14:textId="77777777" w:rsidTr="009B6BB5">
        <w:trPr>
          <w:trHeight w:val="290"/>
          <w:jc w:val="center"/>
        </w:trPr>
        <w:tc>
          <w:tcPr>
            <w:tcW w:w="960" w:type="dxa"/>
            <w:noWrap/>
            <w:vAlign w:val="bottom"/>
            <w:hideMark/>
          </w:tcPr>
          <w:p w14:paraId="4676CF7D" w14:textId="77777777" w:rsidR="00004E4F" w:rsidRPr="002E52C8" w:rsidRDefault="00004E4F" w:rsidP="009B6BB5">
            <w:pPr>
              <w:pStyle w:val="Tabletext"/>
              <w:jc w:val="center"/>
              <w:rPr>
                <w:lang w:val="en-CA" w:eastAsia="en-CA"/>
              </w:rPr>
            </w:pPr>
            <w:r w:rsidRPr="002E52C8">
              <w:rPr>
                <w:lang w:val="en-CA" w:eastAsia="en-CA"/>
              </w:rPr>
              <w:t>20</w:t>
            </w:r>
          </w:p>
        </w:tc>
        <w:tc>
          <w:tcPr>
            <w:tcW w:w="1462" w:type="dxa"/>
            <w:noWrap/>
            <w:vAlign w:val="bottom"/>
            <w:hideMark/>
          </w:tcPr>
          <w:p w14:paraId="5702D895" w14:textId="77777777" w:rsidR="00004E4F" w:rsidRPr="002E52C8" w:rsidRDefault="00004E4F" w:rsidP="009B6BB5">
            <w:pPr>
              <w:pStyle w:val="Tabletext"/>
              <w:jc w:val="center"/>
              <w:rPr>
                <w:lang w:val="en-CA" w:eastAsia="en-CA"/>
              </w:rPr>
            </w:pPr>
            <w:r w:rsidRPr="002E52C8">
              <w:rPr>
                <w:lang w:val="en-CA" w:eastAsia="en-CA"/>
              </w:rPr>
              <w:t>50</w:t>
            </w:r>
          </w:p>
        </w:tc>
        <w:tc>
          <w:tcPr>
            <w:tcW w:w="1462" w:type="dxa"/>
            <w:vAlign w:val="bottom"/>
          </w:tcPr>
          <w:p w14:paraId="233BB4BB" w14:textId="77777777" w:rsidR="00004E4F" w:rsidRPr="008D5BA0" w:rsidRDefault="00004E4F" w:rsidP="009B6BB5">
            <w:pPr>
              <w:pStyle w:val="Tabletext"/>
              <w:jc w:val="center"/>
              <w:rPr>
                <w:lang w:val="en-CA" w:eastAsia="en-CA"/>
              </w:rPr>
            </w:pPr>
            <w:r w:rsidRPr="00575CF2">
              <w:rPr>
                <w:lang w:val="en-CA" w:eastAsia="en-CA"/>
              </w:rPr>
              <w:t>5</w:t>
            </w:r>
            <w:r>
              <w:rPr>
                <w:lang w:val="en-CA" w:eastAsia="en-CA"/>
              </w:rPr>
              <w:t>3</w:t>
            </w:r>
          </w:p>
        </w:tc>
      </w:tr>
      <w:tr w:rsidR="00004E4F" w:rsidRPr="00853BD5" w14:paraId="46B8382B" w14:textId="77777777" w:rsidTr="009B6BB5">
        <w:trPr>
          <w:trHeight w:val="290"/>
          <w:jc w:val="center"/>
        </w:trPr>
        <w:tc>
          <w:tcPr>
            <w:tcW w:w="960" w:type="dxa"/>
            <w:noWrap/>
            <w:vAlign w:val="bottom"/>
            <w:hideMark/>
          </w:tcPr>
          <w:p w14:paraId="1169710E" w14:textId="77777777" w:rsidR="00004E4F" w:rsidRPr="002E52C8" w:rsidRDefault="00004E4F" w:rsidP="009B6BB5">
            <w:pPr>
              <w:pStyle w:val="Tabletext"/>
              <w:jc w:val="center"/>
              <w:rPr>
                <w:lang w:val="en-CA" w:eastAsia="en-CA"/>
              </w:rPr>
            </w:pPr>
            <w:r w:rsidRPr="002E52C8">
              <w:rPr>
                <w:lang w:val="en-CA" w:eastAsia="en-CA"/>
              </w:rPr>
              <w:t>30</w:t>
            </w:r>
          </w:p>
        </w:tc>
        <w:tc>
          <w:tcPr>
            <w:tcW w:w="1462" w:type="dxa"/>
            <w:noWrap/>
            <w:vAlign w:val="bottom"/>
            <w:hideMark/>
          </w:tcPr>
          <w:p w14:paraId="1522F164" w14:textId="77777777" w:rsidR="00004E4F" w:rsidRPr="002E52C8" w:rsidRDefault="00004E4F" w:rsidP="009B6BB5">
            <w:pPr>
              <w:pStyle w:val="Tabletext"/>
              <w:jc w:val="center"/>
              <w:rPr>
                <w:lang w:val="en-CA" w:eastAsia="en-CA"/>
              </w:rPr>
            </w:pPr>
            <w:r w:rsidRPr="002E52C8">
              <w:rPr>
                <w:lang w:val="en-CA" w:eastAsia="en-CA"/>
              </w:rPr>
              <w:t>52</w:t>
            </w:r>
          </w:p>
        </w:tc>
        <w:tc>
          <w:tcPr>
            <w:tcW w:w="1462" w:type="dxa"/>
            <w:vAlign w:val="bottom"/>
          </w:tcPr>
          <w:p w14:paraId="789351DB" w14:textId="77777777" w:rsidR="00004E4F" w:rsidRPr="008D5BA0" w:rsidRDefault="00004E4F" w:rsidP="009B6BB5">
            <w:pPr>
              <w:pStyle w:val="Tabletext"/>
              <w:jc w:val="center"/>
              <w:rPr>
                <w:lang w:val="en-CA" w:eastAsia="en-CA"/>
              </w:rPr>
            </w:pPr>
            <w:r w:rsidRPr="00575CF2">
              <w:rPr>
                <w:lang w:val="en-CA" w:eastAsia="en-CA"/>
              </w:rPr>
              <w:t>5</w:t>
            </w:r>
            <w:r>
              <w:rPr>
                <w:lang w:val="en-CA" w:eastAsia="en-CA"/>
              </w:rPr>
              <w:t>5</w:t>
            </w:r>
          </w:p>
        </w:tc>
      </w:tr>
      <w:tr w:rsidR="00004E4F" w:rsidRPr="00853BD5" w14:paraId="3BE248A1" w14:textId="77777777" w:rsidTr="009B6BB5">
        <w:trPr>
          <w:trHeight w:val="290"/>
          <w:jc w:val="center"/>
        </w:trPr>
        <w:tc>
          <w:tcPr>
            <w:tcW w:w="960" w:type="dxa"/>
            <w:noWrap/>
            <w:vAlign w:val="bottom"/>
            <w:hideMark/>
          </w:tcPr>
          <w:p w14:paraId="244F9BF8" w14:textId="77777777" w:rsidR="00004E4F" w:rsidRPr="002E52C8" w:rsidRDefault="00004E4F" w:rsidP="009B6BB5">
            <w:pPr>
              <w:pStyle w:val="Tabletext"/>
              <w:jc w:val="center"/>
              <w:rPr>
                <w:lang w:val="en-CA" w:eastAsia="en-CA"/>
              </w:rPr>
            </w:pPr>
            <w:r w:rsidRPr="002E52C8">
              <w:rPr>
                <w:lang w:val="en-CA" w:eastAsia="en-CA"/>
              </w:rPr>
              <w:t>50</w:t>
            </w:r>
          </w:p>
        </w:tc>
        <w:tc>
          <w:tcPr>
            <w:tcW w:w="1462" w:type="dxa"/>
            <w:noWrap/>
            <w:vAlign w:val="bottom"/>
            <w:hideMark/>
          </w:tcPr>
          <w:p w14:paraId="1D1F4479" w14:textId="77777777" w:rsidR="00004E4F" w:rsidRPr="002E52C8" w:rsidRDefault="00004E4F" w:rsidP="009B6BB5">
            <w:pPr>
              <w:pStyle w:val="Tabletext"/>
              <w:jc w:val="center"/>
              <w:rPr>
                <w:lang w:val="en-CA" w:eastAsia="en-CA"/>
              </w:rPr>
            </w:pPr>
            <w:r w:rsidRPr="002E52C8">
              <w:rPr>
                <w:lang w:val="en-CA" w:eastAsia="en-CA"/>
              </w:rPr>
              <w:t>52</w:t>
            </w:r>
          </w:p>
        </w:tc>
        <w:tc>
          <w:tcPr>
            <w:tcW w:w="1462" w:type="dxa"/>
            <w:vAlign w:val="bottom"/>
          </w:tcPr>
          <w:p w14:paraId="5392A575" w14:textId="77777777" w:rsidR="00004E4F" w:rsidRPr="008D5BA0" w:rsidRDefault="00004E4F" w:rsidP="009B6BB5">
            <w:pPr>
              <w:pStyle w:val="Tabletext"/>
              <w:jc w:val="center"/>
              <w:rPr>
                <w:lang w:val="en-CA" w:eastAsia="en-CA"/>
              </w:rPr>
            </w:pPr>
            <w:r w:rsidRPr="00575CF2">
              <w:rPr>
                <w:lang w:val="en-CA" w:eastAsia="en-CA"/>
              </w:rPr>
              <w:t>5</w:t>
            </w:r>
            <w:r>
              <w:rPr>
                <w:lang w:val="en-CA" w:eastAsia="en-CA"/>
              </w:rPr>
              <w:t>5</w:t>
            </w:r>
          </w:p>
        </w:tc>
      </w:tr>
      <w:tr w:rsidR="00004E4F" w:rsidRPr="00853BD5" w14:paraId="36D03384" w14:textId="77777777" w:rsidTr="009B6BB5">
        <w:trPr>
          <w:trHeight w:val="290"/>
          <w:jc w:val="center"/>
        </w:trPr>
        <w:tc>
          <w:tcPr>
            <w:tcW w:w="960" w:type="dxa"/>
            <w:noWrap/>
            <w:vAlign w:val="bottom"/>
            <w:hideMark/>
          </w:tcPr>
          <w:p w14:paraId="73091B22" w14:textId="77777777" w:rsidR="00004E4F" w:rsidRPr="002E52C8" w:rsidRDefault="00004E4F" w:rsidP="009B6BB5">
            <w:pPr>
              <w:pStyle w:val="Tabletext"/>
              <w:jc w:val="center"/>
              <w:rPr>
                <w:lang w:val="en-CA" w:eastAsia="en-CA"/>
              </w:rPr>
            </w:pPr>
            <w:r w:rsidRPr="002E52C8">
              <w:rPr>
                <w:lang w:val="en-CA" w:eastAsia="en-CA"/>
              </w:rPr>
              <w:t>70</w:t>
            </w:r>
          </w:p>
        </w:tc>
        <w:tc>
          <w:tcPr>
            <w:tcW w:w="1462" w:type="dxa"/>
            <w:noWrap/>
            <w:vAlign w:val="bottom"/>
            <w:hideMark/>
          </w:tcPr>
          <w:p w14:paraId="3F62CE9A" w14:textId="77777777" w:rsidR="00004E4F" w:rsidRPr="002E52C8" w:rsidRDefault="00004E4F" w:rsidP="009B6BB5">
            <w:pPr>
              <w:pStyle w:val="Tabletext"/>
              <w:jc w:val="center"/>
              <w:rPr>
                <w:lang w:val="en-CA" w:eastAsia="en-CA"/>
              </w:rPr>
            </w:pPr>
            <w:r w:rsidRPr="002E52C8">
              <w:rPr>
                <w:lang w:val="en-CA" w:eastAsia="en-CA"/>
              </w:rPr>
              <w:t>55</w:t>
            </w:r>
          </w:p>
        </w:tc>
        <w:tc>
          <w:tcPr>
            <w:tcW w:w="1462" w:type="dxa"/>
            <w:vAlign w:val="bottom"/>
          </w:tcPr>
          <w:p w14:paraId="4C9CCF79" w14:textId="77777777" w:rsidR="00004E4F" w:rsidRPr="008D5BA0" w:rsidRDefault="00004E4F" w:rsidP="009B6BB5">
            <w:pPr>
              <w:pStyle w:val="Tabletext"/>
              <w:jc w:val="center"/>
              <w:rPr>
                <w:lang w:val="en-CA" w:eastAsia="en-CA"/>
              </w:rPr>
            </w:pPr>
            <w:r w:rsidRPr="00575CF2">
              <w:rPr>
                <w:lang w:val="en-CA" w:eastAsia="en-CA"/>
              </w:rPr>
              <w:t>5</w:t>
            </w:r>
            <w:r>
              <w:rPr>
                <w:lang w:val="en-CA" w:eastAsia="en-CA"/>
              </w:rPr>
              <w:t>8</w:t>
            </w:r>
          </w:p>
        </w:tc>
      </w:tr>
      <w:tr w:rsidR="00004E4F" w:rsidRPr="00853BD5" w14:paraId="2433977E" w14:textId="77777777" w:rsidTr="009B6BB5">
        <w:trPr>
          <w:trHeight w:val="290"/>
          <w:jc w:val="center"/>
        </w:trPr>
        <w:tc>
          <w:tcPr>
            <w:tcW w:w="960" w:type="dxa"/>
            <w:noWrap/>
            <w:vAlign w:val="bottom"/>
            <w:hideMark/>
          </w:tcPr>
          <w:p w14:paraId="6C5531A2" w14:textId="77777777" w:rsidR="00004E4F" w:rsidRPr="002E52C8" w:rsidRDefault="00004E4F" w:rsidP="009B6BB5">
            <w:pPr>
              <w:pStyle w:val="Tabletext"/>
              <w:jc w:val="center"/>
              <w:rPr>
                <w:lang w:val="en-CA" w:eastAsia="en-CA"/>
              </w:rPr>
            </w:pPr>
            <w:r w:rsidRPr="002E52C8">
              <w:rPr>
                <w:lang w:val="en-CA" w:eastAsia="en-CA"/>
              </w:rPr>
              <w:t>85</w:t>
            </w:r>
          </w:p>
        </w:tc>
        <w:tc>
          <w:tcPr>
            <w:tcW w:w="1462" w:type="dxa"/>
            <w:noWrap/>
            <w:vAlign w:val="bottom"/>
            <w:hideMark/>
          </w:tcPr>
          <w:p w14:paraId="1B5DF629" w14:textId="77777777" w:rsidR="00004E4F" w:rsidRPr="002E52C8" w:rsidRDefault="00004E4F" w:rsidP="009B6BB5">
            <w:pPr>
              <w:pStyle w:val="Tabletext"/>
              <w:jc w:val="center"/>
              <w:rPr>
                <w:lang w:val="en-CA" w:eastAsia="en-CA"/>
              </w:rPr>
            </w:pPr>
            <w:r w:rsidRPr="002E52C8">
              <w:rPr>
                <w:lang w:val="en-CA" w:eastAsia="en-CA"/>
              </w:rPr>
              <w:t>68</w:t>
            </w:r>
          </w:p>
        </w:tc>
        <w:tc>
          <w:tcPr>
            <w:tcW w:w="1462" w:type="dxa"/>
            <w:vAlign w:val="bottom"/>
          </w:tcPr>
          <w:p w14:paraId="7EB9425B" w14:textId="77777777" w:rsidR="00004E4F" w:rsidRPr="008D5BA0" w:rsidRDefault="00004E4F" w:rsidP="009B6BB5">
            <w:pPr>
              <w:pStyle w:val="Tabletext"/>
              <w:jc w:val="center"/>
              <w:rPr>
                <w:lang w:val="en-CA" w:eastAsia="en-CA"/>
              </w:rPr>
            </w:pPr>
            <w:r>
              <w:rPr>
                <w:lang w:val="en-CA" w:eastAsia="en-CA"/>
              </w:rPr>
              <w:t>71</w:t>
            </w:r>
          </w:p>
        </w:tc>
      </w:tr>
      <w:tr w:rsidR="00004E4F" w:rsidRPr="00853BD5" w14:paraId="0CD58065" w14:textId="77777777" w:rsidTr="009B6BB5">
        <w:trPr>
          <w:trHeight w:val="290"/>
          <w:jc w:val="center"/>
        </w:trPr>
        <w:tc>
          <w:tcPr>
            <w:tcW w:w="960" w:type="dxa"/>
            <w:noWrap/>
            <w:vAlign w:val="bottom"/>
            <w:hideMark/>
          </w:tcPr>
          <w:p w14:paraId="6A478F1E" w14:textId="77777777" w:rsidR="00004E4F" w:rsidRPr="002E52C8" w:rsidRDefault="00004E4F" w:rsidP="009B6BB5">
            <w:pPr>
              <w:pStyle w:val="Tabletext"/>
              <w:jc w:val="center"/>
              <w:rPr>
                <w:lang w:val="en-CA" w:eastAsia="en-CA"/>
              </w:rPr>
            </w:pPr>
            <w:r w:rsidRPr="002E52C8">
              <w:rPr>
                <w:lang w:val="en-CA" w:eastAsia="en-CA"/>
              </w:rPr>
              <w:t>180</w:t>
            </w:r>
          </w:p>
        </w:tc>
        <w:tc>
          <w:tcPr>
            <w:tcW w:w="1462" w:type="dxa"/>
            <w:noWrap/>
            <w:vAlign w:val="bottom"/>
            <w:hideMark/>
          </w:tcPr>
          <w:p w14:paraId="564A63A3" w14:textId="77777777" w:rsidR="00004E4F" w:rsidRPr="002E52C8" w:rsidRDefault="00004E4F" w:rsidP="009B6BB5">
            <w:pPr>
              <w:pStyle w:val="Tabletext"/>
              <w:jc w:val="center"/>
              <w:rPr>
                <w:lang w:val="en-CA" w:eastAsia="en-CA"/>
              </w:rPr>
            </w:pPr>
            <w:r w:rsidRPr="002E52C8">
              <w:rPr>
                <w:lang w:val="en-CA" w:eastAsia="en-CA"/>
              </w:rPr>
              <w:t>68</w:t>
            </w:r>
          </w:p>
        </w:tc>
        <w:tc>
          <w:tcPr>
            <w:tcW w:w="1462" w:type="dxa"/>
            <w:vAlign w:val="bottom"/>
          </w:tcPr>
          <w:p w14:paraId="7EDD5A13" w14:textId="77777777" w:rsidR="00004E4F" w:rsidRPr="008D5BA0" w:rsidRDefault="00004E4F" w:rsidP="009B6BB5">
            <w:pPr>
              <w:pStyle w:val="Tabletext"/>
              <w:jc w:val="center"/>
              <w:rPr>
                <w:lang w:val="en-CA" w:eastAsia="en-CA"/>
              </w:rPr>
            </w:pPr>
            <w:r>
              <w:rPr>
                <w:lang w:val="en-CA" w:eastAsia="en-CA"/>
              </w:rPr>
              <w:t>71</w:t>
            </w:r>
          </w:p>
        </w:tc>
      </w:tr>
    </w:tbl>
    <w:p w14:paraId="7E15ACE4" w14:textId="77777777" w:rsidR="009B6BB5" w:rsidRDefault="009B6BB5" w:rsidP="009B6BB5">
      <w:pPr>
        <w:pStyle w:val="Tablefin"/>
      </w:pPr>
    </w:p>
    <w:p w14:paraId="75AB4EF9" w14:textId="2B1EE8D8" w:rsidR="00004E4F" w:rsidRPr="002E52C8" w:rsidRDefault="00004E4F" w:rsidP="009B6BB5">
      <w:r w:rsidRPr="002E52C8">
        <w:t>The formulas to be applied to determine the reference radiation patterns of Recommendations ITU</w:t>
      </w:r>
      <w:r w:rsidR="009B6BB5">
        <w:noBreakHyphen/>
      </w:r>
      <w:r w:rsidRPr="002E52C8">
        <w:t>R F.699 and F.1245 depend on the ratio D/λ of the diameter and the wavelength of the antenna. With the antenna considered in this attachment being of 60 cm diameter, the ratio D/λ is 142.09 at 71</w:t>
      </w:r>
      <w:r w:rsidR="009B6BB5">
        <w:t> </w:t>
      </w:r>
      <w:r w:rsidRPr="002E52C8">
        <w:t xml:space="preserve">GHz. In this case, the appropriate reference patterns of the ITU-R Recommendations are provided in recommends 2.1.2 of F.699 and recommends 2.1.2 of F.1245, with the detailed formulas shown in Table 2 below. It can be </w:t>
      </w:r>
      <w:proofErr w:type="gramStart"/>
      <w:r w:rsidRPr="002E52C8">
        <w:t>see</w:t>
      </w:r>
      <w:proofErr w:type="gramEnd"/>
      <w:r w:rsidRPr="002E52C8">
        <w:t xml:space="preserve"> that the patterns are nearly identical, with only a constant 3 dB difference becoming applied from the angle </w:t>
      </w:r>
      <w:r w:rsidRPr="002E52C8">
        <w:rPr>
          <w:lang w:val="en-US"/>
        </w:rPr>
        <w:sym w:font="Symbol" w:char="F06A"/>
      </w:r>
      <w:proofErr w:type="gramStart"/>
      <w:r w:rsidRPr="002E52C8">
        <w:rPr>
          <w:i/>
          <w:iCs/>
          <w:vertAlign w:val="subscript"/>
          <w:lang w:val="en-US"/>
        </w:rPr>
        <w:t xml:space="preserve">r </w:t>
      </w:r>
      <w:r w:rsidRPr="002E52C8">
        <w:rPr>
          <w:i/>
          <w:iCs/>
          <w:lang w:val="en-US"/>
        </w:rPr>
        <w:t>,</w:t>
      </w:r>
      <w:proofErr w:type="gramEnd"/>
      <w:r w:rsidRPr="002E52C8">
        <w:rPr>
          <w:i/>
          <w:iCs/>
          <w:lang w:val="en-US"/>
        </w:rPr>
        <w:t xml:space="preserve"> </w:t>
      </w:r>
      <w:r w:rsidRPr="002E52C8">
        <w:rPr>
          <w:lang w:val="en-US"/>
        </w:rPr>
        <w:t>which is 0.61º for the antenna considered in this annex. Therefore, the average sidelobe pattern in Table 1 above is derived by taking the peak envelope pattern and applying a further constant 3 dB reduction for angles larger than 0.61º.</w:t>
      </w:r>
      <w:r w:rsidRPr="002E52C8">
        <w:rPr>
          <w:i/>
          <w:iCs/>
          <w:lang w:val="en-US"/>
        </w:rPr>
        <w:t xml:space="preserve"> </w:t>
      </w:r>
    </w:p>
    <w:p w14:paraId="75AA0523" w14:textId="77777777" w:rsidR="009B6BB5" w:rsidRDefault="009B6BB5">
      <w:pPr>
        <w:tabs>
          <w:tab w:val="clear" w:pos="1134"/>
          <w:tab w:val="clear" w:pos="1871"/>
          <w:tab w:val="clear" w:pos="2268"/>
        </w:tabs>
        <w:overflowPunct/>
        <w:autoSpaceDE/>
        <w:autoSpaceDN/>
        <w:adjustRightInd/>
        <w:spacing w:before="0"/>
        <w:textAlignment w:val="auto"/>
        <w:rPr>
          <w:caps/>
          <w:sz w:val="20"/>
        </w:rPr>
      </w:pPr>
      <w:r>
        <w:br w:type="page"/>
      </w:r>
    </w:p>
    <w:p w14:paraId="48018DB5" w14:textId="5BD7822E" w:rsidR="00004E4F" w:rsidRDefault="00004E4F" w:rsidP="008E54D3">
      <w:pPr>
        <w:pStyle w:val="TableNo"/>
        <w:spacing w:before="240"/>
      </w:pPr>
      <w:r w:rsidRPr="00E22C21">
        <w:lastRenderedPageBreak/>
        <w:t xml:space="preserve">Table </w:t>
      </w:r>
      <w:r>
        <w:t>2</w:t>
      </w:r>
    </w:p>
    <w:p w14:paraId="7EA63E47" w14:textId="77777777" w:rsidR="00004E4F" w:rsidRDefault="00004E4F" w:rsidP="009B6BB5">
      <w:pPr>
        <w:pStyle w:val="Tabletitle"/>
      </w:pPr>
      <w:r>
        <w:t>Comparison of Reference Patterns from Recommendations ITU-R F.699 and F.1245</w:t>
      </w:r>
    </w:p>
    <w:tbl>
      <w:tblPr>
        <w:tblStyle w:val="TableGrid"/>
        <w:tblW w:w="0" w:type="auto"/>
        <w:tblLook w:val="04A0" w:firstRow="1" w:lastRow="0" w:firstColumn="1" w:lastColumn="0" w:noHBand="0" w:noVBand="1"/>
      </w:tblPr>
      <w:tblGrid>
        <w:gridCol w:w="3114"/>
        <w:gridCol w:w="1700"/>
        <w:gridCol w:w="2694"/>
        <w:gridCol w:w="2121"/>
      </w:tblGrid>
      <w:tr w:rsidR="00004E4F" w14:paraId="29EED623" w14:textId="77777777" w:rsidTr="00857852">
        <w:tc>
          <w:tcPr>
            <w:tcW w:w="4814" w:type="dxa"/>
            <w:gridSpan w:val="2"/>
          </w:tcPr>
          <w:p w14:paraId="63FD054F" w14:textId="77777777" w:rsidR="00004E4F" w:rsidRDefault="00004E4F" w:rsidP="009B6BB5">
            <w:pPr>
              <w:pStyle w:val="Tablehead"/>
            </w:pPr>
            <w:r>
              <w:t>Recommendation ITU-R F.1245</w:t>
            </w:r>
          </w:p>
        </w:tc>
        <w:tc>
          <w:tcPr>
            <w:tcW w:w="4815" w:type="dxa"/>
            <w:gridSpan w:val="2"/>
          </w:tcPr>
          <w:p w14:paraId="7CC197F0" w14:textId="77777777" w:rsidR="00004E4F" w:rsidRDefault="00004E4F" w:rsidP="009B6BB5">
            <w:pPr>
              <w:pStyle w:val="Tablehead"/>
            </w:pPr>
            <w:r>
              <w:t>Recommendation ITU-R F.699</w:t>
            </w:r>
          </w:p>
        </w:tc>
      </w:tr>
      <w:tr w:rsidR="00004E4F" w14:paraId="20881447" w14:textId="77777777" w:rsidTr="00857852">
        <w:tc>
          <w:tcPr>
            <w:tcW w:w="3114" w:type="dxa"/>
          </w:tcPr>
          <w:p w14:paraId="4A99D19C" w14:textId="77777777" w:rsidR="00004E4F" w:rsidRDefault="00004E4F" w:rsidP="009B6BB5">
            <w:pPr>
              <w:pStyle w:val="Tablehead"/>
            </w:pPr>
            <w:r>
              <w:t>Sidelobe Gain Formula</w:t>
            </w:r>
          </w:p>
        </w:tc>
        <w:tc>
          <w:tcPr>
            <w:tcW w:w="1700" w:type="dxa"/>
          </w:tcPr>
          <w:p w14:paraId="0A0B1FCC" w14:textId="77777777" w:rsidR="00004E4F" w:rsidRDefault="00004E4F" w:rsidP="009B6BB5">
            <w:pPr>
              <w:pStyle w:val="Tablehead"/>
            </w:pPr>
            <w:r>
              <w:t>Angle (</w:t>
            </w:r>
            <w:r w:rsidRPr="00B06229">
              <w:rPr>
                <w:lang w:val="en-US"/>
              </w:rPr>
              <w:sym w:font="Symbol" w:char="F06A"/>
            </w:r>
            <w:r>
              <w:rPr>
                <w:lang w:val="en-US"/>
              </w:rPr>
              <w:t>)</w:t>
            </w:r>
          </w:p>
        </w:tc>
        <w:tc>
          <w:tcPr>
            <w:tcW w:w="2694" w:type="dxa"/>
          </w:tcPr>
          <w:p w14:paraId="67CF8B95" w14:textId="77777777" w:rsidR="00004E4F" w:rsidRDefault="00004E4F" w:rsidP="009B6BB5">
            <w:pPr>
              <w:pStyle w:val="Tablehead"/>
            </w:pPr>
            <w:r>
              <w:t>Sidelobe Gain Formula</w:t>
            </w:r>
          </w:p>
        </w:tc>
        <w:tc>
          <w:tcPr>
            <w:tcW w:w="2121" w:type="dxa"/>
          </w:tcPr>
          <w:p w14:paraId="202AAEFE" w14:textId="77777777" w:rsidR="00004E4F" w:rsidRDefault="00004E4F" w:rsidP="009B6BB5">
            <w:pPr>
              <w:pStyle w:val="Tablehead"/>
            </w:pPr>
            <w:r>
              <w:t>Angle (</w:t>
            </w:r>
            <w:r w:rsidRPr="00B06229">
              <w:rPr>
                <w:lang w:val="en-US"/>
              </w:rPr>
              <w:sym w:font="Symbol" w:char="F06A"/>
            </w:r>
            <w:r>
              <w:rPr>
                <w:lang w:val="en-US"/>
              </w:rPr>
              <w:t>)</w:t>
            </w:r>
          </w:p>
        </w:tc>
      </w:tr>
      <w:tr w:rsidR="00004E4F" w14:paraId="748FB0A2" w14:textId="77777777" w:rsidTr="00857852">
        <w:tc>
          <w:tcPr>
            <w:tcW w:w="3114" w:type="dxa"/>
          </w:tcPr>
          <w:p w14:paraId="1F7E9EA5" w14:textId="77777777" w:rsidR="00004E4F" w:rsidRPr="008D5BA0" w:rsidRDefault="00004E4F" w:rsidP="009B6BB5">
            <w:pPr>
              <w:pStyle w:val="Tablefin"/>
              <w:jc w:val="center"/>
            </w:pPr>
            <w:proofErr w:type="spellStart"/>
            <w:proofErr w:type="gramStart"/>
            <w:r w:rsidRPr="008D5BA0">
              <w:rPr>
                <w:i/>
                <w:iCs/>
                <w:lang w:val="en-US"/>
              </w:rPr>
              <w:t>G</w:t>
            </w:r>
            <w:r w:rsidRPr="008D5BA0">
              <w:rPr>
                <w:i/>
                <w:iCs/>
                <w:vertAlign w:val="subscript"/>
                <w:lang w:val="en-US"/>
              </w:rPr>
              <w:t>max</w:t>
            </w:r>
            <w:proofErr w:type="spellEnd"/>
            <w:r w:rsidRPr="008D5BA0">
              <w:rPr>
                <w:lang w:val="en-US"/>
              </w:rPr>
              <w:t>  −</w:t>
            </w:r>
            <w:proofErr w:type="gramEnd"/>
            <w:r w:rsidRPr="008D5BA0">
              <w:rPr>
                <w:lang w:val="en-US"/>
              </w:rPr>
              <w:t>  2.5  </w:t>
            </w:r>
            <w:r w:rsidRPr="008D5BA0">
              <w:rPr>
                <w:lang w:val="en-US"/>
              </w:rPr>
              <w:sym w:font="Symbol" w:char="F0B4"/>
            </w:r>
            <w:r w:rsidRPr="008D5BA0">
              <w:rPr>
                <w:lang w:val="en-US"/>
              </w:rPr>
              <w:t>  10</w:t>
            </w:r>
            <w:r w:rsidRPr="008D5BA0">
              <w:rPr>
                <w:vertAlign w:val="superscript"/>
                <w:lang w:val="en-US"/>
              </w:rPr>
              <w:t>–3</w:t>
            </w:r>
            <w:r w:rsidRPr="008D5BA0">
              <w:rPr>
                <w:lang w:val="en-US"/>
              </w:rPr>
              <w:t xml:space="preserve">  </w:t>
            </w:r>
            <w:r w:rsidRPr="008D5BA0">
              <w:rPr>
                <w:rFonts w:eastAsia="Times New Roman"/>
                <w:position w:val="-20"/>
                <w:lang w:val="en-US" w:eastAsia="en-US"/>
              </w:rPr>
              <w:object w:dxaOrig="760" w:dyaOrig="700" w14:anchorId="7E1DF9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pt;height:36.5pt" o:ole="">
                  <v:imagedata r:id="rId151" o:title=""/>
                </v:shape>
                <o:OLEObject Type="Embed" ProgID="Equation.3" ShapeID="_x0000_i1025" DrawAspect="Content" ObjectID="_1817062213" r:id="rId152"/>
              </w:object>
            </w:r>
          </w:p>
        </w:tc>
        <w:tc>
          <w:tcPr>
            <w:tcW w:w="1700" w:type="dxa"/>
          </w:tcPr>
          <w:p w14:paraId="5798D1EB" w14:textId="77777777" w:rsidR="00004E4F" w:rsidRPr="008D5BA0" w:rsidRDefault="00004E4F" w:rsidP="009B6BB5">
            <w:pPr>
              <w:pStyle w:val="Tablefin"/>
              <w:jc w:val="center"/>
            </w:pPr>
            <w:r w:rsidRPr="008D5BA0">
              <w:rPr>
                <w:lang w:val="en-US"/>
              </w:rPr>
              <w:t xml:space="preserve">0º &lt; </w:t>
            </w:r>
            <w:r w:rsidRPr="008D5BA0">
              <w:rPr>
                <w:lang w:val="en-US"/>
              </w:rPr>
              <w:sym w:font="Symbol" w:char="F06A"/>
            </w:r>
            <w:r w:rsidRPr="008D5BA0">
              <w:rPr>
                <w:lang w:val="en-US"/>
              </w:rPr>
              <w:t xml:space="preserve"> &lt; </w:t>
            </w:r>
            <w:r w:rsidRPr="008D5BA0">
              <w:rPr>
                <w:lang w:val="en-US"/>
              </w:rPr>
              <w:sym w:font="Symbol" w:char="F06A"/>
            </w:r>
            <w:r w:rsidRPr="008D5BA0">
              <w:rPr>
                <w:i/>
                <w:iCs/>
                <w:vertAlign w:val="subscript"/>
                <w:lang w:val="en-US"/>
              </w:rPr>
              <w:t>m</w:t>
            </w:r>
          </w:p>
        </w:tc>
        <w:tc>
          <w:tcPr>
            <w:tcW w:w="2694" w:type="dxa"/>
          </w:tcPr>
          <w:p w14:paraId="1CBA0422" w14:textId="77777777" w:rsidR="00004E4F" w:rsidRPr="008D5BA0" w:rsidRDefault="00004E4F" w:rsidP="009B6BB5">
            <w:pPr>
              <w:pStyle w:val="Tablefin"/>
              <w:jc w:val="center"/>
            </w:pPr>
            <w:proofErr w:type="spellStart"/>
            <w:proofErr w:type="gramStart"/>
            <w:r w:rsidRPr="008D5BA0">
              <w:rPr>
                <w:i/>
                <w:iCs/>
                <w:lang w:val="en-US"/>
              </w:rPr>
              <w:t>G</w:t>
            </w:r>
            <w:r w:rsidRPr="008D5BA0">
              <w:rPr>
                <w:i/>
                <w:iCs/>
                <w:vertAlign w:val="subscript"/>
                <w:lang w:val="en-US"/>
              </w:rPr>
              <w:t>max</w:t>
            </w:r>
            <w:proofErr w:type="spellEnd"/>
            <w:r w:rsidRPr="008D5BA0">
              <w:rPr>
                <w:lang w:val="en-US"/>
              </w:rPr>
              <w:t>  −</w:t>
            </w:r>
            <w:proofErr w:type="gramEnd"/>
            <w:r w:rsidRPr="008D5BA0">
              <w:rPr>
                <w:lang w:val="en-US"/>
              </w:rPr>
              <w:t>  2.5  </w:t>
            </w:r>
            <w:r w:rsidRPr="008D5BA0">
              <w:rPr>
                <w:lang w:val="en-US"/>
              </w:rPr>
              <w:sym w:font="Symbol" w:char="F0B4"/>
            </w:r>
            <w:r w:rsidRPr="008D5BA0">
              <w:rPr>
                <w:lang w:val="en-US"/>
              </w:rPr>
              <w:t>  10</w:t>
            </w:r>
            <w:r w:rsidRPr="008D5BA0">
              <w:rPr>
                <w:vertAlign w:val="superscript"/>
                <w:lang w:val="en-US"/>
              </w:rPr>
              <w:t>–3</w:t>
            </w:r>
            <w:r w:rsidRPr="008D5BA0">
              <w:rPr>
                <w:lang w:val="en-US"/>
              </w:rPr>
              <w:t xml:space="preserve">  </w:t>
            </w:r>
            <w:r w:rsidRPr="008D5BA0">
              <w:rPr>
                <w:rFonts w:eastAsia="Times New Roman"/>
                <w:position w:val="-20"/>
                <w:lang w:val="en-US" w:eastAsia="en-US"/>
              </w:rPr>
              <w:object w:dxaOrig="760" w:dyaOrig="700" w14:anchorId="5F0B8DB0">
                <v:shape id="_x0000_i1026" type="#_x0000_t75" style="width:37pt;height:36.5pt" o:ole="">
                  <v:imagedata r:id="rId151" o:title=""/>
                </v:shape>
                <o:OLEObject Type="Embed" ProgID="Equation.3" ShapeID="_x0000_i1026" DrawAspect="Content" ObjectID="_1817062214" r:id="rId153"/>
              </w:object>
            </w:r>
          </w:p>
        </w:tc>
        <w:tc>
          <w:tcPr>
            <w:tcW w:w="2121" w:type="dxa"/>
          </w:tcPr>
          <w:p w14:paraId="273D4513" w14:textId="77777777" w:rsidR="00004E4F" w:rsidRPr="008D5BA0" w:rsidRDefault="00004E4F" w:rsidP="009B6BB5">
            <w:pPr>
              <w:pStyle w:val="Tablefin"/>
              <w:jc w:val="center"/>
            </w:pPr>
            <w:r w:rsidRPr="008D5BA0">
              <w:rPr>
                <w:lang w:val="en-US"/>
              </w:rPr>
              <w:t xml:space="preserve">0º &lt; </w:t>
            </w:r>
            <w:r w:rsidRPr="008D5BA0">
              <w:rPr>
                <w:lang w:val="en-US"/>
              </w:rPr>
              <w:sym w:font="Symbol" w:char="F06A"/>
            </w:r>
            <w:r w:rsidRPr="008D5BA0">
              <w:rPr>
                <w:lang w:val="en-US"/>
              </w:rPr>
              <w:t xml:space="preserve"> &lt; </w:t>
            </w:r>
            <w:r w:rsidRPr="008D5BA0">
              <w:rPr>
                <w:lang w:val="en-US"/>
              </w:rPr>
              <w:sym w:font="Symbol" w:char="F06A"/>
            </w:r>
            <w:r w:rsidRPr="008D5BA0">
              <w:rPr>
                <w:i/>
                <w:iCs/>
                <w:vertAlign w:val="subscript"/>
                <w:lang w:val="en-US"/>
              </w:rPr>
              <w:t>m</w:t>
            </w:r>
          </w:p>
        </w:tc>
      </w:tr>
      <w:tr w:rsidR="00004E4F" w14:paraId="08C75EF8" w14:textId="77777777" w:rsidTr="00857852">
        <w:tc>
          <w:tcPr>
            <w:tcW w:w="3114" w:type="dxa"/>
          </w:tcPr>
          <w:p w14:paraId="477822AC" w14:textId="77777777" w:rsidR="00004E4F" w:rsidRPr="008D5BA0" w:rsidRDefault="00004E4F" w:rsidP="009B6BB5">
            <w:pPr>
              <w:pStyle w:val="Tablefin"/>
              <w:jc w:val="center"/>
            </w:pPr>
            <w:r w:rsidRPr="008D5BA0">
              <w:rPr>
                <w:i/>
                <w:iCs/>
                <w:lang w:val="en-US"/>
              </w:rPr>
              <w:t>G</w:t>
            </w:r>
            <w:r w:rsidRPr="008D5BA0">
              <w:rPr>
                <w:vertAlign w:val="subscript"/>
                <w:lang w:val="en-US"/>
              </w:rPr>
              <w:t>1</w:t>
            </w:r>
          </w:p>
        </w:tc>
        <w:tc>
          <w:tcPr>
            <w:tcW w:w="1700" w:type="dxa"/>
          </w:tcPr>
          <w:p w14:paraId="66D70902" w14:textId="77777777" w:rsidR="00004E4F" w:rsidRPr="008D5BA0" w:rsidRDefault="00004E4F" w:rsidP="009B6BB5">
            <w:pPr>
              <w:pStyle w:val="Tablefin"/>
              <w:jc w:val="center"/>
            </w:pPr>
            <w:r w:rsidRPr="008D5BA0">
              <w:rPr>
                <w:lang w:val="en-US"/>
              </w:rPr>
              <w:sym w:font="Symbol" w:char="F06A"/>
            </w:r>
            <w:r w:rsidRPr="008D5BA0">
              <w:rPr>
                <w:i/>
                <w:iCs/>
                <w:vertAlign w:val="subscript"/>
                <w:lang w:val="en-US"/>
              </w:rPr>
              <w:t>m</w:t>
            </w:r>
            <w:r w:rsidRPr="008D5BA0">
              <w:rPr>
                <w:lang w:val="en-US"/>
              </w:rPr>
              <w:t xml:space="preserve"> </w:t>
            </w:r>
            <w:r w:rsidRPr="008D5BA0">
              <w:rPr>
                <w:lang w:val="en-US"/>
              </w:rPr>
              <w:sym w:font="Symbol" w:char="F0A3"/>
            </w:r>
            <w:r w:rsidRPr="008D5BA0">
              <w:rPr>
                <w:lang w:val="en-US"/>
              </w:rPr>
              <w:t xml:space="preserve"> </w:t>
            </w:r>
            <w:r w:rsidRPr="008D5BA0">
              <w:rPr>
                <w:lang w:val="en-US"/>
              </w:rPr>
              <w:sym w:font="Symbol" w:char="F06A"/>
            </w:r>
            <w:r w:rsidRPr="008D5BA0">
              <w:rPr>
                <w:lang w:val="en-US"/>
              </w:rPr>
              <w:t xml:space="preserve"> &lt; max (</w:t>
            </w:r>
            <w:r w:rsidRPr="008D5BA0">
              <w:rPr>
                <w:lang w:val="en-US"/>
              </w:rPr>
              <w:sym w:font="Symbol" w:char="F06A"/>
            </w:r>
            <w:r w:rsidRPr="008D5BA0">
              <w:rPr>
                <w:i/>
                <w:iCs/>
                <w:vertAlign w:val="subscript"/>
                <w:lang w:val="en-US"/>
              </w:rPr>
              <w:t>m</w:t>
            </w:r>
            <w:r w:rsidRPr="008D5BA0">
              <w:rPr>
                <w:lang w:val="en-US"/>
              </w:rPr>
              <w:t xml:space="preserve">, </w:t>
            </w:r>
            <w:r w:rsidRPr="008D5BA0">
              <w:rPr>
                <w:lang w:val="en-US"/>
              </w:rPr>
              <w:sym w:font="Symbol" w:char="F06A"/>
            </w:r>
            <w:r w:rsidRPr="008D5BA0">
              <w:rPr>
                <w:i/>
                <w:iCs/>
                <w:vertAlign w:val="subscript"/>
                <w:lang w:val="en-US"/>
              </w:rPr>
              <w:t>r</w:t>
            </w:r>
            <w:r w:rsidRPr="008D5BA0">
              <w:rPr>
                <w:lang w:val="en-US"/>
              </w:rPr>
              <w:t>)</w:t>
            </w:r>
          </w:p>
        </w:tc>
        <w:tc>
          <w:tcPr>
            <w:tcW w:w="2694" w:type="dxa"/>
          </w:tcPr>
          <w:p w14:paraId="62817A79" w14:textId="77777777" w:rsidR="00004E4F" w:rsidRPr="008D5BA0" w:rsidRDefault="00004E4F" w:rsidP="009B6BB5">
            <w:pPr>
              <w:pStyle w:val="Tablefin"/>
              <w:jc w:val="center"/>
            </w:pPr>
            <w:r w:rsidRPr="008D5BA0">
              <w:rPr>
                <w:i/>
                <w:iCs/>
                <w:lang w:val="en-US"/>
              </w:rPr>
              <w:t>G</w:t>
            </w:r>
            <w:r w:rsidRPr="008D5BA0">
              <w:rPr>
                <w:vertAlign w:val="subscript"/>
                <w:lang w:val="en-US"/>
              </w:rPr>
              <w:t>1</w:t>
            </w:r>
          </w:p>
        </w:tc>
        <w:tc>
          <w:tcPr>
            <w:tcW w:w="2121" w:type="dxa"/>
          </w:tcPr>
          <w:p w14:paraId="1C44719D" w14:textId="5BDA26B1" w:rsidR="00004E4F" w:rsidRPr="002E52C8" w:rsidRDefault="00004E4F" w:rsidP="009B6BB5">
            <w:pPr>
              <w:pStyle w:val="Equation"/>
              <w:tabs>
                <w:tab w:val="clear" w:pos="4820"/>
                <w:tab w:val="clear" w:pos="9639"/>
              </w:tabs>
              <w:jc w:val="center"/>
              <w:rPr>
                <w:lang w:val="en-US"/>
              </w:rPr>
            </w:pPr>
            <w:r w:rsidRPr="002E52C8">
              <w:rPr>
                <w:sz w:val="20"/>
                <w:lang w:val="en-US"/>
              </w:rPr>
              <w:sym w:font="Symbol" w:char="F06A"/>
            </w:r>
            <w:r w:rsidRPr="002E52C8">
              <w:rPr>
                <w:i/>
                <w:iCs/>
                <w:sz w:val="20"/>
                <w:vertAlign w:val="subscript"/>
                <w:lang w:val="en-US"/>
              </w:rPr>
              <w:t>m</w:t>
            </w:r>
            <w:r w:rsidRPr="002E52C8">
              <w:rPr>
                <w:sz w:val="20"/>
                <w:lang w:val="en-US"/>
              </w:rPr>
              <w:t xml:space="preserve"> </w:t>
            </w:r>
            <w:r w:rsidRPr="002E52C8">
              <w:rPr>
                <w:sz w:val="20"/>
                <w:lang w:val="en-US"/>
              </w:rPr>
              <w:sym w:font="Symbol" w:char="F0A3"/>
            </w:r>
            <w:r w:rsidRPr="002E52C8">
              <w:rPr>
                <w:sz w:val="20"/>
                <w:lang w:val="en-US"/>
              </w:rPr>
              <w:t xml:space="preserve"> </w:t>
            </w:r>
            <w:r w:rsidRPr="002E52C8">
              <w:rPr>
                <w:sz w:val="20"/>
                <w:lang w:val="en-US"/>
              </w:rPr>
              <w:sym w:font="Symbol" w:char="F06A"/>
            </w:r>
            <w:r w:rsidRPr="002E52C8">
              <w:rPr>
                <w:sz w:val="20"/>
                <w:lang w:val="en-US"/>
              </w:rPr>
              <w:t xml:space="preserve">&lt; </w:t>
            </w:r>
            <w:r w:rsidRPr="002E52C8">
              <w:rPr>
                <w:sz w:val="20"/>
                <w:lang w:val="en-US"/>
              </w:rPr>
              <w:sym w:font="Symbol" w:char="F06A"/>
            </w:r>
            <w:r w:rsidRPr="002E52C8">
              <w:rPr>
                <w:i/>
                <w:iCs/>
                <w:sz w:val="20"/>
                <w:vertAlign w:val="subscript"/>
                <w:lang w:val="en-US"/>
              </w:rPr>
              <w:t>r</w:t>
            </w:r>
          </w:p>
        </w:tc>
      </w:tr>
      <w:tr w:rsidR="00004E4F" w14:paraId="1404E516" w14:textId="77777777" w:rsidTr="00857852">
        <w:tc>
          <w:tcPr>
            <w:tcW w:w="3114" w:type="dxa"/>
          </w:tcPr>
          <w:p w14:paraId="6392F5C8" w14:textId="77777777" w:rsidR="00004E4F" w:rsidRPr="008D5BA0" w:rsidRDefault="00004E4F" w:rsidP="009B6BB5">
            <w:pPr>
              <w:pStyle w:val="Tablefin"/>
              <w:jc w:val="center"/>
            </w:pPr>
            <w:proofErr w:type="gramStart"/>
            <w:r w:rsidRPr="008D5BA0">
              <w:rPr>
                <w:lang w:val="en-US"/>
              </w:rPr>
              <w:t>29  −</w:t>
            </w:r>
            <w:proofErr w:type="gramEnd"/>
            <w:r w:rsidRPr="008D5BA0">
              <w:rPr>
                <w:lang w:val="en-US"/>
              </w:rPr>
              <w:t xml:space="preserve">  25 log </w:t>
            </w:r>
            <w:r w:rsidRPr="008D5BA0">
              <w:rPr>
                <w:lang w:val="en-US"/>
              </w:rPr>
              <w:sym w:font="Symbol" w:char="F06A"/>
            </w:r>
          </w:p>
        </w:tc>
        <w:tc>
          <w:tcPr>
            <w:tcW w:w="1700" w:type="dxa"/>
          </w:tcPr>
          <w:p w14:paraId="17EBE182" w14:textId="77777777" w:rsidR="00004E4F" w:rsidRPr="002E52C8" w:rsidRDefault="00004E4F" w:rsidP="009B6BB5">
            <w:pPr>
              <w:pStyle w:val="Equation"/>
              <w:tabs>
                <w:tab w:val="clear" w:pos="4820"/>
                <w:tab w:val="clear" w:pos="9639"/>
              </w:tabs>
              <w:jc w:val="center"/>
              <w:rPr>
                <w:sz w:val="20"/>
                <w:lang w:val="en-US"/>
              </w:rPr>
            </w:pPr>
            <w:r w:rsidRPr="002E52C8">
              <w:rPr>
                <w:sz w:val="20"/>
                <w:lang w:val="en-US"/>
              </w:rPr>
              <w:t>max (</w:t>
            </w:r>
            <w:r w:rsidRPr="002E52C8">
              <w:rPr>
                <w:sz w:val="20"/>
                <w:lang w:val="en-US"/>
              </w:rPr>
              <w:sym w:font="Symbol" w:char="F06A"/>
            </w:r>
            <w:r w:rsidRPr="002E52C8">
              <w:rPr>
                <w:i/>
                <w:iCs/>
                <w:sz w:val="20"/>
                <w:vertAlign w:val="subscript"/>
                <w:lang w:val="en-US"/>
              </w:rPr>
              <w:t>m</w:t>
            </w:r>
            <w:r w:rsidRPr="002E52C8">
              <w:rPr>
                <w:sz w:val="20"/>
                <w:lang w:val="en-US"/>
              </w:rPr>
              <w:t xml:space="preserve">, </w:t>
            </w:r>
            <w:r w:rsidRPr="002E52C8">
              <w:rPr>
                <w:sz w:val="20"/>
                <w:lang w:val="en-US"/>
              </w:rPr>
              <w:sym w:font="Symbol" w:char="F06A"/>
            </w:r>
            <w:r w:rsidRPr="002E52C8">
              <w:rPr>
                <w:i/>
                <w:iCs/>
                <w:sz w:val="20"/>
                <w:vertAlign w:val="subscript"/>
                <w:lang w:val="en-US"/>
              </w:rPr>
              <w:t>r</w:t>
            </w:r>
            <w:r w:rsidRPr="002E52C8">
              <w:rPr>
                <w:sz w:val="20"/>
                <w:lang w:val="en-US"/>
              </w:rPr>
              <w:t xml:space="preserve">) </w:t>
            </w:r>
            <w:r w:rsidRPr="002E52C8">
              <w:rPr>
                <w:sz w:val="20"/>
                <w:lang w:val="en-US"/>
              </w:rPr>
              <w:sym w:font="Symbol" w:char="F0A3"/>
            </w:r>
            <w:r w:rsidRPr="002E52C8">
              <w:rPr>
                <w:sz w:val="20"/>
                <w:lang w:val="en-US"/>
              </w:rPr>
              <w:t xml:space="preserve"> </w:t>
            </w:r>
            <w:r w:rsidRPr="002E52C8">
              <w:rPr>
                <w:sz w:val="20"/>
                <w:lang w:val="en-US"/>
              </w:rPr>
              <w:sym w:font="Symbol" w:char="F06A"/>
            </w:r>
            <w:r w:rsidRPr="002E52C8">
              <w:rPr>
                <w:sz w:val="20"/>
                <w:lang w:val="en-US"/>
              </w:rPr>
              <w:t>&lt; 120º</w:t>
            </w:r>
          </w:p>
          <w:p w14:paraId="4F3708A0" w14:textId="77777777" w:rsidR="00004E4F" w:rsidRPr="008D5BA0" w:rsidRDefault="00004E4F" w:rsidP="009B6BB5">
            <w:pPr>
              <w:pStyle w:val="Tablefin"/>
              <w:jc w:val="center"/>
            </w:pPr>
          </w:p>
        </w:tc>
        <w:tc>
          <w:tcPr>
            <w:tcW w:w="2694" w:type="dxa"/>
          </w:tcPr>
          <w:p w14:paraId="0D52B825" w14:textId="77777777" w:rsidR="00004E4F" w:rsidRPr="008D5BA0" w:rsidRDefault="00004E4F" w:rsidP="009B6BB5">
            <w:pPr>
              <w:pStyle w:val="Tablefin"/>
              <w:jc w:val="center"/>
            </w:pPr>
            <w:proofErr w:type="gramStart"/>
            <w:r w:rsidRPr="008D5BA0">
              <w:rPr>
                <w:lang w:val="en-US"/>
              </w:rPr>
              <w:t>32  −</w:t>
            </w:r>
            <w:proofErr w:type="gramEnd"/>
            <w:r w:rsidRPr="008D5BA0">
              <w:rPr>
                <w:lang w:val="en-US"/>
              </w:rPr>
              <w:t xml:space="preserve">  25 log </w:t>
            </w:r>
            <w:r w:rsidRPr="008D5BA0">
              <w:rPr>
                <w:lang w:val="en-US"/>
              </w:rPr>
              <w:sym w:font="Symbol" w:char="F06A"/>
            </w:r>
          </w:p>
        </w:tc>
        <w:tc>
          <w:tcPr>
            <w:tcW w:w="2121" w:type="dxa"/>
          </w:tcPr>
          <w:p w14:paraId="396F2B00" w14:textId="77777777" w:rsidR="00004E4F" w:rsidRPr="002E52C8" w:rsidRDefault="00004E4F" w:rsidP="009B6BB5">
            <w:pPr>
              <w:pStyle w:val="Equation"/>
              <w:tabs>
                <w:tab w:val="clear" w:pos="4820"/>
                <w:tab w:val="clear" w:pos="9639"/>
              </w:tabs>
              <w:jc w:val="center"/>
              <w:rPr>
                <w:sz w:val="20"/>
                <w:lang w:val="en-US"/>
              </w:rPr>
            </w:pPr>
            <w:r w:rsidRPr="002E52C8">
              <w:rPr>
                <w:sz w:val="20"/>
                <w:lang w:val="en-US"/>
              </w:rPr>
              <w:sym w:font="Symbol" w:char="F06A"/>
            </w:r>
            <w:r w:rsidRPr="002E52C8">
              <w:rPr>
                <w:i/>
                <w:iCs/>
                <w:sz w:val="20"/>
                <w:vertAlign w:val="subscript"/>
                <w:lang w:val="en-US"/>
              </w:rPr>
              <w:t>r</w:t>
            </w:r>
            <w:r w:rsidRPr="002E52C8">
              <w:rPr>
                <w:sz w:val="20"/>
                <w:lang w:val="en-US"/>
              </w:rPr>
              <w:t xml:space="preserve"> </w:t>
            </w:r>
            <w:r w:rsidRPr="002E52C8">
              <w:rPr>
                <w:sz w:val="20"/>
                <w:lang w:val="en-US"/>
              </w:rPr>
              <w:sym w:font="Symbol" w:char="F0A3"/>
            </w:r>
            <w:r w:rsidRPr="002E52C8">
              <w:rPr>
                <w:sz w:val="20"/>
                <w:lang w:val="en-US"/>
              </w:rPr>
              <w:t xml:space="preserve"> </w:t>
            </w:r>
            <w:r w:rsidRPr="002E52C8">
              <w:rPr>
                <w:sz w:val="20"/>
                <w:lang w:val="en-US"/>
              </w:rPr>
              <w:sym w:font="Symbol" w:char="F06A"/>
            </w:r>
            <w:r w:rsidRPr="002E52C8">
              <w:rPr>
                <w:sz w:val="20"/>
                <w:lang w:val="en-US"/>
              </w:rPr>
              <w:t>&lt; 120º</w:t>
            </w:r>
          </w:p>
          <w:p w14:paraId="78D16461" w14:textId="77777777" w:rsidR="00004E4F" w:rsidRPr="008D5BA0" w:rsidRDefault="00004E4F" w:rsidP="009B6BB5">
            <w:pPr>
              <w:pStyle w:val="Tablefin"/>
              <w:jc w:val="center"/>
            </w:pPr>
          </w:p>
        </w:tc>
      </w:tr>
      <w:tr w:rsidR="00004E4F" w14:paraId="52B85B34" w14:textId="77777777" w:rsidTr="00857852">
        <w:tc>
          <w:tcPr>
            <w:tcW w:w="3114" w:type="dxa"/>
          </w:tcPr>
          <w:p w14:paraId="1AD53C9C" w14:textId="77777777" w:rsidR="00004E4F" w:rsidRPr="008D5BA0" w:rsidRDefault="00004E4F" w:rsidP="009B6BB5">
            <w:pPr>
              <w:pStyle w:val="Tablefin"/>
              <w:jc w:val="center"/>
            </w:pPr>
            <w:r w:rsidRPr="008D5BA0">
              <w:rPr>
                <w:lang w:val="en-US"/>
              </w:rPr>
              <w:t>−23</w:t>
            </w:r>
          </w:p>
        </w:tc>
        <w:tc>
          <w:tcPr>
            <w:tcW w:w="1700" w:type="dxa"/>
          </w:tcPr>
          <w:p w14:paraId="16173562" w14:textId="3D091CCD" w:rsidR="00004E4F" w:rsidRPr="008D5BA0" w:rsidRDefault="00004E4F" w:rsidP="009B6BB5">
            <w:pPr>
              <w:pStyle w:val="Equation"/>
              <w:tabs>
                <w:tab w:val="clear" w:pos="4820"/>
                <w:tab w:val="clear" w:pos="9639"/>
              </w:tabs>
              <w:jc w:val="center"/>
            </w:pPr>
            <w:r w:rsidRPr="002E52C8">
              <w:rPr>
                <w:sz w:val="20"/>
                <w:lang w:val="en-US"/>
              </w:rPr>
              <w:t xml:space="preserve">120º </w:t>
            </w:r>
            <w:r w:rsidRPr="002E52C8">
              <w:rPr>
                <w:sz w:val="20"/>
                <w:lang w:val="en-US"/>
              </w:rPr>
              <w:sym w:font="Symbol" w:char="F0A3"/>
            </w:r>
            <w:r w:rsidRPr="002E52C8">
              <w:rPr>
                <w:sz w:val="20"/>
                <w:lang w:val="en-US"/>
              </w:rPr>
              <w:t xml:space="preserve"> </w:t>
            </w:r>
            <w:r w:rsidRPr="002E52C8">
              <w:rPr>
                <w:sz w:val="20"/>
                <w:lang w:val="en-US"/>
              </w:rPr>
              <w:sym w:font="Symbol" w:char="F06A"/>
            </w:r>
            <w:r w:rsidRPr="002E52C8">
              <w:rPr>
                <w:sz w:val="20"/>
                <w:lang w:val="en-US"/>
              </w:rPr>
              <w:t xml:space="preserve"> </w:t>
            </w:r>
            <w:r w:rsidRPr="002E52C8">
              <w:rPr>
                <w:sz w:val="20"/>
                <w:lang w:val="en-US"/>
              </w:rPr>
              <w:sym w:font="Symbol" w:char="F0A3"/>
            </w:r>
            <w:r w:rsidRPr="002E52C8">
              <w:rPr>
                <w:sz w:val="20"/>
                <w:lang w:val="en-US"/>
              </w:rPr>
              <w:t xml:space="preserve"> 180º</w:t>
            </w:r>
          </w:p>
        </w:tc>
        <w:tc>
          <w:tcPr>
            <w:tcW w:w="2694" w:type="dxa"/>
          </w:tcPr>
          <w:p w14:paraId="1367AECC" w14:textId="77777777" w:rsidR="00004E4F" w:rsidRPr="008D5BA0" w:rsidRDefault="00004E4F" w:rsidP="009B6BB5">
            <w:pPr>
              <w:pStyle w:val="Tablefin"/>
              <w:jc w:val="center"/>
            </w:pPr>
            <w:r w:rsidRPr="008D5BA0">
              <w:rPr>
                <w:lang w:val="en-US"/>
              </w:rPr>
              <w:t>−20</w:t>
            </w:r>
          </w:p>
        </w:tc>
        <w:tc>
          <w:tcPr>
            <w:tcW w:w="2121" w:type="dxa"/>
          </w:tcPr>
          <w:p w14:paraId="00518718" w14:textId="21A2AFB4" w:rsidR="00004E4F" w:rsidRPr="008D5BA0" w:rsidRDefault="00004E4F" w:rsidP="009B6BB5">
            <w:pPr>
              <w:pStyle w:val="Equation"/>
              <w:tabs>
                <w:tab w:val="clear" w:pos="4820"/>
                <w:tab w:val="clear" w:pos="9639"/>
              </w:tabs>
              <w:jc w:val="center"/>
            </w:pPr>
            <w:r w:rsidRPr="002E52C8">
              <w:rPr>
                <w:sz w:val="20"/>
                <w:lang w:val="en-US"/>
              </w:rPr>
              <w:t xml:space="preserve">120º </w:t>
            </w:r>
            <w:r w:rsidRPr="002E52C8">
              <w:rPr>
                <w:sz w:val="20"/>
                <w:lang w:val="en-US"/>
              </w:rPr>
              <w:sym w:font="Symbol" w:char="F0A3"/>
            </w:r>
            <w:r w:rsidRPr="002E52C8">
              <w:rPr>
                <w:sz w:val="20"/>
                <w:lang w:val="en-US"/>
              </w:rPr>
              <w:t xml:space="preserve"> </w:t>
            </w:r>
            <w:r w:rsidRPr="002E52C8">
              <w:rPr>
                <w:sz w:val="20"/>
                <w:lang w:val="en-US"/>
              </w:rPr>
              <w:sym w:font="Symbol" w:char="F06A"/>
            </w:r>
            <w:r w:rsidRPr="002E52C8">
              <w:rPr>
                <w:sz w:val="20"/>
                <w:lang w:val="en-US"/>
              </w:rPr>
              <w:t xml:space="preserve"> </w:t>
            </w:r>
            <w:r w:rsidRPr="002E52C8">
              <w:rPr>
                <w:sz w:val="20"/>
                <w:lang w:val="en-US"/>
              </w:rPr>
              <w:sym w:font="Symbol" w:char="F0A3"/>
            </w:r>
            <w:r w:rsidRPr="002E52C8">
              <w:rPr>
                <w:sz w:val="20"/>
                <w:lang w:val="en-US"/>
              </w:rPr>
              <w:t xml:space="preserve"> 180º</w:t>
            </w:r>
          </w:p>
        </w:tc>
      </w:tr>
      <w:tr w:rsidR="009B6BB5" w14:paraId="69C07BA8" w14:textId="77777777" w:rsidTr="00FF204A">
        <w:tc>
          <w:tcPr>
            <w:tcW w:w="9629" w:type="dxa"/>
            <w:gridSpan w:val="4"/>
          </w:tcPr>
          <w:p w14:paraId="24FF1B21" w14:textId="68D4E108" w:rsidR="009B6BB5" w:rsidRPr="002E52C8" w:rsidRDefault="009B6BB5" w:rsidP="009B6BB5">
            <w:pPr>
              <w:pStyle w:val="Tabletext"/>
              <w:rPr>
                <w:lang w:val="en-US"/>
              </w:rPr>
            </w:pPr>
            <w:r>
              <w:t xml:space="preserve">Note: </w:t>
            </w:r>
            <w:r w:rsidRPr="00430160">
              <w:t xml:space="preserve">The formulas to obtain </w:t>
            </w:r>
            <w:r w:rsidRPr="002E52C8">
              <w:rPr>
                <w:lang w:val="en-US"/>
              </w:rPr>
              <w:t>G</w:t>
            </w:r>
            <w:r w:rsidRPr="00430160">
              <w:rPr>
                <w:vertAlign w:val="subscript"/>
                <w:lang w:val="en-US"/>
              </w:rPr>
              <w:t>1</w:t>
            </w:r>
            <w:r w:rsidRPr="00430160">
              <w:rPr>
                <w:lang w:val="en-US"/>
              </w:rPr>
              <w:t xml:space="preserve">, </w:t>
            </w:r>
            <w:r w:rsidRPr="00430160">
              <w:rPr>
                <w:lang w:val="en-US"/>
              </w:rPr>
              <w:sym w:font="Symbol" w:char="F06A"/>
            </w:r>
            <w:proofErr w:type="gramStart"/>
            <w:r w:rsidRPr="002E52C8">
              <w:rPr>
                <w:vertAlign w:val="subscript"/>
                <w:lang w:val="en-US"/>
              </w:rPr>
              <w:t>m</w:t>
            </w:r>
            <w:r w:rsidRPr="00430160">
              <w:rPr>
                <w:lang w:val="en-US"/>
              </w:rPr>
              <w:t xml:space="preserve"> ,</w:t>
            </w:r>
            <w:proofErr w:type="gramEnd"/>
            <w:r w:rsidRPr="00430160">
              <w:rPr>
                <w:lang w:val="en-US"/>
              </w:rPr>
              <w:t xml:space="preserve"> and </w:t>
            </w:r>
            <w:r w:rsidRPr="00430160">
              <w:rPr>
                <w:lang w:val="en-US"/>
              </w:rPr>
              <w:sym w:font="Symbol" w:char="F06A"/>
            </w:r>
            <w:proofErr w:type="spellStart"/>
            <w:r w:rsidRPr="002E52C8">
              <w:rPr>
                <w:vertAlign w:val="subscript"/>
                <w:lang w:val="en-US"/>
              </w:rPr>
              <w:t>r</w:t>
            </w:r>
            <w:r w:rsidRPr="002E52C8">
              <w:rPr>
                <w:lang w:val="en-US"/>
              </w:rPr>
              <w:t xml:space="preserve"> are</w:t>
            </w:r>
            <w:proofErr w:type="spellEnd"/>
            <w:r w:rsidRPr="002E52C8">
              <w:rPr>
                <w:lang w:val="en-US"/>
              </w:rPr>
              <w:t xml:space="preserve"> all provided in the Recommendations ITU-R F.699 and F.1245. For the case of the antenna considered in this </w:t>
            </w:r>
            <w:r>
              <w:rPr>
                <w:lang w:val="en-US"/>
              </w:rPr>
              <w:t>attachment</w:t>
            </w:r>
            <w:r w:rsidRPr="002E52C8">
              <w:rPr>
                <w:lang w:val="en-US"/>
              </w:rPr>
              <w:t xml:space="preserve"> with 60 cm diameter and 49.7 </w:t>
            </w:r>
            <w:proofErr w:type="spellStart"/>
            <w:r w:rsidRPr="002E52C8">
              <w:rPr>
                <w:lang w:val="en-US"/>
              </w:rPr>
              <w:t>dBi</w:t>
            </w:r>
            <w:proofErr w:type="spellEnd"/>
            <w:r w:rsidRPr="002E52C8">
              <w:rPr>
                <w:lang w:val="en-US"/>
              </w:rPr>
              <w:t xml:space="preserve"> gain, G</w:t>
            </w:r>
            <w:r w:rsidRPr="00430160">
              <w:rPr>
                <w:vertAlign w:val="subscript"/>
                <w:lang w:val="en-US"/>
              </w:rPr>
              <w:t>1</w:t>
            </w:r>
            <w:r w:rsidRPr="00430160">
              <w:rPr>
                <w:lang w:val="en-US"/>
              </w:rPr>
              <w:t xml:space="preserve">= 34.29 </w:t>
            </w:r>
            <w:proofErr w:type="spellStart"/>
            <w:r w:rsidRPr="00430160">
              <w:rPr>
                <w:lang w:val="en-US"/>
              </w:rPr>
              <w:t>dBi</w:t>
            </w:r>
            <w:proofErr w:type="spellEnd"/>
            <w:r w:rsidRPr="00430160">
              <w:rPr>
                <w:lang w:val="en-US"/>
              </w:rPr>
              <w:t xml:space="preserve">, </w:t>
            </w:r>
            <w:r w:rsidRPr="00430160">
              <w:rPr>
                <w:lang w:val="en-US"/>
              </w:rPr>
              <w:sym w:font="Symbol" w:char="F06A"/>
            </w:r>
            <w:r w:rsidRPr="002E52C8">
              <w:rPr>
                <w:vertAlign w:val="subscript"/>
                <w:lang w:val="en-US"/>
              </w:rPr>
              <w:t>m</w:t>
            </w:r>
            <w:r w:rsidRPr="00430160">
              <w:rPr>
                <w:lang w:val="en-US"/>
              </w:rPr>
              <w:t xml:space="preserve"> = 0.55º, and </w:t>
            </w:r>
            <w:r w:rsidRPr="00430160">
              <w:rPr>
                <w:lang w:val="en-US"/>
              </w:rPr>
              <w:sym w:font="Symbol" w:char="F06A"/>
            </w:r>
            <w:r w:rsidRPr="002E52C8">
              <w:rPr>
                <w:vertAlign w:val="subscript"/>
                <w:lang w:val="en-US"/>
              </w:rPr>
              <w:t>r</w:t>
            </w:r>
            <w:r w:rsidRPr="002E52C8">
              <w:rPr>
                <w:lang w:val="en-US"/>
              </w:rPr>
              <w:t xml:space="preserve"> = 0.61</w:t>
            </w:r>
            <w:r w:rsidRPr="00430160">
              <w:rPr>
                <w:lang w:val="en-US"/>
              </w:rPr>
              <w:t>º</w:t>
            </w:r>
            <w:r>
              <w:rPr>
                <w:lang w:val="en-US"/>
              </w:rPr>
              <w:t>.</w:t>
            </w:r>
          </w:p>
        </w:tc>
      </w:tr>
    </w:tbl>
    <w:p w14:paraId="74F61CA1" w14:textId="77777777" w:rsidR="00004E4F" w:rsidRPr="007519B1" w:rsidRDefault="00004E4F" w:rsidP="00884C26">
      <w:pPr>
        <w:pStyle w:val="Heading3"/>
        <w:numPr>
          <w:ilvl w:val="0"/>
          <w:numId w:val="0"/>
        </w:numPr>
      </w:pPr>
      <w:r w:rsidRPr="007519B1">
        <w:t>A5.2</w:t>
      </w:r>
      <w:r w:rsidRPr="007519B1">
        <w:tab/>
        <w:t>Measured antenna diagrams</w:t>
      </w:r>
    </w:p>
    <w:p w14:paraId="20B539A9" w14:textId="77777777" w:rsidR="00004E4F" w:rsidRDefault="00004E4F" w:rsidP="008E54D3">
      <w:pPr>
        <w:rPr>
          <w:lang w:eastAsia="zh-CN"/>
        </w:rPr>
      </w:pPr>
      <w:r>
        <w:rPr>
          <w:rFonts w:hint="eastAsia"/>
          <w:lang w:eastAsia="zh-CN"/>
        </w:rPr>
        <w:t>T</w:t>
      </w:r>
      <w:r>
        <w:rPr>
          <w:lang w:eastAsia="zh-CN"/>
        </w:rPr>
        <w:t>BD</w:t>
      </w:r>
    </w:p>
    <w:p w14:paraId="6371D4E5" w14:textId="77777777" w:rsidR="00004E4F" w:rsidRDefault="00004E4F" w:rsidP="008E54D3">
      <w:pPr>
        <w:pStyle w:val="Tablefin"/>
      </w:pPr>
    </w:p>
    <w:p w14:paraId="09D399B2" w14:textId="77777777" w:rsidR="009B6BB5" w:rsidRDefault="009B6BB5" w:rsidP="008E54D3">
      <w:pPr>
        <w:pStyle w:val="Tablefin"/>
      </w:pPr>
    </w:p>
    <w:p w14:paraId="4813D972" w14:textId="77777777" w:rsidR="00004E4F" w:rsidRDefault="00004E4F" w:rsidP="001D5A3D">
      <w:pPr>
        <w:pStyle w:val="Heading1"/>
        <w:numPr>
          <w:ilvl w:val="0"/>
          <w:numId w:val="0"/>
        </w:numPr>
        <w:jc w:val="center"/>
        <w:rPr>
          <w:lang w:eastAsia="zh-CN"/>
        </w:rPr>
      </w:pPr>
      <w:r w:rsidRPr="002259CE">
        <w:rPr>
          <w:rFonts w:hint="eastAsia"/>
          <w:lang w:eastAsia="zh-CN"/>
        </w:rPr>
        <w:t>ATTACHMENT</w:t>
      </w:r>
      <w:r>
        <w:rPr>
          <w:lang w:eastAsia="zh-CN"/>
        </w:rPr>
        <w:t xml:space="preserve"> 5</w:t>
      </w:r>
    </w:p>
    <w:p w14:paraId="3C89C2AE" w14:textId="77777777" w:rsidR="00004E4F" w:rsidRPr="00F15132" w:rsidRDefault="00004E4F" w:rsidP="00F15132">
      <w:pPr>
        <w:pStyle w:val="Annextitle"/>
      </w:pPr>
      <w:r w:rsidRPr="00F15132">
        <w:t>Q&amp;A for AI 1.10 methodology contributions</w:t>
      </w:r>
    </w:p>
    <w:p w14:paraId="0BFE6601" w14:textId="77777777" w:rsidR="00004E4F" w:rsidRPr="00F15132" w:rsidRDefault="00004E4F" w:rsidP="002259CE">
      <w:pPr>
        <w:rPr>
          <w:rFonts w:eastAsiaTheme="minorEastAsia"/>
          <w:lang w:eastAsia="zh-CN"/>
        </w:rPr>
      </w:pPr>
      <w:r w:rsidRPr="00197708">
        <w:rPr>
          <w:rFonts w:eastAsiaTheme="minorEastAsia" w:hint="eastAsia"/>
          <w:highlight w:val="yellow"/>
          <w:lang w:eastAsia="zh-CN"/>
        </w:rPr>
        <w:t>E</w:t>
      </w:r>
      <w:r w:rsidRPr="00197708">
        <w:rPr>
          <w:rFonts w:eastAsiaTheme="minorEastAsia"/>
          <w:highlight w:val="yellow"/>
          <w:lang w:eastAsia="zh-CN"/>
        </w:rPr>
        <w:t xml:space="preserve">ditor’s note: this Attachment is only for </w:t>
      </w:r>
      <w:proofErr w:type="gramStart"/>
      <w:r w:rsidRPr="00197708">
        <w:rPr>
          <w:rFonts w:eastAsiaTheme="minorEastAsia"/>
          <w:highlight w:val="yellow"/>
          <w:lang w:eastAsia="zh-CN"/>
        </w:rPr>
        <w:t>information, and</w:t>
      </w:r>
      <w:proofErr w:type="gramEnd"/>
      <w:r w:rsidRPr="00197708">
        <w:rPr>
          <w:rFonts w:eastAsiaTheme="minorEastAsia"/>
          <w:highlight w:val="yellow"/>
          <w:lang w:eastAsia="zh-CN"/>
        </w:rPr>
        <w:t xml:space="preserve"> could be removed in later meetings.</w:t>
      </w:r>
    </w:p>
    <w:bookmarkStart w:id="3567" w:name="_MON_1809363172"/>
    <w:bookmarkEnd w:id="3567"/>
    <w:p w14:paraId="399BF135" w14:textId="646CA857" w:rsidR="00004E4F" w:rsidRDefault="002F417E" w:rsidP="00197708">
      <w:pPr>
        <w:jc w:val="center"/>
        <w:rPr>
          <w:rFonts w:eastAsiaTheme="minorEastAsia"/>
          <w:lang w:eastAsia="zh-CN"/>
        </w:rPr>
      </w:pPr>
      <w:r>
        <w:rPr>
          <w:rFonts w:eastAsiaTheme="minorEastAsia"/>
          <w:lang w:eastAsia="zh-CN"/>
        </w:rPr>
        <w:object w:dxaOrig="1080" w:dyaOrig="731" w14:anchorId="594776AC">
          <v:shape id="_x0000_i1027" type="#_x0000_t75" style="width:55pt;height:36.5pt" o:ole="">
            <v:imagedata r:id="rId154" o:title=""/>
          </v:shape>
          <o:OLEObject Type="Embed" ProgID="Word.Document.12" ShapeID="_x0000_i1027" DrawAspect="Icon" ObjectID="_1817062215" r:id="rId155">
            <o:FieldCodes>\s</o:FieldCodes>
          </o:OLEObject>
        </w:object>
      </w:r>
    </w:p>
    <w:p w14:paraId="30320404" w14:textId="37830B11" w:rsidR="00004E4F" w:rsidRDefault="00004E4F" w:rsidP="001D5A3D">
      <w:pPr>
        <w:pStyle w:val="Heading1"/>
        <w:numPr>
          <w:ilvl w:val="0"/>
          <w:numId w:val="0"/>
        </w:numPr>
        <w:spacing w:before="480"/>
        <w:jc w:val="center"/>
        <w:rPr>
          <w:lang w:eastAsia="zh-CN"/>
        </w:rPr>
      </w:pPr>
      <w:r w:rsidRPr="002259CE">
        <w:rPr>
          <w:rFonts w:hint="eastAsia"/>
          <w:lang w:eastAsia="zh-CN"/>
        </w:rPr>
        <w:t>ATTACHMENT</w:t>
      </w:r>
      <w:r>
        <w:rPr>
          <w:lang w:eastAsia="zh-CN"/>
        </w:rPr>
        <w:t xml:space="preserve"> 6</w:t>
      </w:r>
    </w:p>
    <w:p w14:paraId="09D0E426" w14:textId="77777777" w:rsidR="00004E4F" w:rsidRPr="00F15132" w:rsidRDefault="00004E4F" w:rsidP="00F15132">
      <w:pPr>
        <w:pStyle w:val="Annextitle"/>
      </w:pPr>
      <w:r w:rsidRPr="00F15132">
        <w:t>Comparison Table of Summary of Studies on PFD Limits for Protection of FS from NGSO Satellite</w:t>
      </w:r>
    </w:p>
    <w:p w14:paraId="2DCD3F5A" w14:textId="77777777" w:rsidR="00004E4F" w:rsidRPr="00F15132" w:rsidRDefault="00004E4F" w:rsidP="002259CE">
      <w:pPr>
        <w:rPr>
          <w:rFonts w:eastAsiaTheme="minorEastAsia"/>
          <w:lang w:eastAsia="zh-CN"/>
        </w:rPr>
      </w:pPr>
      <w:r w:rsidRPr="00197708">
        <w:rPr>
          <w:rFonts w:eastAsiaTheme="minorEastAsia" w:hint="eastAsia"/>
          <w:highlight w:val="yellow"/>
          <w:lang w:eastAsia="zh-CN"/>
        </w:rPr>
        <w:t>E</w:t>
      </w:r>
      <w:r w:rsidRPr="00197708">
        <w:rPr>
          <w:rFonts w:eastAsiaTheme="minorEastAsia"/>
          <w:highlight w:val="yellow"/>
          <w:lang w:eastAsia="zh-CN"/>
        </w:rPr>
        <w:t xml:space="preserve">ditor’s note: this Attachment is only for </w:t>
      </w:r>
      <w:proofErr w:type="gramStart"/>
      <w:r w:rsidRPr="00197708">
        <w:rPr>
          <w:rFonts w:eastAsiaTheme="minorEastAsia"/>
          <w:highlight w:val="yellow"/>
          <w:lang w:eastAsia="zh-CN"/>
        </w:rPr>
        <w:t>information, and</w:t>
      </w:r>
      <w:proofErr w:type="gramEnd"/>
      <w:r w:rsidRPr="00197708">
        <w:rPr>
          <w:rFonts w:eastAsiaTheme="minorEastAsia"/>
          <w:highlight w:val="yellow"/>
          <w:lang w:eastAsia="zh-CN"/>
        </w:rPr>
        <w:t xml:space="preserve"> could be removed in later meetings.</w:t>
      </w:r>
    </w:p>
    <w:bookmarkStart w:id="3568" w:name="_MON_1809345784"/>
    <w:bookmarkEnd w:id="3568"/>
    <w:p w14:paraId="3604265B" w14:textId="77777777" w:rsidR="00004E4F" w:rsidRDefault="00004E4F" w:rsidP="00197708">
      <w:pPr>
        <w:jc w:val="center"/>
        <w:rPr>
          <w:rFonts w:eastAsiaTheme="minorEastAsia"/>
          <w:lang w:eastAsia="zh-CN"/>
        </w:rPr>
      </w:pPr>
      <w:r>
        <w:rPr>
          <w:rFonts w:eastAsiaTheme="minorEastAsia"/>
          <w:lang w:eastAsia="zh-CN"/>
        </w:rPr>
        <w:object w:dxaOrig="1486" w:dyaOrig="1005" w14:anchorId="25A0873E">
          <v:shape id="_x0000_i1028" type="#_x0000_t75" style="width:73pt;height:51.5pt" o:ole="">
            <v:imagedata r:id="rId156" o:title=""/>
          </v:shape>
          <o:OLEObject Type="Embed" ProgID="Word.Document.12" ShapeID="_x0000_i1028" DrawAspect="Icon" ObjectID="_1817062216" r:id="rId157">
            <o:FieldCodes>\s</o:FieldCodes>
          </o:OLEObject>
        </w:object>
      </w:r>
    </w:p>
    <w:p w14:paraId="58402F8C" w14:textId="6B73C26E" w:rsidR="00004E4F" w:rsidRPr="00E22C21" w:rsidRDefault="00004E4F" w:rsidP="008E54D3">
      <w:pPr>
        <w:spacing w:before="360"/>
        <w:jc w:val="center"/>
      </w:pPr>
    </w:p>
    <w:sectPr w:rsidR="00004E4F" w:rsidRPr="00E22C21" w:rsidSect="00D02712">
      <w:headerReference w:type="default" r:id="rId158"/>
      <w:footerReference w:type="default" r:id="rId159"/>
      <w:headerReference w:type="first" r:id="rId160"/>
      <w:footerReference w:type="first" r:id="rId161"/>
      <w:pgSz w:w="11907"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4E735" w14:textId="77777777" w:rsidR="00E81243" w:rsidRDefault="00E81243">
      <w:r>
        <w:separator/>
      </w:r>
    </w:p>
  </w:endnote>
  <w:endnote w:type="continuationSeparator" w:id="0">
    <w:p w14:paraId="623D388E" w14:textId="77777777" w:rsidR="00E81243" w:rsidRDefault="00E81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TimesNewRoman">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A921D" w14:textId="52F4CF29" w:rsidR="006539D9" w:rsidRDefault="006539D9">
    <w:pPr>
      <w:pStyle w:val="Footer"/>
    </w:pPr>
    <w:r>
      <w:fldChar w:fldCharType="begin"/>
    </w:r>
    <w:r>
      <w:rPr>
        <w:lang w:val="en-US"/>
      </w:rPr>
      <w:instrText xml:space="preserve"> FILENAME \p \* MERGEFORMAT </w:instrText>
    </w:r>
    <w:r>
      <w:fldChar w:fldCharType="separate"/>
    </w:r>
    <w:r>
      <w:rPr>
        <w:lang w:val="en-US"/>
      </w:rPr>
      <w:t>M:\BRSGD\TEXT2023\SG05\WP5C\200\206\206N02.01Rev1e.docx</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57782" w14:textId="77777777" w:rsidR="006E2039" w:rsidRDefault="006E20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DF9B9" w14:textId="51AC3C0D" w:rsidR="00004E4F" w:rsidRPr="002F7CB3" w:rsidRDefault="00004E4F">
    <w:pPr>
      <w:pStyle w:val="Footer"/>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8AC21" w14:textId="6C6D0A92" w:rsidR="00004E4F" w:rsidRPr="002F7CB3" w:rsidRDefault="00004E4F" w:rsidP="00E6257C">
    <w:pPr>
      <w:pStyle w:val="Footer"/>
      <w:rPr>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B9445" w14:textId="4E921B34" w:rsidR="00FA124A" w:rsidRPr="00004E4F" w:rsidRDefault="00004E4F" w:rsidP="00004E4F">
    <w:pPr>
      <w:pStyle w:val="Footer"/>
      <w:tabs>
        <w:tab w:val="clear" w:pos="5954"/>
      </w:tabs>
    </w:pPr>
    <w:r>
      <w:rPr>
        <w:lang w:val="en-US"/>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02983" w14:textId="20F354AE" w:rsidR="00FA124A" w:rsidRPr="00004E4F" w:rsidRDefault="00004E4F" w:rsidP="00004E4F">
    <w:pPr>
      <w:pStyle w:val="Footer"/>
      <w:tabs>
        <w:tab w:val="clear" w:pos="5954"/>
      </w:tabs>
      <w:rPr>
        <w:lang w:val="en-US"/>
      </w:rPr>
    </w:pPr>
    <w:r>
      <w:rPr>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1080D" w14:textId="77777777" w:rsidR="00E81243" w:rsidRDefault="00E81243">
      <w:r>
        <w:t>____________________</w:t>
      </w:r>
    </w:p>
  </w:footnote>
  <w:footnote w:type="continuationSeparator" w:id="0">
    <w:p w14:paraId="74C3B118" w14:textId="77777777" w:rsidR="00E81243" w:rsidRDefault="00E81243">
      <w:r>
        <w:continuationSeparator/>
      </w:r>
    </w:p>
  </w:footnote>
  <w:footnote w:id="1">
    <w:p w14:paraId="4B090B55" w14:textId="77777777" w:rsidR="00004E4F" w:rsidRPr="00544809" w:rsidRDefault="00004E4F" w:rsidP="008E54D3">
      <w:pPr>
        <w:pStyle w:val="FootnoteText"/>
      </w:pPr>
      <w:r>
        <w:rPr>
          <w:rStyle w:val="FootnoteReference"/>
        </w:rPr>
        <w:footnoteRef/>
      </w:r>
      <w:r>
        <w:t xml:space="preserve">  RHCP = Right hand Circular Polarization</w:t>
      </w:r>
    </w:p>
  </w:footnote>
  <w:footnote w:id="2">
    <w:p w14:paraId="35049CFD" w14:textId="77777777" w:rsidR="00004E4F" w:rsidRPr="00C94164" w:rsidRDefault="00004E4F" w:rsidP="008E54D3">
      <w:pPr>
        <w:pStyle w:val="FootnoteText"/>
        <w:rPr>
          <w:lang w:val="en-US"/>
        </w:rPr>
      </w:pPr>
      <w:r>
        <w:rPr>
          <w:rStyle w:val="FootnoteReference"/>
        </w:rPr>
        <w:footnoteRef/>
      </w:r>
      <w:r>
        <w:t xml:space="preserve">  LHCP = Left hand Circular Polarization</w:t>
      </w:r>
    </w:p>
  </w:footnote>
  <w:footnote w:id="3">
    <w:p w14:paraId="25CA6714" w14:textId="77777777" w:rsidR="008D5283" w:rsidRPr="00584A72" w:rsidRDefault="008D5283" w:rsidP="008D5283">
      <w:pPr>
        <w:pStyle w:val="FootnoteText"/>
        <w:rPr>
          <w:ins w:id="140" w:author="5C/188" w:date="2025-05-15T12:37:00Z"/>
          <w:lang w:val="en-US"/>
        </w:rPr>
      </w:pPr>
      <w:ins w:id="141" w:author="5C/188" w:date="2025-05-15T12:37:00Z">
        <w:r>
          <w:rPr>
            <w:rStyle w:val="FootnoteReference"/>
          </w:rPr>
          <w:footnoteRef/>
        </w:r>
        <w:r>
          <w:rPr>
            <w:lang w:val="en-US"/>
          </w:rPr>
          <w:tab/>
        </w:r>
        <w:r w:rsidRPr="00C70368">
          <w:rPr>
            <w:lang w:val="en-US"/>
          </w:rPr>
          <w:t>This is an average input power spectral density meaning there could be higher and lower power spectral densities employed by the System C satellite.</w:t>
        </w:r>
      </w:ins>
    </w:p>
  </w:footnote>
  <w:footnote w:id="4">
    <w:p w14:paraId="60E1327F" w14:textId="77777777" w:rsidR="008D5283" w:rsidRPr="00584A72" w:rsidRDefault="008D5283" w:rsidP="008D5283">
      <w:pPr>
        <w:pStyle w:val="FootnoteText"/>
        <w:rPr>
          <w:ins w:id="185" w:author="5C/188" w:date="2025-05-15T12:37:00Z"/>
          <w:lang w:val="en-US"/>
        </w:rPr>
      </w:pPr>
      <w:ins w:id="186" w:author="5C/188" w:date="2025-05-15T12:37:00Z">
        <w:r>
          <w:rPr>
            <w:rStyle w:val="FootnoteReference"/>
          </w:rPr>
          <w:footnoteRef/>
        </w:r>
        <w:r>
          <w:t xml:space="preserve">  </w:t>
        </w:r>
        <w:r w:rsidRPr="00FB21AB">
          <w:t>The worst density is provided in the table. To scale for larger area, the density should be considered together with a factor of 0.65 to account for the fact that the worst density isn’t feasible on a wider scale. For instance, density of 10 in 2 million km</w:t>
        </w:r>
        <w:r w:rsidRPr="00FB21AB">
          <w:rPr>
            <w:vertAlign w:val="superscript"/>
          </w:rPr>
          <w:t>2</w:t>
        </w:r>
        <w:r w:rsidRPr="00FB21AB">
          <w:t>, if scaled to 10 million km</w:t>
        </w:r>
        <w:r w:rsidRPr="00FB21AB">
          <w:rPr>
            <w:vertAlign w:val="superscript"/>
          </w:rPr>
          <w:t>2</w:t>
        </w:r>
        <w:r w:rsidRPr="00FB21AB">
          <w:t xml:space="preserve"> is: 10 × 10 000 000/2 000 000 × 0.65 = 32.5</w:t>
        </w:r>
      </w:ins>
    </w:p>
  </w:footnote>
  <w:footnote w:id="5">
    <w:p w14:paraId="5CF93AA7" w14:textId="77777777" w:rsidR="00E271CF" w:rsidRDefault="00E271CF" w:rsidP="00E271CF">
      <w:pPr>
        <w:rPr>
          <w:ins w:id="497" w:author="USA" w:date="2025-08-04T16:32:00Z" w16du:dateUtc="2025-08-04T20:32:00Z"/>
          <w:lang w:eastAsia="zh-CN"/>
        </w:rPr>
      </w:pPr>
      <w:ins w:id="498" w:author="USA" w:date="2025-08-04T16:32:00Z" w16du:dateUtc="2025-08-04T20:32:00Z">
        <w:r>
          <w:rPr>
            <w:rStyle w:val="FootnoteReference"/>
          </w:rPr>
          <w:footnoteRef/>
        </w:r>
        <w:r>
          <w:t xml:space="preserve"> </w:t>
        </w:r>
        <w:r>
          <w:rPr>
            <w:lang w:eastAsia="zh-CN"/>
          </w:rPr>
          <w:t xml:space="preserve">According to Footnote 1 of Article 21, fixed and mobile services operating in frequency bands shared with space radiocommunication services (space-to-Earth) should avoid directing their antennas towards the geostationary-satellite orbit. </w:t>
        </w:r>
      </w:ins>
    </w:p>
    <w:p w14:paraId="30E33647" w14:textId="604C0024" w:rsidR="00E271CF" w:rsidRPr="00E271CF" w:rsidRDefault="00E271CF">
      <w:pPr>
        <w:pStyle w:val="FootnoteText"/>
      </w:pPr>
    </w:p>
  </w:footnote>
  <w:footnote w:id="6">
    <w:p w14:paraId="3A5B0FDF" w14:textId="77777777" w:rsidR="008D5283" w:rsidRDefault="008D5283" w:rsidP="008D5283">
      <w:pPr>
        <w:pStyle w:val="FootnoteText"/>
        <w:rPr>
          <w:ins w:id="2020" w:author="5C/188" w:date="2025-05-15T12:39:00Z"/>
          <w:highlight w:val="yellow"/>
          <w:lang w:val="en-US"/>
        </w:rPr>
      </w:pPr>
      <w:ins w:id="2021" w:author="5C/188" w:date="2025-05-15T12:39:00Z">
        <w:r>
          <w:rPr>
            <w:rStyle w:val="FootnoteReference"/>
            <w:sz w:val="22"/>
            <w:szCs w:val="22"/>
          </w:rPr>
          <w:footnoteRef/>
        </w:r>
        <w:r>
          <w:t xml:space="preserve"> </w:t>
        </w:r>
        <w:r>
          <w:tab/>
        </w:r>
        <w:r>
          <w:rPr>
            <w:lang w:val="en-US"/>
          </w:rPr>
          <w:t xml:space="preserve">This is an average input power spectral density meaning there could be higher and lower power spectral densities </w:t>
        </w:r>
        <w:r w:rsidRPr="000A3815">
          <w:t>employed</w:t>
        </w:r>
        <w:r>
          <w:rPr>
            <w:lang w:val="en-US"/>
          </w:rPr>
          <w:t xml:space="preserve"> by the System C satellite. </w:t>
        </w:r>
      </w:ins>
    </w:p>
  </w:footnote>
  <w:footnote w:id="7">
    <w:p w14:paraId="527CC0C4" w14:textId="77777777" w:rsidR="008D5283" w:rsidRDefault="008D5283" w:rsidP="008D5283">
      <w:pPr>
        <w:pStyle w:val="FootnoteText"/>
        <w:rPr>
          <w:ins w:id="2065" w:author="5C/188" w:date="2025-05-15T12:39:00Z"/>
          <w:lang w:val="en-US"/>
        </w:rPr>
      </w:pPr>
      <w:ins w:id="2066" w:author="5C/188" w:date="2025-05-15T12:39:00Z">
        <w:r>
          <w:rPr>
            <w:rStyle w:val="FootnoteReference"/>
            <w:sz w:val="22"/>
            <w:szCs w:val="22"/>
          </w:rPr>
          <w:footnoteRef/>
        </w:r>
        <w:r>
          <w:t xml:space="preserve"> </w:t>
        </w:r>
        <w:r>
          <w:tab/>
          <w:t xml:space="preserve">The worst density is provided in the table. To scale for larger area, the density </w:t>
        </w:r>
        <w:r w:rsidRPr="000A3815">
          <w:t>should</w:t>
        </w:r>
        <w:r>
          <w:t xml:space="preserve"> be considered together with a factor of 0.65 to account for the fact that the worst density isn’t feasible on a wider scale. For instance, density of 10 in 2 million km</w:t>
        </w:r>
        <w:r>
          <w:rPr>
            <w:vertAlign w:val="superscript"/>
          </w:rPr>
          <w:t>2</w:t>
        </w:r>
        <w:r>
          <w:t>, if scaled to 10 million km</w:t>
        </w:r>
        <w:r>
          <w:rPr>
            <w:vertAlign w:val="superscript"/>
          </w:rPr>
          <w:t>2</w:t>
        </w:r>
        <w:r>
          <w:t xml:space="preserve"> is: 10 × 10 000 000/2 000 000 × 0.65 = 32.5</w:t>
        </w:r>
      </w:ins>
    </w:p>
  </w:footnote>
  <w:footnote w:id="8">
    <w:p w14:paraId="16FC087B" w14:textId="77777777" w:rsidR="008D5283" w:rsidRPr="00584A72" w:rsidRDefault="008D5283" w:rsidP="008D5283">
      <w:pPr>
        <w:pStyle w:val="FootnoteText"/>
        <w:rPr>
          <w:ins w:id="3078" w:author="5C/188" w:date="2025-05-15T13:07:00Z"/>
          <w:lang w:val="en-US"/>
        </w:rPr>
      </w:pPr>
      <w:ins w:id="3079" w:author="5C/188" w:date="2025-05-15T13:07:00Z">
        <w:r>
          <w:rPr>
            <w:rStyle w:val="FootnoteReference"/>
          </w:rPr>
          <w:footnoteRef/>
        </w:r>
        <w:r>
          <w:t xml:space="preserve">  </w:t>
        </w:r>
        <w:r w:rsidRPr="00C70368">
          <w:rPr>
            <w:lang w:val="en-US"/>
          </w:rPr>
          <w:t>This is an average input power spectral density meaning there could be higher and lower power spectral densities employed by the System C satellite.</w:t>
        </w:r>
      </w:ins>
    </w:p>
  </w:footnote>
  <w:footnote w:id="9">
    <w:p w14:paraId="5DDE1206" w14:textId="77777777" w:rsidR="008D5283" w:rsidRPr="00584A72" w:rsidRDefault="008D5283" w:rsidP="008D5283">
      <w:pPr>
        <w:pStyle w:val="FootnoteText"/>
        <w:rPr>
          <w:ins w:id="3123" w:author="5C/188" w:date="2025-05-15T13:07:00Z"/>
          <w:lang w:val="en-US"/>
        </w:rPr>
      </w:pPr>
      <w:ins w:id="3124" w:author="5C/188" w:date="2025-05-15T13:07:00Z">
        <w:r>
          <w:rPr>
            <w:rStyle w:val="FootnoteReference"/>
          </w:rPr>
          <w:footnoteRef/>
        </w:r>
        <w:r>
          <w:t xml:space="preserve">  </w:t>
        </w:r>
        <w:r w:rsidRPr="00FB21AB">
          <w:t>The worst density is provided in the table. To scale for larger area, the density should be considered together with a factor of 0.65 to account for the fact that the worst density isn’t feasible on a wider scale. For instance, density of 10 in 2 million km</w:t>
        </w:r>
        <w:r w:rsidRPr="00FB21AB">
          <w:rPr>
            <w:vertAlign w:val="superscript"/>
          </w:rPr>
          <w:t>2</w:t>
        </w:r>
        <w:r w:rsidRPr="00FB21AB">
          <w:t>, if scaled to 10 million km</w:t>
        </w:r>
        <w:r w:rsidRPr="00FB21AB">
          <w:rPr>
            <w:vertAlign w:val="superscript"/>
          </w:rPr>
          <w:t>2</w:t>
        </w:r>
        <w:r w:rsidRPr="00FB21AB">
          <w:t xml:space="preserve"> is: 10 × 10 000 000/2 000 000 × 0.65 = 32.5</w:t>
        </w:r>
      </w:ins>
    </w:p>
  </w:footnote>
  <w:footnote w:id="10">
    <w:p w14:paraId="7D13F603" w14:textId="77777777" w:rsidR="00844BEF" w:rsidRDefault="00844BEF" w:rsidP="00844BEF">
      <w:pPr>
        <w:rPr>
          <w:ins w:id="3196" w:author="USA" w:date="2025-08-04T16:35:00Z" w16du:dateUtc="2025-08-04T20:35:00Z"/>
          <w:lang w:eastAsia="zh-CN"/>
        </w:rPr>
      </w:pPr>
      <w:ins w:id="3197" w:author="USA" w:date="2025-08-04T16:35:00Z" w16du:dateUtc="2025-08-04T20:35:00Z">
        <w:r>
          <w:rPr>
            <w:rStyle w:val="FootnoteReference"/>
          </w:rPr>
          <w:footnoteRef/>
        </w:r>
        <w:r>
          <w:t xml:space="preserve"> </w:t>
        </w:r>
        <w:r>
          <w:rPr>
            <w:lang w:eastAsia="zh-CN"/>
          </w:rPr>
          <w:t xml:space="preserve">According to Footnote 1 of Article 21, fixed and mobile services operating in frequency bands shared with space radiocommunication services (space-to-Earth) should avoid directing their antennas towards the geostationary-satellite orbit. </w:t>
        </w:r>
      </w:ins>
    </w:p>
    <w:p w14:paraId="01D1D2A5" w14:textId="77777777" w:rsidR="00844BEF" w:rsidRPr="00E271CF" w:rsidRDefault="00844BEF" w:rsidP="00844BEF">
      <w:pPr>
        <w:pStyle w:val="FootnoteText"/>
        <w:rPr>
          <w:ins w:id="3198" w:author="USA" w:date="2025-08-04T16:35:00Z" w16du:dateUtc="2025-08-04T20:35:00Z"/>
        </w:rPr>
      </w:pPr>
    </w:p>
  </w:footnote>
  <w:footnote w:id="11">
    <w:p w14:paraId="2B666AFD" w14:textId="77777777" w:rsidR="008D5283" w:rsidRPr="00584A72" w:rsidRDefault="008D5283" w:rsidP="008D5283">
      <w:pPr>
        <w:pStyle w:val="FootnoteText"/>
        <w:rPr>
          <w:ins w:id="3410" w:author="5C/188" w:date="2025-05-15T13:07:00Z"/>
          <w:lang w:val="en-US"/>
        </w:rPr>
      </w:pPr>
      <w:ins w:id="3411" w:author="5C/188" w:date="2025-05-15T13:07:00Z">
        <w:r>
          <w:rPr>
            <w:rStyle w:val="FootnoteReference"/>
          </w:rPr>
          <w:footnoteRef/>
        </w:r>
        <w:r>
          <w:t xml:space="preserve">  </w:t>
        </w:r>
        <w:r w:rsidRPr="00C70368">
          <w:rPr>
            <w:lang w:val="en-US"/>
          </w:rPr>
          <w:t>This is an average input power spectral density meaning there could be higher and lower power spectral densities employed by the System C satellite.</w:t>
        </w:r>
      </w:ins>
    </w:p>
  </w:footnote>
  <w:footnote w:id="12">
    <w:p w14:paraId="3B0C16E7" w14:textId="77777777" w:rsidR="00004E4F" w:rsidRDefault="00004E4F" w:rsidP="008E54D3">
      <w:pPr>
        <w:pStyle w:val="FootnoteText"/>
        <w:rPr>
          <w:lang w:val="en-US"/>
        </w:rPr>
      </w:pPr>
      <w:r>
        <w:rPr>
          <w:rStyle w:val="FootnoteReference"/>
          <w:lang w:val="en-US"/>
        </w:rPr>
        <w:t>1</w:t>
      </w:r>
      <w:r>
        <w:rPr>
          <w:lang w:val="en-US"/>
        </w:rPr>
        <w:t xml:space="preserve"> </w:t>
      </w:r>
      <w:r>
        <w:rPr>
          <w:lang w:val="en-US"/>
        </w:rPr>
        <w:tab/>
        <w:t xml:space="preserve">For an FS link using ATPC, the net fade margin </w:t>
      </w:r>
      <w:r>
        <w:rPr>
          <w:rFonts w:ascii="Symbol" w:hAnsi="Symbol"/>
          <w:lang w:val="en-US"/>
        </w:rPr>
        <w:t></w:t>
      </w:r>
      <w:r>
        <w:rPr>
          <w:lang w:val="en-US"/>
        </w:rPr>
        <w:t xml:space="preserve"> total fade margin – ATPC range.</w:t>
      </w:r>
    </w:p>
  </w:footnote>
  <w:footnote w:id="13">
    <w:p w14:paraId="59D76C8A" w14:textId="77777777" w:rsidR="00004E4F" w:rsidRPr="00EF0D72" w:rsidRDefault="00004E4F" w:rsidP="008E54D3">
      <w:pPr>
        <w:pStyle w:val="FootnoteText"/>
        <w:rPr>
          <w:lang w:val="en-US"/>
        </w:rPr>
      </w:pPr>
      <w:r w:rsidRPr="004934F1">
        <w:rPr>
          <w:rStyle w:val="FootnoteReference"/>
        </w:rPr>
        <w:footnoteRef/>
      </w:r>
      <w:r w:rsidRPr="004934F1">
        <w:t xml:space="preserve"> </w:t>
      </w:r>
      <w:r>
        <w:tab/>
      </w:r>
      <w:r w:rsidRPr="004934F1">
        <w:t xml:space="preserve">Altitude 535 km, Inclination 33 </w:t>
      </w:r>
      <w:proofErr w:type="spellStart"/>
      <w:r w:rsidRPr="004934F1">
        <w:t>deg</w:t>
      </w:r>
      <w:proofErr w:type="spellEnd"/>
      <w:r w:rsidRPr="004934F1">
        <w:t>, 24 planes with 28 satellites per plane and 4 planes with 27 satellites per plane.</w:t>
      </w:r>
    </w:p>
  </w:footnote>
  <w:footnote w:id="14">
    <w:p w14:paraId="386BD50E" w14:textId="77777777" w:rsidR="00004E4F" w:rsidRPr="00334E23" w:rsidRDefault="00004E4F" w:rsidP="008E54D3">
      <w:pPr>
        <w:pStyle w:val="FootnoteText"/>
      </w:pPr>
      <w:r>
        <w:rPr>
          <w:rStyle w:val="FootnoteReference"/>
        </w:rPr>
        <w:footnoteRef/>
      </w:r>
      <w:r>
        <w:t xml:space="preserve"> </w:t>
      </w:r>
      <w:r>
        <w:tab/>
      </w:r>
      <w:r w:rsidRPr="00334E23">
        <w:t xml:space="preserve">Systems A and M </w:t>
      </w:r>
      <w:r>
        <w:t xml:space="preserve">are variations of the same system and as such, they </w:t>
      </w:r>
      <w:r w:rsidRPr="00334E23">
        <w:t>s</w:t>
      </w:r>
      <w:r>
        <w:t>houldn’t be aggregated in studies.</w:t>
      </w:r>
    </w:p>
  </w:footnote>
  <w:footnote w:id="15">
    <w:p w14:paraId="1BD95BA5" w14:textId="4A3E9330" w:rsidR="00004E4F" w:rsidRPr="00DC40E5" w:rsidRDefault="00004E4F" w:rsidP="008E54D3">
      <w:pPr>
        <w:pStyle w:val="FootnoteText"/>
        <w:spacing w:before="0"/>
        <w:rPr>
          <w:sz w:val="22"/>
          <w:szCs w:val="22"/>
          <w:highlight w:val="yellow"/>
          <w:lang w:val="en-US"/>
        </w:rPr>
      </w:pPr>
      <w:r w:rsidRPr="009B6BB5">
        <w:rPr>
          <w:rStyle w:val="FootnoteReference"/>
          <w:szCs w:val="18"/>
        </w:rPr>
        <w:footnoteRef/>
      </w:r>
      <w:r w:rsidRPr="004934F1">
        <w:rPr>
          <w:sz w:val="22"/>
          <w:szCs w:val="22"/>
        </w:rPr>
        <w:t xml:space="preserve"> </w:t>
      </w:r>
      <w:r w:rsidRPr="004934F1">
        <w:rPr>
          <w:sz w:val="22"/>
          <w:szCs w:val="22"/>
          <w:lang w:val="en-US"/>
        </w:rPr>
        <w:t xml:space="preserve">This is an average input power spectral density meaning there could be higher and lower power spectral densities employed by the System C satellite. </w:t>
      </w:r>
    </w:p>
  </w:footnote>
  <w:footnote w:id="16">
    <w:p w14:paraId="7C9D8F72" w14:textId="0BCF5A3A" w:rsidR="00004E4F" w:rsidRPr="009B6BB5" w:rsidRDefault="00004E4F" w:rsidP="008E54D3">
      <w:pPr>
        <w:pStyle w:val="FootnoteText"/>
        <w:rPr>
          <w:spacing w:val="-4"/>
          <w:lang w:val="en-US"/>
        </w:rPr>
      </w:pPr>
      <w:r w:rsidRPr="009B6BB5">
        <w:rPr>
          <w:rStyle w:val="FootnoteReference"/>
          <w:szCs w:val="18"/>
        </w:rPr>
        <w:footnoteRef/>
      </w:r>
      <w:r w:rsidRPr="009B6BB5">
        <w:rPr>
          <w:sz w:val="18"/>
          <w:szCs w:val="18"/>
        </w:rPr>
        <w:t xml:space="preserve"> </w:t>
      </w:r>
      <w:r w:rsidRPr="004934F1">
        <w:rPr>
          <w:sz w:val="22"/>
          <w:szCs w:val="22"/>
        </w:rPr>
        <w:t xml:space="preserve">The worst density is provided in the table. To scale for larger area, the density should be considered together with a factor of 0.65 to account for the fact that </w:t>
      </w:r>
      <w:r w:rsidRPr="009B6BB5">
        <w:rPr>
          <w:spacing w:val="-4"/>
          <w:sz w:val="22"/>
          <w:szCs w:val="22"/>
        </w:rPr>
        <w:t>the worst density isn’t feasible on a wider scale. For instance, density of 10 in 2 million km</w:t>
      </w:r>
      <w:r w:rsidRPr="009B6BB5">
        <w:rPr>
          <w:spacing w:val="-4"/>
          <w:sz w:val="22"/>
          <w:szCs w:val="22"/>
          <w:vertAlign w:val="superscript"/>
        </w:rPr>
        <w:t>2</w:t>
      </w:r>
      <w:r w:rsidRPr="009B6BB5">
        <w:rPr>
          <w:spacing w:val="-4"/>
          <w:sz w:val="22"/>
          <w:szCs w:val="22"/>
        </w:rPr>
        <w:t>, if scaled to 10 million km</w:t>
      </w:r>
      <w:r w:rsidRPr="009B6BB5">
        <w:rPr>
          <w:spacing w:val="-4"/>
          <w:sz w:val="22"/>
          <w:szCs w:val="22"/>
          <w:vertAlign w:val="superscript"/>
        </w:rPr>
        <w:t>2</w:t>
      </w:r>
      <w:r w:rsidRPr="009B6BB5">
        <w:rPr>
          <w:spacing w:val="-4"/>
          <w:sz w:val="22"/>
          <w:szCs w:val="22"/>
        </w:rPr>
        <w:t xml:space="preserve"> is: 10 × 10 000 000/2 000 000 × 0.65 = 32.5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33A97" w14:textId="266CDED6" w:rsidR="008D5283" w:rsidRDefault="008D5283" w:rsidP="00330567">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 xml:space="preserve"> -</w:t>
    </w:r>
  </w:p>
  <w:p w14:paraId="498B5BB1" w14:textId="787735EB" w:rsidR="008D5283" w:rsidRDefault="008D5283" w:rsidP="00A865F1">
    <w:pPr>
      <w:pStyle w:val="Header"/>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C3CE1" w14:textId="51CDE222" w:rsidR="006E2039" w:rsidRDefault="006E2039" w:rsidP="00B87335">
    <w:pPr>
      <w:pStyle w:val="Heade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47</w:t>
    </w:r>
    <w:r>
      <w:rPr>
        <w:rStyle w:val="PageNumber"/>
      </w:rPr>
      <w:fldChar w:fldCharType="end"/>
    </w:r>
    <w:r>
      <w:rPr>
        <w:rStyle w:val="PageNumber"/>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AC532" w14:textId="43CF96D0" w:rsidR="00004E4F" w:rsidRDefault="006E2039" w:rsidP="00B87335">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47</w:t>
    </w:r>
    <w:r>
      <w:rPr>
        <w:rStyle w:val="PageNumber"/>
      </w:rPr>
      <w:fldChar w:fldCharType="end"/>
    </w:r>
    <w:r>
      <w:rPr>
        <w:rStyle w:val="PageNumber"/>
      </w:rPr>
      <w:t xml:space="preserve"> -</w:t>
    </w:r>
  </w:p>
  <w:p w14:paraId="66370B7C" w14:textId="77777777" w:rsidR="00B87335" w:rsidRPr="006E2039" w:rsidRDefault="00B87335" w:rsidP="00B8733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42D81" w14:textId="698DC4DA" w:rsidR="00D9538E" w:rsidRPr="006E2039" w:rsidRDefault="006E2039" w:rsidP="00B87335">
    <w:pPr>
      <w:pStyle w:val="Heade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47</w:t>
    </w:r>
    <w:r>
      <w:rPr>
        <w:rStyle w:val="PageNumber"/>
      </w:rPr>
      <w:fldChar w:fldCharType="end"/>
    </w:r>
    <w:r>
      <w:rPr>
        <w:rStyle w:val="PageNumber"/>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F150A" w14:textId="77777777" w:rsidR="006E2039" w:rsidRDefault="006E2039" w:rsidP="006E2039">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47</w:t>
    </w:r>
    <w:r>
      <w:rPr>
        <w:rStyle w:val="PageNumber"/>
      </w:rPr>
      <w:fldChar w:fldCharType="end"/>
    </w:r>
    <w:r>
      <w:rPr>
        <w:rStyle w:val="PageNumber"/>
      </w:rPr>
      <w:t xml:space="preserve"> -</w:t>
    </w:r>
  </w:p>
  <w:p w14:paraId="3F0EF0EE" w14:textId="4984D870" w:rsidR="00D9538E" w:rsidRPr="006E2039" w:rsidRDefault="00D9538E" w:rsidP="006E203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DE68F" w14:textId="77777777" w:rsidR="006E2039" w:rsidRDefault="006E2039" w:rsidP="006E2039">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47</w:t>
    </w:r>
    <w:r>
      <w:rPr>
        <w:rStyle w:val="PageNumber"/>
      </w:rPr>
      <w:fldChar w:fldCharType="end"/>
    </w:r>
    <w:r>
      <w:rPr>
        <w:rStyle w:val="PageNumber"/>
      </w:rPr>
      <w:t xml:space="preserve"> -</w:t>
    </w:r>
  </w:p>
  <w:p w14:paraId="3D87A601" w14:textId="303CAB91" w:rsidR="00D9538E" w:rsidRPr="006E2039" w:rsidRDefault="00D9538E" w:rsidP="00B87335">
    <w:pPr>
      <w:pStyle w:val="Heade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50B5C" w14:textId="77777777" w:rsidR="006E2039" w:rsidRDefault="006E2039" w:rsidP="006E2039">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47</w:t>
    </w:r>
    <w:r>
      <w:rPr>
        <w:rStyle w:val="PageNumber"/>
      </w:rPr>
      <w:fldChar w:fldCharType="end"/>
    </w:r>
    <w:r>
      <w:rPr>
        <w:rStyle w:val="PageNumber"/>
      </w:rPr>
      <w:t xml:space="preserve"> -</w:t>
    </w:r>
  </w:p>
  <w:p w14:paraId="5E02BA87" w14:textId="0F78300F" w:rsidR="00D9538E" w:rsidRPr="006E2039" w:rsidRDefault="00D9538E" w:rsidP="006E203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542B9" w14:textId="77777777" w:rsidR="006E2039" w:rsidRDefault="006E2039" w:rsidP="006E2039">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47</w:t>
    </w:r>
    <w:r>
      <w:rPr>
        <w:rStyle w:val="PageNumber"/>
      </w:rPr>
      <w:fldChar w:fldCharType="end"/>
    </w:r>
    <w:r>
      <w:rPr>
        <w:rStyle w:val="PageNumber"/>
      </w:rPr>
      <w:t xml:space="preserve"> -</w:t>
    </w:r>
  </w:p>
  <w:p w14:paraId="067AF504" w14:textId="0D0CAEE9" w:rsidR="00D9538E" w:rsidRPr="006E2039" w:rsidRDefault="00D9538E" w:rsidP="006E20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AAE6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E2A7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2013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86D3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BEDF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B26C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8267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AAF4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EE12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06C3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D67A25"/>
    <w:multiLevelType w:val="hybridMultilevel"/>
    <w:tmpl w:val="6AEC547E"/>
    <w:lvl w:ilvl="0" w:tplc="9FA02DF4">
      <w:numFmt w:val="bullet"/>
      <w:lvlText w:val="–"/>
      <w:lvlJc w:val="left"/>
      <w:pPr>
        <w:ind w:left="420" w:hanging="420"/>
      </w:pPr>
      <w:rPr>
        <w:rFonts w:ascii="Times New Roman" w:eastAsia="Times New Roma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0E836953"/>
    <w:multiLevelType w:val="multilevel"/>
    <w:tmpl w:val="8AC8AF2A"/>
    <w:lvl w:ilvl="0">
      <w:start w:val="1"/>
      <w:numFmt w:val="none"/>
      <w:pStyle w:val="Heading1"/>
      <w:lvlText w:val="8."/>
      <w:lvlJc w:val="left"/>
      <w:pPr>
        <w:ind w:left="576" w:hanging="576"/>
      </w:pPr>
      <w:rPr>
        <w:rFonts w:hint="default"/>
      </w:rPr>
    </w:lvl>
    <w:lvl w:ilvl="1">
      <w:start w:val="1"/>
      <w:numFmt w:val="decimal"/>
      <w:pStyle w:val="Heading2"/>
      <w:lvlText w:val="8.%2."/>
      <w:lvlJc w:val="left"/>
      <w:pPr>
        <w:ind w:left="576" w:hanging="576"/>
      </w:pPr>
      <w:rPr>
        <w:rFonts w:hint="default"/>
      </w:rPr>
    </w:lvl>
    <w:lvl w:ilvl="2">
      <w:start w:val="1"/>
      <w:numFmt w:val="decimal"/>
      <w:lvlText w:val="8%1.%2.%3."/>
      <w:lvlJc w:val="left"/>
      <w:pPr>
        <w:ind w:left="1224" w:hanging="504"/>
      </w:pPr>
      <w:rPr>
        <w:rFonts w:hint="default"/>
      </w:rPr>
    </w:lvl>
    <w:lvl w:ilvl="3">
      <w:start w:val="1"/>
      <w:numFmt w:val="decimal"/>
      <w:lvlText w:val="%18.%2.%3.%4."/>
      <w:lvlJc w:val="left"/>
      <w:pPr>
        <w:ind w:left="1728" w:hanging="648"/>
      </w:pPr>
      <w:rPr>
        <w:rFonts w:hint="default"/>
      </w:rPr>
    </w:lvl>
    <w:lvl w:ilvl="4">
      <w:start w:val="1"/>
      <w:numFmt w:val="decimal"/>
      <w:lvlText w:val="%18.%2.%3.%4.%5."/>
      <w:lvlJc w:val="left"/>
      <w:pPr>
        <w:ind w:left="2232" w:hanging="792"/>
      </w:pPr>
      <w:rPr>
        <w:rFonts w:hint="default"/>
      </w:rPr>
    </w:lvl>
    <w:lvl w:ilvl="5">
      <w:start w:val="1"/>
      <w:numFmt w:val="decimal"/>
      <w:lvlText w:val="%18.%2.%3.%4.%5.%6."/>
      <w:lvlJc w:val="left"/>
      <w:pPr>
        <w:ind w:left="2736" w:hanging="936"/>
      </w:pPr>
      <w:rPr>
        <w:rFonts w:hint="default"/>
      </w:rPr>
    </w:lvl>
    <w:lvl w:ilvl="6">
      <w:start w:val="1"/>
      <w:numFmt w:val="decimal"/>
      <w:lvlText w:val="%18.%2.%3.%4.%5.%6.%7."/>
      <w:lvlJc w:val="left"/>
      <w:pPr>
        <w:ind w:left="3240" w:hanging="1080"/>
      </w:pPr>
      <w:rPr>
        <w:rFonts w:hint="default"/>
      </w:rPr>
    </w:lvl>
    <w:lvl w:ilvl="7">
      <w:start w:val="1"/>
      <w:numFmt w:val="decimal"/>
      <w:lvlText w:val="%18.%2.%3.%4.%5.%6.%7.%8."/>
      <w:lvlJc w:val="left"/>
      <w:pPr>
        <w:ind w:left="3744" w:hanging="1224"/>
      </w:pPr>
      <w:rPr>
        <w:rFonts w:hint="default"/>
      </w:rPr>
    </w:lvl>
    <w:lvl w:ilvl="8">
      <w:start w:val="1"/>
      <w:numFmt w:val="decimal"/>
      <w:lvlText w:val="8%1.%2.%3.%4.%5.%6.%7.%8.%9."/>
      <w:lvlJc w:val="left"/>
      <w:pPr>
        <w:ind w:left="4320" w:hanging="1440"/>
      </w:pPr>
      <w:rPr>
        <w:rFonts w:hint="default"/>
      </w:rPr>
    </w:lvl>
  </w:abstractNum>
  <w:abstractNum w:abstractNumId="12" w15:restartNumberingAfterBreak="0">
    <w:nsid w:val="1A752137"/>
    <w:multiLevelType w:val="hybridMultilevel"/>
    <w:tmpl w:val="CF3CC4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260633"/>
    <w:multiLevelType w:val="hybridMultilevel"/>
    <w:tmpl w:val="D418226A"/>
    <w:lvl w:ilvl="0" w:tplc="F9D4E9D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A561336"/>
    <w:multiLevelType w:val="hybridMultilevel"/>
    <w:tmpl w:val="BD865206"/>
    <w:lvl w:ilvl="0" w:tplc="109214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D602575"/>
    <w:multiLevelType w:val="hybridMultilevel"/>
    <w:tmpl w:val="68309604"/>
    <w:lvl w:ilvl="0" w:tplc="1F182E2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81753593">
    <w:abstractNumId w:val="9"/>
  </w:num>
  <w:num w:numId="2" w16cid:durableId="321855708">
    <w:abstractNumId w:val="7"/>
  </w:num>
  <w:num w:numId="3" w16cid:durableId="755328942">
    <w:abstractNumId w:val="6"/>
  </w:num>
  <w:num w:numId="4" w16cid:durableId="1566641812">
    <w:abstractNumId w:val="5"/>
  </w:num>
  <w:num w:numId="5" w16cid:durableId="2083869550">
    <w:abstractNumId w:val="4"/>
  </w:num>
  <w:num w:numId="6" w16cid:durableId="658922622">
    <w:abstractNumId w:val="8"/>
  </w:num>
  <w:num w:numId="7" w16cid:durableId="1053622697">
    <w:abstractNumId w:val="3"/>
  </w:num>
  <w:num w:numId="8" w16cid:durableId="1977954962">
    <w:abstractNumId w:val="2"/>
  </w:num>
  <w:num w:numId="9" w16cid:durableId="220361717">
    <w:abstractNumId w:val="1"/>
  </w:num>
  <w:num w:numId="10" w16cid:durableId="863711741">
    <w:abstractNumId w:val="0"/>
  </w:num>
  <w:num w:numId="11" w16cid:durableId="1387681536">
    <w:abstractNumId w:val="10"/>
  </w:num>
  <w:num w:numId="12" w16cid:durableId="1378315720">
    <w:abstractNumId w:val="13"/>
  </w:num>
  <w:num w:numId="13" w16cid:durableId="1725719242">
    <w:abstractNumId w:val="12"/>
  </w:num>
  <w:num w:numId="14" w16cid:durableId="889534954">
    <w:abstractNumId w:val="14"/>
  </w:num>
  <w:num w:numId="15" w16cid:durableId="2104105114">
    <w:abstractNumId w:val="15"/>
  </w:num>
  <w:num w:numId="16" w16cid:durableId="22830202">
    <w:abstractNumId w:val="11"/>
  </w:num>
  <w:num w:numId="17" w16cid:durableId="1818298915">
    <w:abstractNumId w:val="11"/>
  </w:num>
  <w:num w:numId="18" w16cid:durableId="173411182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A">
    <w15:presenceInfo w15:providerId="None" w15:userId="USA"/>
  </w15:person>
  <w15:person w15:author="Canada">
    <w15:presenceInfo w15:providerId="None" w15:userId="Canada"/>
  </w15:person>
  <w15:person w15:author="DG_1.10_2025-05">
    <w15:presenceInfo w15:providerId="None" w15:userId="DG_1.10_2025-05"/>
  </w15:person>
  <w15:person w15:author="5C/166">
    <w15:presenceInfo w15:providerId="None" w15:userId="5C/166"/>
  </w15:person>
  <w15:person w15:author="5C/170">
    <w15:presenceInfo w15:providerId="None" w15:userId="5C/170"/>
  </w15:person>
  <w15:person w15:author="5C/188">
    <w15:presenceInfo w15:providerId="None" w15:userId="5C/188"/>
  </w15:person>
  <w15:person w15:author="Author">
    <w15:presenceInfo w15:providerId="None" w15:userId="Author"/>
  </w15:person>
  <w15:person w15:author="5C/183">
    <w15:presenceInfo w15:providerId="None" w15:userId="5C/183"/>
  </w15:person>
  <w15:person w15:author="5C/179">
    <w15:presenceInfo w15:providerId="None" w15:userId="5C/179"/>
  </w15:person>
  <w15:person w15:author="5C/168">
    <w15:presenceInfo w15:providerId="None" w15:userId="5C/168"/>
  </w15:person>
  <w15:person w15:author="5C/152">
    <w15:presenceInfo w15:providerId="None" w15:userId="5C/1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de-DE"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96B"/>
    <w:rsid w:val="000019E2"/>
    <w:rsid w:val="00003561"/>
    <w:rsid w:val="00004E4F"/>
    <w:rsid w:val="000066B7"/>
    <w:rsid w:val="00006922"/>
    <w:rsid w:val="000069D4"/>
    <w:rsid w:val="00007981"/>
    <w:rsid w:val="00014F79"/>
    <w:rsid w:val="000174AD"/>
    <w:rsid w:val="00026851"/>
    <w:rsid w:val="000351C6"/>
    <w:rsid w:val="00047A1D"/>
    <w:rsid w:val="00053A0E"/>
    <w:rsid w:val="000557AF"/>
    <w:rsid w:val="000604B9"/>
    <w:rsid w:val="00060FAA"/>
    <w:rsid w:val="0006295C"/>
    <w:rsid w:val="00070F1C"/>
    <w:rsid w:val="000725A4"/>
    <w:rsid w:val="000726B0"/>
    <w:rsid w:val="00085190"/>
    <w:rsid w:val="00087F11"/>
    <w:rsid w:val="000A7D55"/>
    <w:rsid w:val="000C12C8"/>
    <w:rsid w:val="000C2E8E"/>
    <w:rsid w:val="000C4180"/>
    <w:rsid w:val="000E0E7C"/>
    <w:rsid w:val="000E1DCE"/>
    <w:rsid w:val="000E437F"/>
    <w:rsid w:val="000E5161"/>
    <w:rsid w:val="000E758F"/>
    <w:rsid w:val="000F1B4B"/>
    <w:rsid w:val="00114971"/>
    <w:rsid w:val="00115B8C"/>
    <w:rsid w:val="00116303"/>
    <w:rsid w:val="001216C3"/>
    <w:rsid w:val="00122875"/>
    <w:rsid w:val="001229B8"/>
    <w:rsid w:val="0012596B"/>
    <w:rsid w:val="0012744F"/>
    <w:rsid w:val="0012759B"/>
    <w:rsid w:val="00131178"/>
    <w:rsid w:val="00135E34"/>
    <w:rsid w:val="00141670"/>
    <w:rsid w:val="00145A44"/>
    <w:rsid w:val="001553FB"/>
    <w:rsid w:val="00156F66"/>
    <w:rsid w:val="00163271"/>
    <w:rsid w:val="001664F3"/>
    <w:rsid w:val="00172122"/>
    <w:rsid w:val="00182528"/>
    <w:rsid w:val="0018259D"/>
    <w:rsid w:val="0018500B"/>
    <w:rsid w:val="00196A19"/>
    <w:rsid w:val="001A09D6"/>
    <w:rsid w:val="001A1EEB"/>
    <w:rsid w:val="001B7DEE"/>
    <w:rsid w:val="001C0C23"/>
    <w:rsid w:val="001D320A"/>
    <w:rsid w:val="001D5A3D"/>
    <w:rsid w:val="001E2B8A"/>
    <w:rsid w:val="001E3F5D"/>
    <w:rsid w:val="002021DD"/>
    <w:rsid w:val="00202DC1"/>
    <w:rsid w:val="00203A98"/>
    <w:rsid w:val="00205B81"/>
    <w:rsid w:val="002116EE"/>
    <w:rsid w:val="002138C3"/>
    <w:rsid w:val="0021495D"/>
    <w:rsid w:val="00223570"/>
    <w:rsid w:val="002309D8"/>
    <w:rsid w:val="00245F66"/>
    <w:rsid w:val="0025174D"/>
    <w:rsid w:val="00265F0B"/>
    <w:rsid w:val="002669D2"/>
    <w:rsid w:val="0027367A"/>
    <w:rsid w:val="0027749B"/>
    <w:rsid w:val="002775B5"/>
    <w:rsid w:val="002A7FE2"/>
    <w:rsid w:val="002B6A7A"/>
    <w:rsid w:val="002B7574"/>
    <w:rsid w:val="002C38B9"/>
    <w:rsid w:val="002D19ED"/>
    <w:rsid w:val="002D6F15"/>
    <w:rsid w:val="002E1B4F"/>
    <w:rsid w:val="002F0219"/>
    <w:rsid w:val="002F2E67"/>
    <w:rsid w:val="002F417E"/>
    <w:rsid w:val="002F7CB3"/>
    <w:rsid w:val="003141F2"/>
    <w:rsid w:val="00315546"/>
    <w:rsid w:val="00316D57"/>
    <w:rsid w:val="00321917"/>
    <w:rsid w:val="0032674A"/>
    <w:rsid w:val="00327E87"/>
    <w:rsid w:val="00330567"/>
    <w:rsid w:val="00333095"/>
    <w:rsid w:val="00337F34"/>
    <w:rsid w:val="00355BEF"/>
    <w:rsid w:val="00373920"/>
    <w:rsid w:val="003771CE"/>
    <w:rsid w:val="00381594"/>
    <w:rsid w:val="00386A9D"/>
    <w:rsid w:val="00391081"/>
    <w:rsid w:val="003B2789"/>
    <w:rsid w:val="003B4A22"/>
    <w:rsid w:val="003C13CE"/>
    <w:rsid w:val="003C438D"/>
    <w:rsid w:val="003C620F"/>
    <w:rsid w:val="003C697E"/>
    <w:rsid w:val="003E2518"/>
    <w:rsid w:val="003E7CEF"/>
    <w:rsid w:val="003F4810"/>
    <w:rsid w:val="003F7BEB"/>
    <w:rsid w:val="0040021B"/>
    <w:rsid w:val="00407F42"/>
    <w:rsid w:val="004151EF"/>
    <w:rsid w:val="00421B13"/>
    <w:rsid w:val="00422841"/>
    <w:rsid w:val="004407D2"/>
    <w:rsid w:val="00445A84"/>
    <w:rsid w:val="004733FC"/>
    <w:rsid w:val="004779AF"/>
    <w:rsid w:val="00481873"/>
    <w:rsid w:val="0048453C"/>
    <w:rsid w:val="0048750F"/>
    <w:rsid w:val="00495292"/>
    <w:rsid w:val="004B1EF7"/>
    <w:rsid w:val="004B3FAD"/>
    <w:rsid w:val="004B4093"/>
    <w:rsid w:val="004B4445"/>
    <w:rsid w:val="004C5749"/>
    <w:rsid w:val="004D3C47"/>
    <w:rsid w:val="004E484F"/>
    <w:rsid w:val="004F33AE"/>
    <w:rsid w:val="00501DCA"/>
    <w:rsid w:val="00504CA1"/>
    <w:rsid w:val="00512FDE"/>
    <w:rsid w:val="00513A47"/>
    <w:rsid w:val="005148D5"/>
    <w:rsid w:val="005261A2"/>
    <w:rsid w:val="005266C2"/>
    <w:rsid w:val="005306EF"/>
    <w:rsid w:val="005319E5"/>
    <w:rsid w:val="005350B7"/>
    <w:rsid w:val="005408DF"/>
    <w:rsid w:val="00543184"/>
    <w:rsid w:val="00544453"/>
    <w:rsid w:val="00545F56"/>
    <w:rsid w:val="00545F90"/>
    <w:rsid w:val="005604AF"/>
    <w:rsid w:val="00564FFD"/>
    <w:rsid w:val="00571332"/>
    <w:rsid w:val="00573344"/>
    <w:rsid w:val="0057366F"/>
    <w:rsid w:val="00577418"/>
    <w:rsid w:val="00577731"/>
    <w:rsid w:val="00583F9B"/>
    <w:rsid w:val="00587150"/>
    <w:rsid w:val="00594FC6"/>
    <w:rsid w:val="00596573"/>
    <w:rsid w:val="005A31A8"/>
    <w:rsid w:val="005A732D"/>
    <w:rsid w:val="005B0D29"/>
    <w:rsid w:val="005B51F1"/>
    <w:rsid w:val="005B77B7"/>
    <w:rsid w:val="005C4951"/>
    <w:rsid w:val="005D246F"/>
    <w:rsid w:val="005E5C10"/>
    <w:rsid w:val="005F0D9A"/>
    <w:rsid w:val="005F2C78"/>
    <w:rsid w:val="00602CC7"/>
    <w:rsid w:val="006144E4"/>
    <w:rsid w:val="00617FC9"/>
    <w:rsid w:val="0062349B"/>
    <w:rsid w:val="0063088A"/>
    <w:rsid w:val="006365B8"/>
    <w:rsid w:val="00637555"/>
    <w:rsid w:val="00640D4B"/>
    <w:rsid w:val="00644C7A"/>
    <w:rsid w:val="00650299"/>
    <w:rsid w:val="006539D9"/>
    <w:rsid w:val="00655FC5"/>
    <w:rsid w:val="0066770E"/>
    <w:rsid w:val="00681529"/>
    <w:rsid w:val="00691CFA"/>
    <w:rsid w:val="006B103E"/>
    <w:rsid w:val="006B7B5D"/>
    <w:rsid w:val="006C0FD0"/>
    <w:rsid w:val="006C76C2"/>
    <w:rsid w:val="006E0C6A"/>
    <w:rsid w:val="006E2039"/>
    <w:rsid w:val="006E29CE"/>
    <w:rsid w:val="006E67F8"/>
    <w:rsid w:val="006F1FEE"/>
    <w:rsid w:val="006F4CD4"/>
    <w:rsid w:val="00710EC1"/>
    <w:rsid w:val="00775CFD"/>
    <w:rsid w:val="00786E01"/>
    <w:rsid w:val="0078779A"/>
    <w:rsid w:val="0079225C"/>
    <w:rsid w:val="00795C79"/>
    <w:rsid w:val="007C03A8"/>
    <w:rsid w:val="007C2C53"/>
    <w:rsid w:val="007C3AA5"/>
    <w:rsid w:val="007F08E5"/>
    <w:rsid w:val="0080538C"/>
    <w:rsid w:val="0081086B"/>
    <w:rsid w:val="00814E0A"/>
    <w:rsid w:val="0081612A"/>
    <w:rsid w:val="00821E88"/>
    <w:rsid w:val="00822034"/>
    <w:rsid w:val="00822581"/>
    <w:rsid w:val="008309DD"/>
    <w:rsid w:val="0083227A"/>
    <w:rsid w:val="00840DF4"/>
    <w:rsid w:val="008421FD"/>
    <w:rsid w:val="00844799"/>
    <w:rsid w:val="00844B81"/>
    <w:rsid w:val="00844BEF"/>
    <w:rsid w:val="00852F02"/>
    <w:rsid w:val="008538D0"/>
    <w:rsid w:val="0085514E"/>
    <w:rsid w:val="00866900"/>
    <w:rsid w:val="00876A8A"/>
    <w:rsid w:val="00881BA1"/>
    <w:rsid w:val="00884C26"/>
    <w:rsid w:val="008967DA"/>
    <w:rsid w:val="008B1A2D"/>
    <w:rsid w:val="008C2302"/>
    <w:rsid w:val="008C26B8"/>
    <w:rsid w:val="008C3ADF"/>
    <w:rsid w:val="008C3B09"/>
    <w:rsid w:val="008D2D20"/>
    <w:rsid w:val="008D5283"/>
    <w:rsid w:val="008F1C4D"/>
    <w:rsid w:val="008F208F"/>
    <w:rsid w:val="008F7900"/>
    <w:rsid w:val="00911876"/>
    <w:rsid w:val="00934EE0"/>
    <w:rsid w:val="0095220B"/>
    <w:rsid w:val="00955C0D"/>
    <w:rsid w:val="009652AE"/>
    <w:rsid w:val="00970FF6"/>
    <w:rsid w:val="00972284"/>
    <w:rsid w:val="009800BD"/>
    <w:rsid w:val="009800D4"/>
    <w:rsid w:val="00982084"/>
    <w:rsid w:val="00984C1C"/>
    <w:rsid w:val="00994340"/>
    <w:rsid w:val="0099545F"/>
    <w:rsid w:val="00995749"/>
    <w:rsid w:val="00995963"/>
    <w:rsid w:val="00997C83"/>
    <w:rsid w:val="009A1862"/>
    <w:rsid w:val="009A655F"/>
    <w:rsid w:val="009B0DA0"/>
    <w:rsid w:val="009B5658"/>
    <w:rsid w:val="009B61EB"/>
    <w:rsid w:val="009B6BB5"/>
    <w:rsid w:val="009B7DCB"/>
    <w:rsid w:val="009C0464"/>
    <w:rsid w:val="009C185B"/>
    <w:rsid w:val="009C2064"/>
    <w:rsid w:val="009D1697"/>
    <w:rsid w:val="009E3E5A"/>
    <w:rsid w:val="009E49A9"/>
    <w:rsid w:val="009F3A46"/>
    <w:rsid w:val="009F6520"/>
    <w:rsid w:val="00A014F8"/>
    <w:rsid w:val="00A02856"/>
    <w:rsid w:val="00A115DC"/>
    <w:rsid w:val="00A13BFC"/>
    <w:rsid w:val="00A1436A"/>
    <w:rsid w:val="00A2411F"/>
    <w:rsid w:val="00A41C77"/>
    <w:rsid w:val="00A47178"/>
    <w:rsid w:val="00A5173C"/>
    <w:rsid w:val="00A61AEF"/>
    <w:rsid w:val="00A63102"/>
    <w:rsid w:val="00A63F06"/>
    <w:rsid w:val="00A675E1"/>
    <w:rsid w:val="00A74F9A"/>
    <w:rsid w:val="00A76F54"/>
    <w:rsid w:val="00A865F1"/>
    <w:rsid w:val="00A8791A"/>
    <w:rsid w:val="00A92004"/>
    <w:rsid w:val="00AA0ED8"/>
    <w:rsid w:val="00AB323F"/>
    <w:rsid w:val="00AD2345"/>
    <w:rsid w:val="00AD5ED6"/>
    <w:rsid w:val="00AE0CC7"/>
    <w:rsid w:val="00AE5683"/>
    <w:rsid w:val="00AF173A"/>
    <w:rsid w:val="00AF3C13"/>
    <w:rsid w:val="00B05924"/>
    <w:rsid w:val="00B066A4"/>
    <w:rsid w:val="00B07A13"/>
    <w:rsid w:val="00B20F55"/>
    <w:rsid w:val="00B274E2"/>
    <w:rsid w:val="00B4279B"/>
    <w:rsid w:val="00B44E2F"/>
    <w:rsid w:val="00B45D56"/>
    <w:rsid w:val="00B45FC9"/>
    <w:rsid w:val="00B51635"/>
    <w:rsid w:val="00B526A3"/>
    <w:rsid w:val="00B76F35"/>
    <w:rsid w:val="00B81138"/>
    <w:rsid w:val="00B84E88"/>
    <w:rsid w:val="00B87335"/>
    <w:rsid w:val="00BA580A"/>
    <w:rsid w:val="00BA7552"/>
    <w:rsid w:val="00BB02CC"/>
    <w:rsid w:val="00BC54F9"/>
    <w:rsid w:val="00BC7CCF"/>
    <w:rsid w:val="00BE470B"/>
    <w:rsid w:val="00C04222"/>
    <w:rsid w:val="00C12845"/>
    <w:rsid w:val="00C14F7B"/>
    <w:rsid w:val="00C37BD6"/>
    <w:rsid w:val="00C57A91"/>
    <w:rsid w:val="00C6288E"/>
    <w:rsid w:val="00C73460"/>
    <w:rsid w:val="00C75AE0"/>
    <w:rsid w:val="00C9340E"/>
    <w:rsid w:val="00CA24F2"/>
    <w:rsid w:val="00CA52FA"/>
    <w:rsid w:val="00CB3AB9"/>
    <w:rsid w:val="00CC01C2"/>
    <w:rsid w:val="00CC3DB9"/>
    <w:rsid w:val="00CC547D"/>
    <w:rsid w:val="00CD30E5"/>
    <w:rsid w:val="00CF0EB8"/>
    <w:rsid w:val="00CF21F2"/>
    <w:rsid w:val="00CF23A7"/>
    <w:rsid w:val="00CF2A7A"/>
    <w:rsid w:val="00D02712"/>
    <w:rsid w:val="00D046A7"/>
    <w:rsid w:val="00D07E8B"/>
    <w:rsid w:val="00D10FC4"/>
    <w:rsid w:val="00D15187"/>
    <w:rsid w:val="00D20565"/>
    <w:rsid w:val="00D214D0"/>
    <w:rsid w:val="00D26407"/>
    <w:rsid w:val="00D27DAD"/>
    <w:rsid w:val="00D36DE9"/>
    <w:rsid w:val="00D437C0"/>
    <w:rsid w:val="00D50CD9"/>
    <w:rsid w:val="00D61490"/>
    <w:rsid w:val="00D65412"/>
    <w:rsid w:val="00D6546B"/>
    <w:rsid w:val="00D66A58"/>
    <w:rsid w:val="00D73DCA"/>
    <w:rsid w:val="00D73EC8"/>
    <w:rsid w:val="00D77EED"/>
    <w:rsid w:val="00D822AE"/>
    <w:rsid w:val="00D867D3"/>
    <w:rsid w:val="00D87A3E"/>
    <w:rsid w:val="00D92F1E"/>
    <w:rsid w:val="00D9538E"/>
    <w:rsid w:val="00D97A83"/>
    <w:rsid w:val="00DA70C7"/>
    <w:rsid w:val="00DB178B"/>
    <w:rsid w:val="00DB5101"/>
    <w:rsid w:val="00DC17D3"/>
    <w:rsid w:val="00DD061B"/>
    <w:rsid w:val="00DD4BED"/>
    <w:rsid w:val="00DE0518"/>
    <w:rsid w:val="00DE39F0"/>
    <w:rsid w:val="00DF0AF3"/>
    <w:rsid w:val="00DF41B1"/>
    <w:rsid w:val="00DF7E9F"/>
    <w:rsid w:val="00E10EC1"/>
    <w:rsid w:val="00E126F2"/>
    <w:rsid w:val="00E22C12"/>
    <w:rsid w:val="00E271CF"/>
    <w:rsid w:val="00E27D7E"/>
    <w:rsid w:val="00E42E13"/>
    <w:rsid w:val="00E50175"/>
    <w:rsid w:val="00E51D11"/>
    <w:rsid w:val="00E56D5C"/>
    <w:rsid w:val="00E6025C"/>
    <w:rsid w:val="00E60FD3"/>
    <w:rsid w:val="00E6257C"/>
    <w:rsid w:val="00E63C59"/>
    <w:rsid w:val="00E73C3D"/>
    <w:rsid w:val="00E7676C"/>
    <w:rsid w:val="00E81243"/>
    <w:rsid w:val="00EA1925"/>
    <w:rsid w:val="00EA5B32"/>
    <w:rsid w:val="00EB2765"/>
    <w:rsid w:val="00EB5B12"/>
    <w:rsid w:val="00EC3905"/>
    <w:rsid w:val="00ED113C"/>
    <w:rsid w:val="00ED28BD"/>
    <w:rsid w:val="00EE4E5A"/>
    <w:rsid w:val="00EE586F"/>
    <w:rsid w:val="00EF3B14"/>
    <w:rsid w:val="00F016BF"/>
    <w:rsid w:val="00F017BC"/>
    <w:rsid w:val="00F070C2"/>
    <w:rsid w:val="00F25662"/>
    <w:rsid w:val="00F35AFC"/>
    <w:rsid w:val="00F477D6"/>
    <w:rsid w:val="00F5197A"/>
    <w:rsid w:val="00F57B19"/>
    <w:rsid w:val="00F709AA"/>
    <w:rsid w:val="00F709BF"/>
    <w:rsid w:val="00F7769A"/>
    <w:rsid w:val="00F81C80"/>
    <w:rsid w:val="00F944EA"/>
    <w:rsid w:val="00FA0684"/>
    <w:rsid w:val="00FA0A3A"/>
    <w:rsid w:val="00FA124A"/>
    <w:rsid w:val="00FA57F6"/>
    <w:rsid w:val="00FB525F"/>
    <w:rsid w:val="00FB623E"/>
    <w:rsid w:val="00FC08B1"/>
    <w:rsid w:val="00FC08DD"/>
    <w:rsid w:val="00FC0C5B"/>
    <w:rsid w:val="00FC2316"/>
    <w:rsid w:val="00FC2CFD"/>
    <w:rsid w:val="00FD0E53"/>
    <w:rsid w:val="00FD140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66E4AF"/>
  <w15:docId w15:val="{B2D6D91F-5BE0-4C5F-A9F3-996BCB8FC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Batang"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qFormat/>
    <w:rsid w:val="009C185B"/>
    <w:pPr>
      <w:keepNext/>
      <w:keepLines/>
      <w:numPr>
        <w:numId w:val="16"/>
      </w:numPr>
      <w:spacing w:before="280"/>
      <w:outlineLvl w:val="0"/>
    </w:pPr>
    <w:rPr>
      <w:b/>
      <w:sz w:val="28"/>
    </w:rPr>
  </w:style>
  <w:style w:type="paragraph" w:styleId="Heading2">
    <w:name w:val="heading 2"/>
    <w:basedOn w:val="Heading1"/>
    <w:next w:val="Normal"/>
    <w:link w:val="Heading2Char"/>
    <w:qFormat/>
    <w:rsid w:val="009C185B"/>
    <w:pPr>
      <w:numPr>
        <w:ilvl w:val="1"/>
      </w:numPr>
      <w:spacing w:before="200"/>
      <w:outlineLvl w:val="1"/>
    </w:pPr>
    <w:rPr>
      <w:sz w:val="24"/>
    </w:rPr>
  </w:style>
  <w:style w:type="paragraph" w:styleId="Heading3">
    <w:name w:val="heading 3"/>
    <w:basedOn w:val="Heading1"/>
    <w:next w:val="Normal"/>
    <w:link w:val="Heading3Char"/>
    <w:qFormat/>
    <w:rsid w:val="009C185B"/>
    <w:pPr>
      <w:tabs>
        <w:tab w:val="clear" w:pos="1134"/>
      </w:tabs>
      <w:spacing w:before="200"/>
      <w:outlineLvl w:val="2"/>
    </w:pPr>
    <w:rPr>
      <w:sz w:val="24"/>
    </w:rPr>
  </w:style>
  <w:style w:type="paragraph" w:styleId="Heading4">
    <w:name w:val="heading 4"/>
    <w:basedOn w:val="Heading3"/>
    <w:next w:val="Normal"/>
    <w:link w:val="Heading4Char"/>
    <w:qFormat/>
    <w:rsid w:val="009C185B"/>
    <w:pPr>
      <w:outlineLvl w:val="3"/>
    </w:pPr>
  </w:style>
  <w:style w:type="paragraph" w:styleId="Heading5">
    <w:name w:val="heading 5"/>
    <w:basedOn w:val="Heading4"/>
    <w:next w:val="Normal"/>
    <w:link w:val="Heading5Char"/>
    <w:qFormat/>
    <w:rsid w:val="009C185B"/>
    <w:pPr>
      <w:outlineLvl w:val="4"/>
    </w:pPr>
  </w:style>
  <w:style w:type="paragraph" w:styleId="Heading6">
    <w:name w:val="heading 6"/>
    <w:basedOn w:val="Heading4"/>
    <w:next w:val="Normal"/>
    <w:link w:val="Heading6Char"/>
    <w:qFormat/>
    <w:rsid w:val="009C185B"/>
    <w:pPr>
      <w:outlineLvl w:val="5"/>
    </w:pPr>
  </w:style>
  <w:style w:type="paragraph" w:styleId="Heading7">
    <w:name w:val="heading 7"/>
    <w:basedOn w:val="Heading6"/>
    <w:next w:val="Normal"/>
    <w:link w:val="Heading7Char"/>
    <w:qFormat/>
    <w:rsid w:val="009C185B"/>
    <w:pPr>
      <w:outlineLvl w:val="6"/>
    </w:pPr>
  </w:style>
  <w:style w:type="paragraph" w:styleId="Heading8">
    <w:name w:val="heading 8"/>
    <w:basedOn w:val="Heading6"/>
    <w:next w:val="Normal"/>
    <w:link w:val="Heading8Char"/>
    <w:qFormat/>
    <w:rsid w:val="009C185B"/>
    <w:pPr>
      <w:outlineLvl w:val="7"/>
    </w:pPr>
  </w:style>
  <w:style w:type="paragraph" w:styleId="Heading9">
    <w:name w:val="heading 9"/>
    <w:basedOn w:val="Heading6"/>
    <w:next w:val="Normal"/>
    <w:link w:val="Heading9Char"/>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rsid w:val="009C185B"/>
    <w:pPr>
      <w:keepNext/>
      <w:keepLines/>
      <w:spacing w:before="480"/>
      <w:jc w:val="center"/>
    </w:pPr>
    <w:rPr>
      <w:caps/>
      <w:sz w:val="28"/>
    </w:rPr>
  </w:style>
  <w:style w:type="paragraph" w:customStyle="1" w:styleId="Arttitle">
    <w:name w:val="Art_title"/>
    <w:basedOn w:val="Normal"/>
    <w:next w:val="Normal"/>
    <w:rsid w:val="009C185B"/>
    <w:pPr>
      <w:keepNext/>
      <w:keepLines/>
      <w:spacing w:before="240"/>
      <w:jc w:val="center"/>
    </w:pPr>
    <w:rPr>
      <w:b/>
      <w:sz w:val="28"/>
    </w:rPr>
  </w:style>
  <w:style w:type="paragraph" w:customStyle="1" w:styleId="ASN1">
    <w:name w:val="ASN.1"/>
    <w:basedOn w:val="Normal"/>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9C185B"/>
    <w:pPr>
      <w:keepNext/>
      <w:keepLines/>
      <w:spacing w:before="160"/>
      <w:ind w:left="1134"/>
    </w:pPr>
    <w:rPr>
      <w:i/>
    </w:rPr>
  </w:style>
  <w:style w:type="paragraph" w:customStyle="1" w:styleId="ChapNo">
    <w:name w:val="Chap_No"/>
    <w:basedOn w:val="ArtNo"/>
    <w:next w:val="Normal"/>
    <w:rsid w:val="009C185B"/>
    <w:rPr>
      <w:rFonts w:ascii="Times New Roman Bold" w:hAnsi="Times New Roman Bold"/>
      <w:b/>
    </w:rPr>
  </w:style>
  <w:style w:type="paragraph" w:customStyle="1" w:styleId="Chaptitle">
    <w:name w:val="Chap_title"/>
    <w:basedOn w:val="Arttitle"/>
    <w:next w:val="Normal"/>
    <w:rsid w:val="009C185B"/>
  </w:style>
  <w:style w:type="character" w:styleId="EndnoteReference">
    <w:name w:val="endnote reference"/>
    <w:basedOn w:val="DefaultParagraphFont"/>
    <w:rsid w:val="009C185B"/>
    <w:rPr>
      <w:vertAlign w:val="superscript"/>
    </w:rPr>
  </w:style>
  <w:style w:type="paragraph" w:customStyle="1" w:styleId="enumlev1">
    <w:name w:val="enumlev1"/>
    <w:basedOn w:val="Normal"/>
    <w:link w:val="enumlev1Char"/>
    <w:qFormat/>
    <w:rsid w:val="009C185B"/>
    <w:pPr>
      <w:tabs>
        <w:tab w:val="clear" w:pos="2268"/>
        <w:tab w:val="left" w:pos="2608"/>
        <w:tab w:val="left" w:pos="3345"/>
      </w:tabs>
      <w:spacing w:before="80"/>
      <w:ind w:left="1134" w:hanging="1134"/>
    </w:pPr>
  </w:style>
  <w:style w:type="paragraph" w:customStyle="1" w:styleId="enumlev2">
    <w:name w:val="enumlev2"/>
    <w:basedOn w:val="enumlev1"/>
    <w:rsid w:val="009C185B"/>
    <w:pPr>
      <w:ind w:left="1871" w:hanging="737"/>
    </w:pPr>
  </w:style>
  <w:style w:type="paragraph" w:customStyle="1" w:styleId="enumlev3">
    <w:name w:val="enumlev3"/>
    <w:basedOn w:val="enumlev2"/>
    <w:rsid w:val="009C185B"/>
    <w:pPr>
      <w:ind w:left="2268" w:hanging="397"/>
    </w:pPr>
  </w:style>
  <w:style w:type="paragraph" w:customStyle="1" w:styleId="Equation">
    <w:name w:val="Equation"/>
    <w:basedOn w:val="Normal"/>
    <w:link w:val="EquationChar"/>
    <w:rsid w:val="009C185B"/>
    <w:pPr>
      <w:tabs>
        <w:tab w:val="clear" w:pos="1871"/>
        <w:tab w:val="clear" w:pos="2268"/>
        <w:tab w:val="center" w:pos="4820"/>
        <w:tab w:val="right" w:pos="9639"/>
      </w:tabs>
    </w:pPr>
  </w:style>
  <w:style w:type="paragraph" w:customStyle="1" w:styleId="Equationlegend">
    <w:name w:val="Equation_legend"/>
    <w:basedOn w:val="NormalInden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9C185B"/>
    <w:pPr>
      <w:spacing w:before="20" w:after="240"/>
    </w:pPr>
    <w:rPr>
      <w:sz w:val="18"/>
    </w:rPr>
  </w:style>
  <w:style w:type="paragraph" w:customStyle="1" w:styleId="Tabletext">
    <w:name w:val="Table_text"/>
    <w:basedOn w:val="Normal"/>
    <w:link w:val="TabletextChar"/>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basedOn w:val="Normal"/>
    <w:link w:val="FooterChar"/>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ECC Footnote number"/>
    <w:basedOn w:val="DefaultParagraphFont"/>
    <w:qFormat/>
    <w:rsid w:val="009C185B"/>
    <w:rPr>
      <w:position w:val="6"/>
      <w:sz w:val="18"/>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DNV-"/>
    <w:basedOn w:val="Normal"/>
    <w:link w:val="FootnoteTextChar"/>
    <w:qFormat/>
    <w:rsid w:val="009C185B"/>
    <w:pPr>
      <w:keepLines/>
      <w:tabs>
        <w:tab w:val="left" w:pos="255"/>
      </w:tabs>
    </w:pPr>
  </w:style>
  <w:style w:type="paragraph" w:customStyle="1" w:styleId="Note">
    <w:name w:val="Note"/>
    <w:basedOn w:val="Normal"/>
    <w:next w:val="Normal"/>
    <w:rsid w:val="009C185B"/>
    <w:pPr>
      <w:tabs>
        <w:tab w:val="left" w:pos="284"/>
      </w:tabs>
      <w:spacing w:before="80"/>
    </w:pPr>
    <w:rPr>
      <w:sz w:val="22"/>
    </w:rPr>
  </w:style>
  <w:style w:type="paragraph" w:styleId="Header">
    <w:name w:val="header"/>
    <w:basedOn w:val="Normal"/>
    <w:link w:val="HeaderChar"/>
    <w:rsid w:val="009C185B"/>
    <w:pPr>
      <w:spacing w:before="0"/>
      <w:jc w:val="center"/>
    </w:pPr>
    <w:rPr>
      <w:sz w:val="18"/>
    </w:rPr>
  </w:style>
  <w:style w:type="paragraph" w:styleId="Index1">
    <w:name w:val="index 1"/>
    <w:basedOn w:val="Normal"/>
    <w:next w:val="Normal"/>
    <w:semiHidden/>
    <w:rsid w:val="009C185B"/>
  </w:style>
  <w:style w:type="paragraph" w:styleId="Index2">
    <w:name w:val="index 2"/>
    <w:basedOn w:val="Normal"/>
    <w:next w:val="Normal"/>
    <w:semiHidden/>
    <w:rsid w:val="009C185B"/>
    <w:pPr>
      <w:ind w:left="283"/>
    </w:pPr>
  </w:style>
  <w:style w:type="paragraph" w:styleId="Index3">
    <w:name w:val="index 3"/>
    <w:basedOn w:val="Normal"/>
    <w:next w:val="Normal"/>
    <w:semiHidden/>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rsid w:val="009C185B"/>
    <w:pPr>
      <w:keepNext/>
      <w:keepLines/>
      <w:spacing w:before="480"/>
      <w:jc w:val="center"/>
    </w:pPr>
    <w:rPr>
      <w:caps/>
      <w:sz w:val="28"/>
    </w:rPr>
  </w:style>
  <w:style w:type="paragraph" w:customStyle="1" w:styleId="Rectitle">
    <w:name w:val="Rec_title"/>
    <w:basedOn w:val="RecNo"/>
    <w:next w:val="Normal"/>
    <w:rsid w:val="009C185B"/>
    <w:pPr>
      <w:spacing w:before="240"/>
    </w:pPr>
    <w:rPr>
      <w:rFonts w:ascii="Times New Roman Bold" w:hAnsi="Times New Roman Bold"/>
      <w:b/>
      <w:caps w:val="0"/>
    </w:rPr>
  </w:style>
  <w:style w:type="paragraph" w:customStyle="1" w:styleId="Recref">
    <w:name w:val="Rec_ref"/>
    <w:basedOn w:val="Rectitle"/>
    <w:next w:val="Recdate"/>
    <w:rsid w:val="009C185B"/>
    <w:pPr>
      <w:spacing w:before="120"/>
    </w:pPr>
    <w:rPr>
      <w:rFonts w:ascii="Times New Roman" w:hAnsi="Times New Roman"/>
      <w:b w:val="0"/>
      <w:sz w:val="24"/>
    </w:rPr>
  </w:style>
  <w:style w:type="paragraph" w:customStyle="1" w:styleId="Recdate">
    <w:name w:val="Rec_date"/>
    <w:basedOn w:val="Normal"/>
    <w:next w:val="Normalaftertitle0"/>
    <w:rsid w:val="009C185B"/>
    <w:pPr>
      <w:keepNext/>
      <w:keepLines/>
      <w:jc w:val="right"/>
    </w:pPr>
    <w:rPr>
      <w:sz w:val="22"/>
    </w:rPr>
  </w:style>
  <w:style w:type="paragraph" w:customStyle="1" w:styleId="Questiondate">
    <w:name w:val="Question_date"/>
    <w:basedOn w:val="Normal"/>
    <w:next w:val="Normalaftertitle0"/>
    <w:rsid w:val="009C185B"/>
    <w:pPr>
      <w:keepNext/>
      <w:keepLines/>
      <w:jc w:val="right"/>
    </w:pPr>
    <w:rPr>
      <w:sz w:val="22"/>
    </w:rPr>
  </w:style>
  <w:style w:type="paragraph" w:customStyle="1" w:styleId="QuestionNo">
    <w:name w:val="Question_No"/>
    <w:basedOn w:val="Normal"/>
    <w:next w:val="Normal"/>
    <w:rsid w:val="009C185B"/>
    <w:pPr>
      <w:keepNext/>
      <w:keepLines/>
      <w:spacing w:before="480"/>
      <w:jc w:val="center"/>
    </w:pPr>
    <w:rPr>
      <w:caps/>
      <w:sz w:val="28"/>
    </w:rPr>
  </w:style>
  <w:style w:type="paragraph" w:customStyle="1" w:styleId="Questiontitle">
    <w:name w:val="Question_title"/>
    <w:basedOn w:val="Normal"/>
    <w:next w:val="Normal"/>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9C185B"/>
  </w:style>
  <w:style w:type="paragraph" w:customStyle="1" w:styleId="Reftext">
    <w:name w:val="Ref_text"/>
    <w:basedOn w:val="Normal"/>
    <w:rsid w:val="009C185B"/>
    <w:pPr>
      <w:ind w:left="1134" w:hanging="1134"/>
    </w:pPr>
  </w:style>
  <w:style w:type="paragraph" w:customStyle="1" w:styleId="Reftitle">
    <w:name w:val="Ref_title"/>
    <w:basedOn w:val="Normal"/>
    <w:next w:val="Reftext"/>
    <w:rsid w:val="009C185B"/>
    <w:pPr>
      <w:spacing w:before="480"/>
      <w:jc w:val="center"/>
    </w:pPr>
    <w:rPr>
      <w:caps/>
    </w:rPr>
  </w:style>
  <w:style w:type="paragraph" w:customStyle="1" w:styleId="Repdate">
    <w:name w:val="Rep_date"/>
    <w:basedOn w:val="Recdate"/>
    <w:next w:val="Normalaftertitle0"/>
    <w:rsid w:val="009C185B"/>
  </w:style>
  <w:style w:type="paragraph" w:customStyle="1" w:styleId="RepNo">
    <w:name w:val="Rep_No"/>
    <w:basedOn w:val="RecNo"/>
    <w:next w:val="Reptitle"/>
    <w:rsid w:val="009C185B"/>
  </w:style>
  <w:style w:type="paragraph" w:customStyle="1" w:styleId="Reptitle">
    <w:name w:val="Rep_title"/>
    <w:basedOn w:val="Rectitle"/>
    <w:next w:val="Repref"/>
    <w:rsid w:val="009C185B"/>
  </w:style>
  <w:style w:type="paragraph" w:customStyle="1" w:styleId="Repref">
    <w:name w:val="Rep_ref"/>
    <w:basedOn w:val="Recref"/>
    <w:next w:val="Repdate"/>
    <w:rsid w:val="009C185B"/>
  </w:style>
  <w:style w:type="paragraph" w:customStyle="1" w:styleId="Resdate">
    <w:name w:val="Res_date"/>
    <w:basedOn w:val="Recdate"/>
    <w:next w:val="Normalaftertitle0"/>
    <w:rsid w:val="009C185B"/>
  </w:style>
  <w:style w:type="paragraph" w:customStyle="1" w:styleId="ResNo">
    <w:name w:val="Res_No"/>
    <w:basedOn w:val="RecNo"/>
    <w:next w:val="Normal"/>
    <w:rsid w:val="009C185B"/>
  </w:style>
  <w:style w:type="paragraph" w:customStyle="1" w:styleId="Restitle">
    <w:name w:val="Res_title"/>
    <w:basedOn w:val="Rectitle"/>
    <w:next w:val="Normal"/>
    <w:rsid w:val="009C185B"/>
  </w:style>
  <w:style w:type="paragraph" w:customStyle="1" w:styleId="Resref">
    <w:name w:val="Res_ref"/>
    <w:basedOn w:val="Recref"/>
    <w:next w:val="Resdate"/>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qFormat/>
    <w:rsid w:val="009C185B"/>
    <w:pPr>
      <w:spacing w:before="840"/>
      <w:jc w:val="center"/>
    </w:pPr>
    <w:rPr>
      <w:b/>
      <w:sz w:val="28"/>
    </w:rPr>
  </w:style>
  <w:style w:type="paragraph" w:customStyle="1" w:styleId="SpecialFooter">
    <w:name w:val="Special Footer"/>
    <w:basedOn w:val="Footer"/>
    <w:qFormat/>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qFormat/>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qFormat/>
    <w:rsid w:val="009C185B"/>
    <w:pPr>
      <w:keepNext/>
      <w:spacing w:before="560" w:after="120"/>
      <w:jc w:val="center"/>
    </w:pPr>
    <w:rPr>
      <w:caps/>
      <w:sz w:val="20"/>
    </w:rPr>
  </w:style>
  <w:style w:type="paragraph" w:customStyle="1" w:styleId="Tabletitle">
    <w:name w:val="Table_title"/>
    <w:basedOn w:val="Normal"/>
    <w:next w:val="Tabletext"/>
    <w:link w:val="TabletitleChar"/>
    <w:qForma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9C185B"/>
    <w:pPr>
      <w:keepNext/>
      <w:spacing w:before="560"/>
      <w:jc w:val="center"/>
    </w:pPr>
    <w:rPr>
      <w:sz w:val="20"/>
    </w:rPr>
  </w:style>
  <w:style w:type="paragraph" w:customStyle="1" w:styleId="Title1">
    <w:name w:val="Title 1"/>
    <w:basedOn w:val="Source"/>
    <w:next w:val="Normal"/>
    <w:link w:val="Title1Char"/>
    <w:rsid w:val="009C185B"/>
    <w:pPr>
      <w:tabs>
        <w:tab w:val="left" w:pos="567"/>
        <w:tab w:val="left" w:pos="1701"/>
        <w:tab w:val="left" w:pos="2835"/>
      </w:tabs>
      <w:spacing w:before="240"/>
    </w:pPr>
    <w:rPr>
      <w:b w:val="0"/>
      <w:caps/>
    </w:rPr>
  </w:style>
  <w:style w:type="paragraph" w:customStyle="1" w:styleId="Title2">
    <w:name w:val="Title 2"/>
    <w:basedOn w:val="Source"/>
    <w:next w:val="Normal"/>
    <w:rsid w:val="009C185B"/>
    <w:pPr>
      <w:overflowPunct/>
      <w:autoSpaceDE/>
      <w:autoSpaceDN/>
      <w:adjustRightInd/>
      <w:spacing w:before="480"/>
      <w:textAlignment w:val="auto"/>
    </w:pPr>
    <w:rPr>
      <w:b w:val="0"/>
      <w:caps/>
    </w:rPr>
  </w:style>
  <w:style w:type="paragraph" w:customStyle="1" w:styleId="Title3">
    <w:name w:val="Title 3"/>
    <w:basedOn w:val="Title2"/>
    <w:next w:val="Normal"/>
    <w:rsid w:val="009C185B"/>
    <w:pPr>
      <w:spacing w:before="240"/>
    </w:pPr>
    <w:rPr>
      <w:caps w:val="0"/>
    </w:rPr>
  </w:style>
  <w:style w:type="paragraph" w:customStyle="1" w:styleId="Title4">
    <w:name w:val="Title 4"/>
    <w:basedOn w:val="Title3"/>
    <w:next w:val="Heading1"/>
    <w:rsid w:val="009C185B"/>
    <w:rPr>
      <w:b/>
    </w:rPr>
  </w:style>
  <w:style w:type="paragraph" w:customStyle="1" w:styleId="toc0">
    <w:name w:val="toc 0"/>
    <w:basedOn w:val="Normal"/>
    <w:next w:val="TOC1"/>
    <w:rsid w:val="009C185B"/>
    <w:pPr>
      <w:tabs>
        <w:tab w:val="clear" w:pos="1134"/>
        <w:tab w:val="clear" w:pos="1871"/>
        <w:tab w:val="clear" w:pos="2268"/>
        <w:tab w:val="right" w:pos="9781"/>
      </w:tabs>
    </w:pPr>
    <w:rPr>
      <w:b/>
    </w:rPr>
  </w:style>
  <w:style w:type="paragraph" w:styleId="TOC1">
    <w:name w:val="toc 1"/>
    <w:basedOn w:val="Normal"/>
    <w:uiPriority w:val="39"/>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9C185B"/>
    <w:pPr>
      <w:spacing w:before="120"/>
    </w:pPr>
  </w:style>
  <w:style w:type="paragraph" w:styleId="TOC3">
    <w:name w:val="toc 3"/>
    <w:basedOn w:val="TOC2"/>
    <w:rsid w:val="009C185B"/>
  </w:style>
  <w:style w:type="paragraph" w:styleId="TOC4">
    <w:name w:val="toc 4"/>
    <w:basedOn w:val="TOC3"/>
    <w:rsid w:val="009C185B"/>
  </w:style>
  <w:style w:type="paragraph" w:styleId="TOC5">
    <w:name w:val="toc 5"/>
    <w:basedOn w:val="TOC4"/>
    <w:rsid w:val="009C185B"/>
  </w:style>
  <w:style w:type="paragraph" w:styleId="TOC6">
    <w:name w:val="toc 6"/>
    <w:basedOn w:val="TOC4"/>
    <w:rsid w:val="009C185B"/>
  </w:style>
  <w:style w:type="paragraph" w:styleId="TOC7">
    <w:name w:val="toc 7"/>
    <w:basedOn w:val="TOC4"/>
    <w:rsid w:val="009C185B"/>
  </w:style>
  <w:style w:type="paragraph" w:styleId="TOC8">
    <w:name w:val="toc 8"/>
    <w:basedOn w:val="TOC4"/>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link w:val="FigureNoChar"/>
    <w:qFormat/>
    <w:rsid w:val="009C185B"/>
    <w:pPr>
      <w:keepNext/>
      <w:keepLines/>
      <w:spacing w:before="480" w:after="120"/>
      <w:jc w:val="center"/>
    </w:pPr>
    <w:rPr>
      <w:caps/>
      <w:sz w:val="20"/>
    </w:rPr>
  </w:style>
  <w:style w:type="paragraph" w:customStyle="1" w:styleId="AnnexNo">
    <w:name w:val="Annex_No"/>
    <w:basedOn w:val="Normal"/>
    <w:next w:val="Normal"/>
    <w:rsid w:val="009C185B"/>
    <w:pPr>
      <w:keepNext/>
      <w:keepLines/>
      <w:spacing w:before="480" w:after="80"/>
      <w:jc w:val="center"/>
    </w:pPr>
    <w:rPr>
      <w:caps/>
      <w:sz w:val="28"/>
    </w:rPr>
  </w:style>
  <w:style w:type="paragraph" w:customStyle="1" w:styleId="Annexref">
    <w:name w:val="Annex_ref"/>
    <w:basedOn w:val="Normal"/>
    <w:next w:val="Normal"/>
    <w:rsid w:val="009C185B"/>
    <w:pPr>
      <w:keepNext/>
      <w:keepLines/>
      <w:spacing w:after="280"/>
      <w:jc w:val="center"/>
    </w:pPr>
  </w:style>
  <w:style w:type="paragraph" w:customStyle="1" w:styleId="Annextitle">
    <w:name w:val="Annex_title"/>
    <w:basedOn w:val="Normal"/>
    <w:next w:val="Normal"/>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C185B"/>
  </w:style>
  <w:style w:type="paragraph" w:customStyle="1" w:styleId="Appendixref">
    <w:name w:val="Appendix_ref"/>
    <w:basedOn w:val="Annexref"/>
    <w:next w:val="Annextitle"/>
    <w:rsid w:val="009C185B"/>
  </w:style>
  <w:style w:type="paragraph" w:customStyle="1" w:styleId="Appendixtitle">
    <w:name w:val="Appendix_title"/>
    <w:basedOn w:val="Annextitle"/>
    <w:next w:val="Normal"/>
    <w:rsid w:val="009C185B"/>
  </w:style>
  <w:style w:type="paragraph" w:customStyle="1" w:styleId="Border">
    <w:name w:val="Border"/>
    <w:basedOn w:val="Normal"/>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9C185B"/>
    <w:pPr>
      <w:ind w:left="1134"/>
    </w:pPr>
  </w:style>
  <w:style w:type="paragraph" w:styleId="Index4">
    <w:name w:val="index 4"/>
    <w:basedOn w:val="Normal"/>
    <w:next w:val="Normal"/>
    <w:rsid w:val="009C185B"/>
    <w:pPr>
      <w:ind w:left="849"/>
    </w:pPr>
  </w:style>
  <w:style w:type="paragraph" w:styleId="Index5">
    <w:name w:val="index 5"/>
    <w:basedOn w:val="Normal"/>
    <w:next w:val="Normal"/>
    <w:rsid w:val="009C185B"/>
    <w:pPr>
      <w:ind w:left="1132"/>
    </w:pPr>
  </w:style>
  <w:style w:type="paragraph" w:styleId="Index6">
    <w:name w:val="index 6"/>
    <w:basedOn w:val="Normal"/>
    <w:next w:val="Normal"/>
    <w:rsid w:val="009C185B"/>
    <w:pPr>
      <w:ind w:left="1415"/>
    </w:pPr>
  </w:style>
  <w:style w:type="paragraph" w:styleId="Index7">
    <w:name w:val="index 7"/>
    <w:basedOn w:val="Normal"/>
    <w:next w:val="Normal"/>
    <w:rsid w:val="009C185B"/>
    <w:pPr>
      <w:ind w:left="1698"/>
    </w:pPr>
  </w:style>
  <w:style w:type="paragraph" w:styleId="IndexHeading">
    <w:name w:val="index heading"/>
    <w:basedOn w:val="Normal"/>
    <w:next w:val="Index1"/>
    <w:rsid w:val="009C185B"/>
  </w:style>
  <w:style w:type="character" w:styleId="LineNumber">
    <w:name w:val="line number"/>
    <w:basedOn w:val="DefaultParagraphFont"/>
    <w:rsid w:val="009C185B"/>
  </w:style>
  <w:style w:type="paragraph" w:customStyle="1" w:styleId="Normalaftertitle0">
    <w:name w:val="Normal after title"/>
    <w:basedOn w:val="Normal"/>
    <w:next w:val="Normal"/>
    <w:rsid w:val="009C185B"/>
    <w:pPr>
      <w:spacing w:before="280"/>
    </w:pPr>
  </w:style>
  <w:style w:type="paragraph" w:customStyle="1" w:styleId="Proposal">
    <w:name w:val="Proposal"/>
    <w:basedOn w:val="Normal"/>
    <w:next w:val="Normal"/>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rsid w:val="009C185B"/>
    <w:rPr>
      <w:b w:val="0"/>
    </w:rPr>
  </w:style>
  <w:style w:type="paragraph" w:customStyle="1" w:styleId="TableTextS5">
    <w:name w:val="Table_TextS5"/>
    <w:basedOn w:val="Normal"/>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rsid w:val="009C185B"/>
    <w:rPr>
      <w:rFonts w:ascii="Times New Roman" w:hAnsi="Times New Roman"/>
      <w:caps/>
      <w:noProof/>
      <w:sz w:val="16"/>
      <w:lang w:val="en-GB" w:eastAsia="en-US"/>
    </w:r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DNV- Char"/>
    <w:basedOn w:val="DefaultParagraphFont"/>
    <w:link w:val="FootnoteText"/>
    <w:qFormat/>
    <w:rsid w:val="009C185B"/>
    <w:rPr>
      <w:rFonts w:ascii="Times New Roman" w:hAnsi="Times New Roman"/>
      <w:sz w:val="24"/>
      <w:lang w:val="en-GB" w:eastAsia="en-US"/>
    </w:rPr>
  </w:style>
  <w:style w:type="character" w:customStyle="1" w:styleId="HeaderChar">
    <w:name w:val="Header Char"/>
    <w:basedOn w:val="DefaultParagraphFont"/>
    <w:link w:val="Header"/>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rsid w:val="009C185B"/>
    <w:pPr>
      <w:tabs>
        <w:tab w:val="clear" w:pos="1134"/>
        <w:tab w:val="clear" w:pos="1871"/>
        <w:tab w:val="clear" w:pos="2268"/>
      </w:tabs>
      <w:spacing w:before="0"/>
    </w:pPr>
    <w:rPr>
      <w:sz w:val="20"/>
      <w:lang w:eastAsia="zh-CN"/>
    </w:rPr>
  </w:style>
  <w:style w:type="character" w:styleId="PlaceholderText">
    <w:name w:val="Placeholder Text"/>
    <w:basedOn w:val="DefaultParagraphFont"/>
    <w:uiPriority w:val="99"/>
    <w:semiHidden/>
    <w:rsid w:val="001A09D6"/>
    <w:rPr>
      <w:color w:val="808080"/>
    </w:rPr>
  </w:style>
  <w:style w:type="paragraph" w:customStyle="1" w:styleId="DocData">
    <w:name w:val="DocData"/>
    <w:basedOn w:val="Normal"/>
    <w:rsid w:val="00F81C80"/>
    <w:pPr>
      <w:framePr w:hSpace="180" w:wrap="around" w:hAnchor="margin" w:y="-687"/>
      <w:shd w:val="solid" w:color="FFFFFF" w:fill="FFFFFF"/>
      <w:spacing w:before="0" w:line="240" w:lineRule="atLeast"/>
    </w:pPr>
    <w:rPr>
      <w:rFonts w:ascii="Verdana" w:hAnsi="Verdana"/>
      <w:b/>
      <w:sz w:val="20"/>
      <w:lang w:eastAsia="zh-CN"/>
    </w:rPr>
  </w:style>
  <w:style w:type="character" w:styleId="Hyperlink">
    <w:name w:val="Hyperlink"/>
    <w:aliases w:val="CEO_Hyperlink,超级链接"/>
    <w:uiPriority w:val="99"/>
    <w:unhideWhenUsed/>
    <w:rsid w:val="00004E4F"/>
    <w:rPr>
      <w:rFonts w:ascii="Times New Roman" w:hAnsi="Times New Roman" w:cs="Times New Roman" w:hint="default"/>
      <w:color w:val="0000FF"/>
      <w:u w:val="single"/>
    </w:rPr>
  </w:style>
  <w:style w:type="character" w:customStyle="1" w:styleId="TabletextChar">
    <w:name w:val="Table_text Char"/>
    <w:link w:val="Tabletext"/>
    <w:qFormat/>
    <w:rsid w:val="00004E4F"/>
    <w:rPr>
      <w:rFonts w:ascii="Times New Roman" w:hAnsi="Times New Roman"/>
      <w:lang w:val="en-GB" w:eastAsia="en-US"/>
    </w:rPr>
  </w:style>
  <w:style w:type="table" w:customStyle="1" w:styleId="TableANFR">
    <w:name w:val="Table ANFR"/>
    <w:basedOn w:val="TableNormal"/>
    <w:uiPriority w:val="99"/>
    <w:rsid w:val="00004E4F"/>
    <w:pPr>
      <w:jc w:val="center"/>
    </w:pPr>
    <w:rPr>
      <w:rFonts w:ascii="Cambria" w:eastAsiaTheme="minorEastAsia" w:hAnsi="Cambria" w:cstheme="minorBidi"/>
      <w:szCs w:val="24"/>
      <w:lang w:val="fr-FR" w:eastAsia="en-US"/>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shd w:val="clear" w:color="auto" w:fill="auto"/>
      <w:vAlign w:val="center"/>
    </w:tcPr>
    <w:tblStylePr w:type="firstRow">
      <w:rPr>
        <w:rFonts w:ascii="Cambria" w:hAnsi="Cambria"/>
        <w:b/>
        <w:sz w:val="20"/>
      </w:rPr>
    </w:tblStylePr>
  </w:style>
  <w:style w:type="character" w:customStyle="1" w:styleId="Heading1Char">
    <w:name w:val="Heading 1 Char"/>
    <w:basedOn w:val="DefaultParagraphFont"/>
    <w:link w:val="Heading1"/>
    <w:rsid w:val="00004E4F"/>
    <w:rPr>
      <w:rFonts w:ascii="Times New Roman" w:hAnsi="Times New Roman"/>
      <w:b/>
      <w:sz w:val="28"/>
      <w:lang w:val="en-GB" w:eastAsia="en-US"/>
    </w:rPr>
  </w:style>
  <w:style w:type="character" w:customStyle="1" w:styleId="Heading2Char">
    <w:name w:val="Heading 2 Char"/>
    <w:basedOn w:val="DefaultParagraphFont"/>
    <w:link w:val="Heading2"/>
    <w:rsid w:val="00004E4F"/>
    <w:rPr>
      <w:rFonts w:ascii="Times New Roman" w:hAnsi="Times New Roman"/>
      <w:b/>
      <w:sz w:val="24"/>
      <w:lang w:val="en-GB" w:eastAsia="en-US"/>
    </w:rPr>
  </w:style>
  <w:style w:type="character" w:customStyle="1" w:styleId="Heading3Char">
    <w:name w:val="Heading 3 Char"/>
    <w:basedOn w:val="DefaultParagraphFont"/>
    <w:link w:val="Heading3"/>
    <w:rsid w:val="00004E4F"/>
    <w:rPr>
      <w:rFonts w:ascii="Times New Roman" w:hAnsi="Times New Roman"/>
      <w:b/>
      <w:sz w:val="24"/>
      <w:lang w:val="en-GB" w:eastAsia="en-US"/>
    </w:rPr>
  </w:style>
  <w:style w:type="character" w:customStyle="1" w:styleId="Heading4Char">
    <w:name w:val="Heading 4 Char"/>
    <w:basedOn w:val="DefaultParagraphFont"/>
    <w:link w:val="Heading4"/>
    <w:rsid w:val="00004E4F"/>
    <w:rPr>
      <w:rFonts w:ascii="Times New Roman" w:hAnsi="Times New Roman"/>
      <w:b/>
      <w:sz w:val="24"/>
      <w:lang w:val="en-GB" w:eastAsia="en-US"/>
    </w:rPr>
  </w:style>
  <w:style w:type="character" w:customStyle="1" w:styleId="Heading5Char">
    <w:name w:val="Heading 5 Char"/>
    <w:basedOn w:val="DefaultParagraphFont"/>
    <w:link w:val="Heading5"/>
    <w:rsid w:val="00004E4F"/>
    <w:rPr>
      <w:rFonts w:ascii="Times New Roman" w:hAnsi="Times New Roman"/>
      <w:b/>
      <w:sz w:val="24"/>
      <w:lang w:val="en-GB" w:eastAsia="en-US"/>
    </w:rPr>
  </w:style>
  <w:style w:type="character" w:customStyle="1" w:styleId="Heading6Char">
    <w:name w:val="Heading 6 Char"/>
    <w:basedOn w:val="DefaultParagraphFont"/>
    <w:link w:val="Heading6"/>
    <w:rsid w:val="00004E4F"/>
    <w:rPr>
      <w:rFonts w:ascii="Times New Roman" w:hAnsi="Times New Roman"/>
      <w:b/>
      <w:sz w:val="24"/>
      <w:lang w:val="en-GB" w:eastAsia="en-US"/>
    </w:rPr>
  </w:style>
  <w:style w:type="character" w:customStyle="1" w:styleId="Heading7Char">
    <w:name w:val="Heading 7 Char"/>
    <w:basedOn w:val="DefaultParagraphFont"/>
    <w:link w:val="Heading7"/>
    <w:rsid w:val="00004E4F"/>
    <w:rPr>
      <w:rFonts w:ascii="Times New Roman" w:hAnsi="Times New Roman"/>
      <w:b/>
      <w:sz w:val="24"/>
      <w:lang w:val="en-GB" w:eastAsia="en-US"/>
    </w:rPr>
  </w:style>
  <w:style w:type="character" w:customStyle="1" w:styleId="Heading8Char">
    <w:name w:val="Heading 8 Char"/>
    <w:basedOn w:val="DefaultParagraphFont"/>
    <w:link w:val="Heading8"/>
    <w:rsid w:val="00004E4F"/>
    <w:rPr>
      <w:rFonts w:ascii="Times New Roman" w:hAnsi="Times New Roman"/>
      <w:b/>
      <w:sz w:val="24"/>
      <w:lang w:val="en-GB" w:eastAsia="en-US"/>
    </w:rPr>
  </w:style>
  <w:style w:type="character" w:customStyle="1" w:styleId="Heading9Char">
    <w:name w:val="Heading 9 Char"/>
    <w:basedOn w:val="DefaultParagraphFont"/>
    <w:link w:val="Heading9"/>
    <w:rsid w:val="00004E4F"/>
    <w:rPr>
      <w:rFonts w:ascii="Times New Roman" w:hAnsi="Times New Roman"/>
      <w:b/>
      <w:sz w:val="24"/>
      <w:lang w:val="en-GB" w:eastAsia="en-US"/>
    </w:rPr>
  </w:style>
  <w:style w:type="character" w:customStyle="1" w:styleId="Recdef">
    <w:name w:val="Rec_def"/>
    <w:basedOn w:val="DefaultParagraphFont"/>
    <w:rsid w:val="00004E4F"/>
    <w:rPr>
      <w:b/>
    </w:rPr>
  </w:style>
  <w:style w:type="character" w:customStyle="1" w:styleId="Resdef">
    <w:name w:val="Res_def"/>
    <w:basedOn w:val="DefaultParagraphFont"/>
    <w:rsid w:val="00004E4F"/>
    <w:rPr>
      <w:rFonts w:ascii="Times New Roman" w:hAnsi="Times New Roman"/>
      <w:b/>
    </w:rPr>
  </w:style>
  <w:style w:type="character" w:customStyle="1" w:styleId="HeadingbChar">
    <w:name w:val="Heading_b Char"/>
    <w:basedOn w:val="DefaultParagraphFont"/>
    <w:link w:val="Headingb"/>
    <w:locked/>
    <w:rsid w:val="00004E4F"/>
    <w:rPr>
      <w:rFonts w:ascii="Times New Roman Bold" w:hAnsi="Times New Roman Bold" w:cs="Times New Roman Bold"/>
      <w:b/>
      <w:sz w:val="24"/>
      <w:lang w:val="en-GB"/>
    </w:rPr>
  </w:style>
  <w:style w:type="character" w:customStyle="1" w:styleId="Title1Char">
    <w:name w:val="Title 1 Char"/>
    <w:link w:val="Title1"/>
    <w:locked/>
    <w:rsid w:val="00004E4F"/>
    <w:rPr>
      <w:rFonts w:ascii="Times New Roman" w:hAnsi="Times New Roman"/>
      <w:caps/>
      <w:sz w:val="28"/>
      <w:lang w:val="en-GB" w:eastAsia="en-US"/>
    </w:rPr>
  </w:style>
  <w:style w:type="character" w:customStyle="1" w:styleId="FigureNoChar">
    <w:name w:val="Figure_No Char"/>
    <w:link w:val="FigureNo"/>
    <w:locked/>
    <w:rsid w:val="00004E4F"/>
    <w:rPr>
      <w:rFonts w:ascii="Times New Roman" w:hAnsi="Times New Roman"/>
      <w:caps/>
      <w:lang w:val="en-GB" w:eastAsia="en-US"/>
    </w:rPr>
  </w:style>
  <w:style w:type="character" w:customStyle="1" w:styleId="TableheadChar">
    <w:name w:val="Table_head Char"/>
    <w:link w:val="Tablehead"/>
    <w:qFormat/>
    <w:rsid w:val="00004E4F"/>
    <w:rPr>
      <w:rFonts w:ascii="Times New Roman Bold" w:hAnsi="Times New Roman Bold" w:cs="Times New Roman Bold"/>
      <w:b/>
      <w:lang w:val="en-GB" w:eastAsia="en-US"/>
    </w:rPr>
  </w:style>
  <w:style w:type="character" w:customStyle="1" w:styleId="TableNoChar">
    <w:name w:val="Table_No Char"/>
    <w:link w:val="TableNo"/>
    <w:rsid w:val="00004E4F"/>
    <w:rPr>
      <w:rFonts w:ascii="Times New Roman" w:hAnsi="Times New Roman"/>
      <w:caps/>
      <w:lang w:val="en-GB" w:eastAsia="en-US"/>
    </w:rPr>
  </w:style>
  <w:style w:type="character" w:customStyle="1" w:styleId="TabletitleChar">
    <w:name w:val="Table_title Char"/>
    <w:link w:val="Tabletitle"/>
    <w:rsid w:val="00004E4F"/>
    <w:rPr>
      <w:rFonts w:ascii="Times New Roman Bold" w:hAnsi="Times New Roman Bold"/>
      <w:b/>
      <w:lang w:val="en-GB" w:eastAsia="en-US"/>
    </w:rPr>
  </w:style>
  <w:style w:type="paragraph" w:customStyle="1" w:styleId="Default">
    <w:name w:val="Default"/>
    <w:rsid w:val="00004E4F"/>
    <w:pPr>
      <w:autoSpaceDE w:val="0"/>
      <w:autoSpaceDN w:val="0"/>
      <w:adjustRightInd w:val="0"/>
    </w:pPr>
    <w:rPr>
      <w:rFonts w:ascii="Times New Roman" w:eastAsiaTheme="minorEastAsia" w:hAnsi="Times New Roman"/>
      <w:color w:val="000000"/>
      <w:sz w:val="24"/>
      <w:szCs w:val="24"/>
      <w:lang w:val="ru-RU"/>
    </w:rPr>
  </w:style>
  <w:style w:type="paragraph" w:styleId="TOCHeading">
    <w:name w:val="TOC Heading"/>
    <w:basedOn w:val="Heading1"/>
    <w:next w:val="Normal"/>
    <w:uiPriority w:val="39"/>
    <w:semiHidden/>
    <w:unhideWhenUsed/>
    <w:qFormat/>
    <w:rsid w:val="00004E4F"/>
    <w:pPr>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styleId="UnresolvedMention">
    <w:name w:val="Unresolved Mention"/>
    <w:basedOn w:val="DefaultParagraphFont"/>
    <w:uiPriority w:val="99"/>
    <w:semiHidden/>
    <w:unhideWhenUsed/>
    <w:rsid w:val="00004E4F"/>
    <w:rPr>
      <w:color w:val="605E5C"/>
      <w:shd w:val="clear" w:color="auto" w:fill="E1DFDD"/>
    </w:rPr>
  </w:style>
  <w:style w:type="character" w:customStyle="1" w:styleId="enumlev1Char">
    <w:name w:val="enumlev1 Char"/>
    <w:basedOn w:val="DefaultParagraphFont"/>
    <w:link w:val="enumlev1"/>
    <w:qFormat/>
    <w:locked/>
    <w:rsid w:val="00004E4F"/>
    <w:rPr>
      <w:rFonts w:ascii="Times New Roman" w:hAnsi="Times New Roman"/>
      <w:sz w:val="24"/>
      <w:lang w:val="en-GB" w:eastAsia="en-US"/>
    </w:rPr>
  </w:style>
  <w:style w:type="table" w:styleId="TableGrid">
    <w:name w:val="Table Grid"/>
    <w:basedOn w:val="TableNormal"/>
    <w:qFormat/>
    <w:rsid w:val="00004E4F"/>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04E4F"/>
    <w:pPr>
      <w:ind w:firstLineChars="200" w:firstLine="420"/>
    </w:pPr>
    <w:rPr>
      <w:rFonts w:eastAsiaTheme="minorEastAsia"/>
    </w:rPr>
  </w:style>
  <w:style w:type="paragraph" w:styleId="Title">
    <w:name w:val="Title"/>
    <w:basedOn w:val="Normal"/>
    <w:next w:val="Normal"/>
    <w:link w:val="TitleChar"/>
    <w:qFormat/>
    <w:rsid w:val="00004E4F"/>
    <w:pPr>
      <w:spacing w:before="240" w:after="60"/>
      <w:jc w:val="center"/>
      <w:outlineLvl w:val="0"/>
    </w:pPr>
    <w:rPr>
      <w:rFonts w:asciiTheme="majorHAnsi" w:eastAsiaTheme="majorEastAsia" w:hAnsiTheme="majorHAnsi" w:cstheme="majorBidi"/>
      <w:b/>
      <w:bCs/>
      <w:sz w:val="32"/>
      <w:szCs w:val="32"/>
    </w:rPr>
  </w:style>
  <w:style w:type="character" w:customStyle="1" w:styleId="TitleChar">
    <w:name w:val="Title Char"/>
    <w:basedOn w:val="DefaultParagraphFont"/>
    <w:link w:val="Title"/>
    <w:rsid w:val="00004E4F"/>
    <w:rPr>
      <w:rFonts w:asciiTheme="majorHAnsi" w:eastAsiaTheme="majorEastAsia" w:hAnsiTheme="majorHAnsi" w:cstheme="majorBidi"/>
      <w:b/>
      <w:bCs/>
      <w:sz w:val="32"/>
      <w:szCs w:val="32"/>
      <w:lang w:val="en-GB" w:eastAsia="en-US"/>
    </w:rPr>
  </w:style>
  <w:style w:type="paragraph" w:styleId="BalloonText">
    <w:name w:val="Balloon Text"/>
    <w:basedOn w:val="Normal"/>
    <w:link w:val="BalloonTextChar"/>
    <w:semiHidden/>
    <w:unhideWhenUsed/>
    <w:rsid w:val="00004E4F"/>
    <w:pPr>
      <w:spacing w:before="0"/>
    </w:pPr>
    <w:rPr>
      <w:rFonts w:ascii="Segoe UI" w:eastAsiaTheme="minorEastAsia" w:hAnsi="Segoe UI" w:cs="Segoe UI"/>
      <w:sz w:val="18"/>
      <w:szCs w:val="18"/>
    </w:rPr>
  </w:style>
  <w:style w:type="character" w:customStyle="1" w:styleId="BalloonTextChar">
    <w:name w:val="Balloon Text Char"/>
    <w:basedOn w:val="DefaultParagraphFont"/>
    <w:link w:val="BalloonText"/>
    <w:semiHidden/>
    <w:rsid w:val="00004E4F"/>
    <w:rPr>
      <w:rFonts w:ascii="Segoe UI" w:eastAsiaTheme="minorEastAsia" w:hAnsi="Segoe UI" w:cs="Segoe UI"/>
      <w:sz w:val="18"/>
      <w:szCs w:val="18"/>
      <w:lang w:val="en-GB" w:eastAsia="en-US"/>
    </w:rPr>
  </w:style>
  <w:style w:type="character" w:customStyle="1" w:styleId="normaltextrun">
    <w:name w:val="normaltextrun"/>
    <w:basedOn w:val="DefaultParagraphFont"/>
    <w:rsid w:val="00004E4F"/>
  </w:style>
  <w:style w:type="character" w:styleId="FollowedHyperlink">
    <w:name w:val="FollowedHyperlink"/>
    <w:basedOn w:val="DefaultParagraphFont"/>
    <w:semiHidden/>
    <w:unhideWhenUsed/>
    <w:rsid w:val="00004E4F"/>
    <w:rPr>
      <w:color w:val="800080" w:themeColor="followedHyperlink"/>
      <w:u w:val="single"/>
    </w:rPr>
  </w:style>
  <w:style w:type="paragraph" w:customStyle="1" w:styleId="xmsonormal">
    <w:name w:val="x_msonormal"/>
    <w:basedOn w:val="Normal"/>
    <w:rsid w:val="00004E4F"/>
    <w:pPr>
      <w:tabs>
        <w:tab w:val="clear" w:pos="1134"/>
        <w:tab w:val="clear" w:pos="1871"/>
        <w:tab w:val="clear" w:pos="2268"/>
      </w:tabs>
      <w:overflowPunct/>
      <w:autoSpaceDE/>
      <w:autoSpaceDN/>
      <w:adjustRightInd/>
      <w:spacing w:before="0"/>
      <w:textAlignment w:val="auto"/>
    </w:pPr>
    <w:rPr>
      <w:rFonts w:ascii="SimSun" w:eastAsia="SimSun" w:hAnsi="SimSun" w:cs="SimSun"/>
      <w:szCs w:val="24"/>
      <w:lang w:val="en-US" w:eastAsia="zh-CN"/>
    </w:rPr>
  </w:style>
  <w:style w:type="character" w:customStyle="1" w:styleId="TableNo0">
    <w:name w:val="Table_No Знак"/>
    <w:basedOn w:val="DefaultParagraphFont"/>
    <w:locked/>
    <w:rsid w:val="00004E4F"/>
    <w:rPr>
      <w:rFonts w:ascii="Times New Roman" w:hAnsi="Times New Roman"/>
      <w:caps/>
      <w:lang w:val="en-GB" w:eastAsia="en-US"/>
    </w:rPr>
  </w:style>
  <w:style w:type="character" w:customStyle="1" w:styleId="Tabletitle0">
    <w:name w:val="Table_title Знак"/>
    <w:locked/>
    <w:rsid w:val="00004E4F"/>
    <w:rPr>
      <w:rFonts w:ascii="Times New Roman Bold" w:hAnsi="Times New Roman Bold" w:cs="Times New Roman Bold"/>
      <w:b/>
      <w:lang w:val="en-GB" w:eastAsia="en-US"/>
    </w:rPr>
  </w:style>
  <w:style w:type="paragraph" w:styleId="Revision">
    <w:name w:val="Revision"/>
    <w:hidden/>
    <w:uiPriority w:val="99"/>
    <w:semiHidden/>
    <w:rsid w:val="00004E4F"/>
    <w:rPr>
      <w:rFonts w:ascii="Times New Roman" w:eastAsiaTheme="minorEastAsia" w:hAnsi="Times New Roman"/>
      <w:sz w:val="24"/>
      <w:lang w:val="en-GB" w:eastAsia="en-US"/>
    </w:rPr>
  </w:style>
  <w:style w:type="character" w:customStyle="1" w:styleId="ECCHLbold">
    <w:name w:val="ECC HL bold"/>
    <w:basedOn w:val="Strong"/>
    <w:uiPriority w:val="1"/>
    <w:qFormat/>
    <w:rsid w:val="00004E4F"/>
    <w:rPr>
      <w:b/>
      <w:bCs/>
    </w:rPr>
  </w:style>
  <w:style w:type="character" w:styleId="Strong">
    <w:name w:val="Strong"/>
    <w:basedOn w:val="DefaultParagraphFont"/>
    <w:qFormat/>
    <w:rsid w:val="00004E4F"/>
    <w:rPr>
      <w:b/>
      <w:bCs/>
    </w:rPr>
  </w:style>
  <w:style w:type="character" w:customStyle="1" w:styleId="EquationChar">
    <w:name w:val="Equation Char"/>
    <w:link w:val="Equation"/>
    <w:locked/>
    <w:rsid w:val="00004E4F"/>
    <w:rPr>
      <w:rFonts w:ascii="Times New Roman" w:hAnsi="Times New Roman"/>
      <w:sz w:val="24"/>
      <w:lang w:val="en-GB" w:eastAsia="en-US"/>
    </w:rPr>
  </w:style>
  <w:style w:type="table" w:styleId="GridTable1Light">
    <w:name w:val="Grid Table 1 Light"/>
    <w:basedOn w:val="TableNormal"/>
    <w:uiPriority w:val="46"/>
    <w:rsid w:val="00004E4F"/>
    <w:rPr>
      <w:rFonts w:asciiTheme="minorHAnsi" w:eastAsiaTheme="minorEastAsia" w:hAnsiTheme="minorHAnsi" w:cstheme="minorBidi"/>
      <w:sz w:val="24"/>
      <w:szCs w:val="24"/>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semiHidden/>
    <w:unhideWhenUsed/>
    <w:rsid w:val="00004E4F"/>
    <w:rPr>
      <w:sz w:val="16"/>
      <w:szCs w:val="16"/>
    </w:rPr>
  </w:style>
  <w:style w:type="paragraph" w:styleId="CommentText">
    <w:name w:val="annotation text"/>
    <w:basedOn w:val="Normal"/>
    <w:link w:val="CommentTextChar"/>
    <w:unhideWhenUsed/>
    <w:rsid w:val="00004E4F"/>
    <w:rPr>
      <w:sz w:val="20"/>
    </w:rPr>
  </w:style>
  <w:style w:type="character" w:customStyle="1" w:styleId="CommentTextChar">
    <w:name w:val="Comment Text Char"/>
    <w:basedOn w:val="DefaultParagraphFont"/>
    <w:link w:val="CommentText"/>
    <w:rsid w:val="00004E4F"/>
    <w:rPr>
      <w:rFonts w:ascii="Times New Roman" w:hAnsi="Times New Roman"/>
      <w:lang w:val="en-GB" w:eastAsia="en-US"/>
    </w:rPr>
  </w:style>
  <w:style w:type="paragraph" w:styleId="CommentSubject">
    <w:name w:val="annotation subject"/>
    <w:basedOn w:val="CommentText"/>
    <w:next w:val="CommentText"/>
    <w:link w:val="CommentSubjectChar"/>
    <w:semiHidden/>
    <w:unhideWhenUsed/>
    <w:rsid w:val="00004E4F"/>
    <w:rPr>
      <w:b/>
      <w:bCs/>
    </w:rPr>
  </w:style>
  <w:style w:type="character" w:customStyle="1" w:styleId="CommentSubjectChar">
    <w:name w:val="Comment Subject Char"/>
    <w:basedOn w:val="CommentTextChar"/>
    <w:link w:val="CommentSubject"/>
    <w:semiHidden/>
    <w:rsid w:val="00004E4F"/>
    <w:rPr>
      <w:rFonts w:ascii="Times New Roman" w:hAnsi="Times New Roman"/>
      <w:b/>
      <w:bCs/>
      <w:lang w:val="en-GB" w:eastAsia="en-US"/>
    </w:rPr>
  </w:style>
  <w:style w:type="numbering" w:customStyle="1" w:styleId="NoList1">
    <w:name w:val="No List1"/>
    <w:next w:val="NoList"/>
    <w:uiPriority w:val="99"/>
    <w:semiHidden/>
    <w:unhideWhenUsed/>
    <w:rsid w:val="008D5283"/>
  </w:style>
  <w:style w:type="table" w:customStyle="1" w:styleId="GridTable1Light1">
    <w:name w:val="Grid Table 1 Light1"/>
    <w:basedOn w:val="TableNormal"/>
    <w:next w:val="GridTable1Light"/>
    <w:uiPriority w:val="46"/>
    <w:rsid w:val="008D5283"/>
    <w:rPr>
      <w:rFonts w:ascii="Calibri" w:eastAsia="Calibri" w:hAnsi="Calibri"/>
      <w:sz w:val="24"/>
      <w:szCs w:val="24"/>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EndnoteText">
    <w:name w:val="endnote text"/>
    <w:basedOn w:val="Normal"/>
    <w:link w:val="EndnoteTextChar"/>
    <w:semiHidden/>
    <w:unhideWhenUsed/>
    <w:rsid w:val="00E271CF"/>
    <w:pPr>
      <w:spacing w:before="0"/>
    </w:pPr>
    <w:rPr>
      <w:sz w:val="20"/>
    </w:rPr>
  </w:style>
  <w:style w:type="character" w:customStyle="1" w:styleId="EndnoteTextChar">
    <w:name w:val="Endnote Text Char"/>
    <w:basedOn w:val="DefaultParagraphFont"/>
    <w:link w:val="EndnoteText"/>
    <w:semiHidden/>
    <w:rsid w:val="00E271CF"/>
    <w:rPr>
      <w:rFonts w:ascii="Times New Roman" w:hAnsi="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63.png"/><Relationship Id="rId21" Type="http://schemas.openxmlformats.org/officeDocument/2006/relationships/hyperlink" Target="https://www.itu.int/rec/R-REC-F.2006/en" TargetMode="External"/><Relationship Id="rId42" Type="http://schemas.openxmlformats.org/officeDocument/2006/relationships/image" Target="media/image11.png"/><Relationship Id="rId63" Type="http://schemas.openxmlformats.org/officeDocument/2006/relationships/image" Target="cid:5eb63caa354a238c8a251ad9c0c609ad4fb9d1ca@zimbra" TargetMode="External"/><Relationship Id="rId84" Type="http://schemas.openxmlformats.org/officeDocument/2006/relationships/image" Target="media/image34.png"/><Relationship Id="rId138" Type="http://schemas.openxmlformats.org/officeDocument/2006/relationships/image" Target="media/image84.png"/><Relationship Id="rId159" Type="http://schemas.openxmlformats.org/officeDocument/2006/relationships/footer" Target="footer5.xml"/><Relationship Id="rId107" Type="http://schemas.openxmlformats.org/officeDocument/2006/relationships/image" Target="media/image55.png"/><Relationship Id="rId11" Type="http://schemas.openxmlformats.org/officeDocument/2006/relationships/image" Target="media/image1.png"/><Relationship Id="rId32" Type="http://schemas.openxmlformats.org/officeDocument/2006/relationships/image" Target="media/image4.png"/><Relationship Id="rId53" Type="http://schemas.openxmlformats.org/officeDocument/2006/relationships/image" Target="cid:4450d1291550f2f931f14b3a8700cebfd0f833ad@zimbra" TargetMode="External"/><Relationship Id="rId74" Type="http://schemas.openxmlformats.org/officeDocument/2006/relationships/image" Target="media/image27.png"/><Relationship Id="rId128" Type="http://schemas.openxmlformats.org/officeDocument/2006/relationships/image" Target="media/image74.png"/><Relationship Id="rId149" Type="http://schemas.openxmlformats.org/officeDocument/2006/relationships/footer" Target="footer4.xml"/><Relationship Id="rId5" Type="http://schemas.openxmlformats.org/officeDocument/2006/relationships/numbering" Target="numbering.xml"/><Relationship Id="rId95" Type="http://schemas.openxmlformats.org/officeDocument/2006/relationships/image" Target="media/image45.png"/><Relationship Id="rId160" Type="http://schemas.openxmlformats.org/officeDocument/2006/relationships/header" Target="header8.xml"/><Relationship Id="rId22" Type="http://schemas.openxmlformats.org/officeDocument/2006/relationships/hyperlink" Target="https://www.itu.int/rec/R-REC-F.699/en" TargetMode="External"/><Relationship Id="rId43" Type="http://schemas.openxmlformats.org/officeDocument/2006/relationships/image" Target="cid:1edad7e8ec0d281d5bd155e62d2be93bdc6025b6@zimbra" TargetMode="External"/><Relationship Id="rId64" Type="http://schemas.openxmlformats.org/officeDocument/2006/relationships/image" Target="media/image22.png"/><Relationship Id="rId118" Type="http://schemas.openxmlformats.org/officeDocument/2006/relationships/image" Target="media/image64.png"/><Relationship Id="rId139" Type="http://schemas.openxmlformats.org/officeDocument/2006/relationships/image" Target="media/image85.png"/><Relationship Id="rId85" Type="http://schemas.openxmlformats.org/officeDocument/2006/relationships/image" Target="media/image35.png"/><Relationship Id="rId150" Type="http://schemas.openxmlformats.org/officeDocument/2006/relationships/image" Target="media/image90.png"/><Relationship Id="rId12" Type="http://schemas.openxmlformats.org/officeDocument/2006/relationships/hyperlink" Target="https://www.itu.int/md/R23-WP5C-C-0074/en" TargetMode="External"/><Relationship Id="rId17" Type="http://schemas.openxmlformats.org/officeDocument/2006/relationships/hyperlink" Target="https://www.itu.int/rec/R-REC-F.758-8-202502-I/en" TargetMode="External"/><Relationship Id="rId33" Type="http://schemas.openxmlformats.org/officeDocument/2006/relationships/image" Target="media/image5.png"/><Relationship Id="rId38" Type="http://schemas.openxmlformats.org/officeDocument/2006/relationships/image" Target="media/image9.png"/><Relationship Id="rId59" Type="http://schemas.openxmlformats.org/officeDocument/2006/relationships/image" Target="cid:d1ac1a1eccaed102dce146441aa79a853a39ac5f@zimbra" TargetMode="External"/><Relationship Id="rId103" Type="http://schemas.openxmlformats.org/officeDocument/2006/relationships/image" Target="media/image53.png"/><Relationship Id="rId108" Type="http://schemas.openxmlformats.org/officeDocument/2006/relationships/header" Target="header2.xml"/><Relationship Id="rId124" Type="http://schemas.openxmlformats.org/officeDocument/2006/relationships/image" Target="media/image70.png"/><Relationship Id="rId129" Type="http://schemas.openxmlformats.org/officeDocument/2006/relationships/image" Target="media/image75.png"/><Relationship Id="rId54" Type="http://schemas.openxmlformats.org/officeDocument/2006/relationships/image" Target="media/image17.png"/><Relationship Id="rId70" Type="http://schemas.openxmlformats.org/officeDocument/2006/relationships/image" Target="media/image25.png"/><Relationship Id="rId75" Type="http://schemas.openxmlformats.org/officeDocument/2006/relationships/image" Target="cid:051f695c57942d98c95ab6114ced8960ee20bfb7@zimbra" TargetMode="External"/><Relationship Id="rId91" Type="http://schemas.openxmlformats.org/officeDocument/2006/relationships/image" Target="media/image41.png"/><Relationship Id="rId96" Type="http://schemas.openxmlformats.org/officeDocument/2006/relationships/image" Target="media/image46.png"/><Relationship Id="rId140" Type="http://schemas.openxmlformats.org/officeDocument/2006/relationships/image" Target="media/image86.png"/><Relationship Id="rId145" Type="http://schemas.openxmlformats.org/officeDocument/2006/relationships/header" Target="header4.xml"/><Relationship Id="rId161"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itu.int/md/meetingdoc.asp?lang=en&amp;parent=R23-WP5C-C-0142" TargetMode="External"/><Relationship Id="rId28" Type="http://schemas.openxmlformats.org/officeDocument/2006/relationships/hyperlink" Target="https://www.itu.int/md/meetingdoc.asp?lang=en&amp;parent=R23-WP5C-C-0148" TargetMode="External"/><Relationship Id="rId49" Type="http://schemas.openxmlformats.org/officeDocument/2006/relationships/image" Target="cid:77ce5ccf790bb80c0f0697c061668a36da5ab52e@zimbra" TargetMode="External"/><Relationship Id="rId114" Type="http://schemas.openxmlformats.org/officeDocument/2006/relationships/image" Target="media/image60.png"/><Relationship Id="rId119" Type="http://schemas.openxmlformats.org/officeDocument/2006/relationships/image" Target="media/image65.png"/><Relationship Id="rId44" Type="http://schemas.openxmlformats.org/officeDocument/2006/relationships/image" Target="media/image12.png"/><Relationship Id="rId60" Type="http://schemas.openxmlformats.org/officeDocument/2006/relationships/image" Target="media/image20.png"/><Relationship Id="rId65" Type="http://schemas.openxmlformats.org/officeDocument/2006/relationships/image" Target="cid:63127412dda02c138c4407a93f8186a804f04bde@zimbra" TargetMode="External"/><Relationship Id="rId81" Type="http://schemas.openxmlformats.org/officeDocument/2006/relationships/image" Target="media/image31.png"/><Relationship Id="rId86" Type="http://schemas.openxmlformats.org/officeDocument/2006/relationships/image" Target="media/image36.png"/><Relationship Id="rId130" Type="http://schemas.openxmlformats.org/officeDocument/2006/relationships/image" Target="media/image76.png"/><Relationship Id="rId135" Type="http://schemas.openxmlformats.org/officeDocument/2006/relationships/image" Target="media/image81.png"/><Relationship Id="rId151" Type="http://schemas.openxmlformats.org/officeDocument/2006/relationships/image" Target="media/image91.wmf"/><Relationship Id="rId156" Type="http://schemas.openxmlformats.org/officeDocument/2006/relationships/image" Target="media/image93.emf"/><Relationship Id="rId13" Type="http://schemas.openxmlformats.org/officeDocument/2006/relationships/hyperlink" Target="https://www.itu.int/rec/R-REC-P.452/en" TargetMode="External"/><Relationship Id="rId18" Type="http://schemas.openxmlformats.org/officeDocument/2006/relationships/hyperlink" Target="https://www.itu.int/rec/R-REC-F.699/en" TargetMode="External"/><Relationship Id="rId39" Type="http://schemas.openxmlformats.org/officeDocument/2006/relationships/image" Target="cid:45924401f44a335999848092147bc314e7d1876c@zimbra" TargetMode="External"/><Relationship Id="rId109" Type="http://schemas.openxmlformats.org/officeDocument/2006/relationships/footer" Target="footer2.xml"/><Relationship Id="rId34" Type="http://schemas.openxmlformats.org/officeDocument/2006/relationships/image" Target="media/image6.png"/><Relationship Id="rId50" Type="http://schemas.openxmlformats.org/officeDocument/2006/relationships/image" Target="media/image15.png"/><Relationship Id="rId55" Type="http://schemas.openxmlformats.org/officeDocument/2006/relationships/image" Target="cid:85d44cd7216e30f8b798b42c755e21e0c3db73c4@zimbra" TargetMode="External"/><Relationship Id="rId76" Type="http://schemas.openxmlformats.org/officeDocument/2006/relationships/image" Target="media/image28.png"/><Relationship Id="rId97" Type="http://schemas.openxmlformats.org/officeDocument/2006/relationships/image" Target="media/image47.png"/><Relationship Id="rId104" Type="http://schemas.openxmlformats.org/officeDocument/2006/relationships/image" Target="media/image54.png"/><Relationship Id="rId120" Type="http://schemas.openxmlformats.org/officeDocument/2006/relationships/image" Target="media/image66.png"/><Relationship Id="rId125" Type="http://schemas.openxmlformats.org/officeDocument/2006/relationships/image" Target="media/image71.png"/><Relationship Id="rId141" Type="http://schemas.openxmlformats.org/officeDocument/2006/relationships/image" Target="media/image87.png"/><Relationship Id="rId146" Type="http://schemas.openxmlformats.org/officeDocument/2006/relationships/header" Target="header5.xml"/><Relationship Id="rId7" Type="http://schemas.openxmlformats.org/officeDocument/2006/relationships/settings" Target="settings.xml"/><Relationship Id="rId71" Type="http://schemas.openxmlformats.org/officeDocument/2006/relationships/image" Target="cid:cee63aa888a7c1b4887b5fddec9b07e001622a75@zimbra" TargetMode="External"/><Relationship Id="rId92" Type="http://schemas.openxmlformats.org/officeDocument/2006/relationships/image" Target="media/image42.png"/><Relationship Id="rId16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hyperlink" Target="https://www.itu.int/rec/R-REC-F.1108/en" TargetMode="External"/><Relationship Id="rId24" Type="http://schemas.openxmlformats.org/officeDocument/2006/relationships/hyperlink" Target="https://extranet.itu.int/rsg-meetings/sg5/wp5c/Share/WG%205C-2%20Sharing,%20compatibility%20aspects%20and%20WRCs%20issues/AI%201.10/R23-WP5C-C-0142!!MSW-E%20Attacehed%20file%20FE86C782.zip" TargetMode="External"/><Relationship Id="rId40" Type="http://schemas.openxmlformats.org/officeDocument/2006/relationships/image" Target="media/image10.png"/><Relationship Id="rId45" Type="http://schemas.openxmlformats.org/officeDocument/2006/relationships/image" Target="cid:84e85ee62eb74cba860704be0ca9583d109a378b@zimbra" TargetMode="External"/><Relationship Id="rId66" Type="http://schemas.openxmlformats.org/officeDocument/2006/relationships/image" Target="media/image23.png"/><Relationship Id="rId87" Type="http://schemas.openxmlformats.org/officeDocument/2006/relationships/image" Target="media/image37.png"/><Relationship Id="rId110" Type="http://schemas.openxmlformats.org/officeDocument/2006/relationships/image" Target="media/image56.png"/><Relationship Id="rId115" Type="http://schemas.openxmlformats.org/officeDocument/2006/relationships/image" Target="media/image61.png"/><Relationship Id="rId131" Type="http://schemas.openxmlformats.org/officeDocument/2006/relationships/image" Target="media/image77.png"/><Relationship Id="rId136" Type="http://schemas.openxmlformats.org/officeDocument/2006/relationships/image" Target="media/image82.png"/><Relationship Id="rId157" Type="http://schemas.openxmlformats.org/officeDocument/2006/relationships/package" Target="embeddings/Microsoft_Word_Document1.docx"/><Relationship Id="rId61" Type="http://schemas.openxmlformats.org/officeDocument/2006/relationships/image" Target="cid:41bb6bed979699a42c86ab73ef8789d6ccad0bdf@zimbra" TargetMode="External"/><Relationship Id="rId82" Type="http://schemas.openxmlformats.org/officeDocument/2006/relationships/image" Target="media/image32.png"/><Relationship Id="rId152" Type="http://schemas.openxmlformats.org/officeDocument/2006/relationships/oleObject" Target="embeddings/oleObject1.bin"/><Relationship Id="rId19" Type="http://schemas.openxmlformats.org/officeDocument/2006/relationships/hyperlink" Target="https://www.itu.int/rec/R-REC-F.1245/en" TargetMode="External"/><Relationship Id="rId14" Type="http://schemas.openxmlformats.org/officeDocument/2006/relationships/hyperlink" Target="https://www.itu.int/rec/R-REC-P.676/en" TargetMode="External"/><Relationship Id="rId30" Type="http://schemas.openxmlformats.org/officeDocument/2006/relationships/image" Target="media/image2.png"/><Relationship Id="rId35" Type="http://schemas.openxmlformats.org/officeDocument/2006/relationships/image" Target="media/image7.png"/><Relationship Id="rId56" Type="http://schemas.openxmlformats.org/officeDocument/2006/relationships/image" Target="media/image18.png"/><Relationship Id="rId77" Type="http://schemas.openxmlformats.org/officeDocument/2006/relationships/image" Target="cid:907c308cf10149744390d4a62dfb7a171bdbfed3@zimbra" TargetMode="External"/><Relationship Id="rId100" Type="http://schemas.openxmlformats.org/officeDocument/2006/relationships/image" Target="media/image50.png"/><Relationship Id="rId105" Type="http://schemas.openxmlformats.org/officeDocument/2006/relationships/header" Target="header1.xml"/><Relationship Id="rId126" Type="http://schemas.openxmlformats.org/officeDocument/2006/relationships/image" Target="media/image72.png"/><Relationship Id="rId147"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image" Target="cid:f02871703c8318ef3b4a83bcb25a69b97e09597a@zimbra" TargetMode="External"/><Relationship Id="rId72" Type="http://schemas.openxmlformats.org/officeDocument/2006/relationships/image" Target="media/image26.png"/><Relationship Id="rId93" Type="http://schemas.openxmlformats.org/officeDocument/2006/relationships/image" Target="media/image43.png"/><Relationship Id="rId98" Type="http://schemas.openxmlformats.org/officeDocument/2006/relationships/image" Target="media/image48.png"/><Relationship Id="rId121" Type="http://schemas.openxmlformats.org/officeDocument/2006/relationships/image" Target="media/image67.png"/><Relationship Id="rId142" Type="http://schemas.openxmlformats.org/officeDocument/2006/relationships/image" Target="media/image88.png"/><Relationship Id="rId163" Type="http://schemas.microsoft.com/office/2011/relationships/people" Target="people.xml"/><Relationship Id="rId3" Type="http://schemas.openxmlformats.org/officeDocument/2006/relationships/customXml" Target="../customXml/item3.xml"/><Relationship Id="rId25" Type="http://schemas.openxmlformats.org/officeDocument/2006/relationships/hyperlink" Target="https://www.itu.int/md/meetingdoc.asp?lang=en&amp;parent=R23-WP5C-C-0148" TargetMode="External"/><Relationship Id="rId46" Type="http://schemas.openxmlformats.org/officeDocument/2006/relationships/image" Target="media/image13.png"/><Relationship Id="rId67" Type="http://schemas.openxmlformats.org/officeDocument/2006/relationships/image" Target="cid:c06a520a90af09a0c3834c1f84fa3dbc2084251a@zimbra" TargetMode="External"/><Relationship Id="rId116" Type="http://schemas.openxmlformats.org/officeDocument/2006/relationships/image" Target="media/image62.png"/><Relationship Id="rId137" Type="http://schemas.openxmlformats.org/officeDocument/2006/relationships/image" Target="media/image83.png"/><Relationship Id="rId158" Type="http://schemas.openxmlformats.org/officeDocument/2006/relationships/header" Target="header7.xml"/><Relationship Id="rId20" Type="http://schemas.openxmlformats.org/officeDocument/2006/relationships/hyperlink" Target="https://www.itu.int/md/meetingdoc.asp?lang=en&amp;parent=R23-WP5C-C-0149" TargetMode="External"/><Relationship Id="rId41" Type="http://schemas.openxmlformats.org/officeDocument/2006/relationships/image" Target="cid:e8ff764f8f550064d2b3d44ac5f53c95bba7161c@zimbra" TargetMode="External"/><Relationship Id="rId62" Type="http://schemas.openxmlformats.org/officeDocument/2006/relationships/image" Target="media/image21.png"/><Relationship Id="rId83" Type="http://schemas.openxmlformats.org/officeDocument/2006/relationships/image" Target="media/image33.png"/><Relationship Id="rId88" Type="http://schemas.openxmlformats.org/officeDocument/2006/relationships/image" Target="media/image38.png"/><Relationship Id="rId111" Type="http://schemas.openxmlformats.org/officeDocument/2006/relationships/image" Target="media/image57.png"/><Relationship Id="rId132" Type="http://schemas.openxmlformats.org/officeDocument/2006/relationships/image" Target="media/image78.png"/><Relationship Id="rId153" Type="http://schemas.openxmlformats.org/officeDocument/2006/relationships/oleObject" Target="embeddings/oleObject2.bin"/><Relationship Id="rId15" Type="http://schemas.openxmlformats.org/officeDocument/2006/relationships/hyperlink" Target="http://www.itu.int/rec/R-REC-P.619/en" TargetMode="External"/><Relationship Id="rId36" Type="http://schemas.openxmlformats.org/officeDocument/2006/relationships/image" Target="media/image8.png"/><Relationship Id="rId57" Type="http://schemas.openxmlformats.org/officeDocument/2006/relationships/image" Target="cid:0e7cc193c4d117872cd5020bb76abb0ee1ff94ff@zimbra" TargetMode="External"/><Relationship Id="rId106" Type="http://schemas.openxmlformats.org/officeDocument/2006/relationships/footer" Target="footer1.xml"/><Relationship Id="rId127" Type="http://schemas.openxmlformats.org/officeDocument/2006/relationships/image" Target="media/image73.png"/><Relationship Id="rId10" Type="http://schemas.openxmlformats.org/officeDocument/2006/relationships/endnotes" Target="endnotes.xml"/><Relationship Id="rId31" Type="http://schemas.openxmlformats.org/officeDocument/2006/relationships/image" Target="media/image3.png"/><Relationship Id="rId52" Type="http://schemas.openxmlformats.org/officeDocument/2006/relationships/image" Target="media/image16.png"/><Relationship Id="rId73" Type="http://schemas.openxmlformats.org/officeDocument/2006/relationships/image" Target="cid:fe8da68bc479c618057fefca8f5c847ac982ddfa@zimbra" TargetMode="External"/><Relationship Id="rId78" Type="http://schemas.openxmlformats.org/officeDocument/2006/relationships/image" Target="media/image29.png"/><Relationship Id="rId94" Type="http://schemas.openxmlformats.org/officeDocument/2006/relationships/image" Target="media/image44.png"/><Relationship Id="rId99" Type="http://schemas.openxmlformats.org/officeDocument/2006/relationships/image" Target="media/image49.png"/><Relationship Id="rId101" Type="http://schemas.openxmlformats.org/officeDocument/2006/relationships/image" Target="media/image51.png"/><Relationship Id="rId122" Type="http://schemas.openxmlformats.org/officeDocument/2006/relationships/image" Target="media/image68.png"/><Relationship Id="rId143" Type="http://schemas.openxmlformats.org/officeDocument/2006/relationships/image" Target="media/image89.png"/><Relationship Id="rId148" Type="http://schemas.openxmlformats.org/officeDocument/2006/relationships/header" Target="header6.xml"/><Relationship Id="rId16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itu.int/md/meetingdoc.asp?lang=en&amp;parent=R23-WP5C-C-0148" TargetMode="External"/><Relationship Id="rId47" Type="http://schemas.openxmlformats.org/officeDocument/2006/relationships/image" Target="cid:717e2c26bcee3f60c8a409c65756bd392a10c8cc@zimbra" TargetMode="External"/><Relationship Id="rId68" Type="http://schemas.openxmlformats.org/officeDocument/2006/relationships/image" Target="media/image24.png"/><Relationship Id="rId89" Type="http://schemas.openxmlformats.org/officeDocument/2006/relationships/image" Target="media/image39.png"/><Relationship Id="rId112" Type="http://schemas.openxmlformats.org/officeDocument/2006/relationships/image" Target="media/image58.png"/><Relationship Id="rId133" Type="http://schemas.openxmlformats.org/officeDocument/2006/relationships/image" Target="media/image79.png"/><Relationship Id="rId154" Type="http://schemas.openxmlformats.org/officeDocument/2006/relationships/image" Target="media/image92.emf"/><Relationship Id="rId16" Type="http://schemas.openxmlformats.org/officeDocument/2006/relationships/hyperlink" Target="https://www.itu.int/rec/R-REC-P.2108/en" TargetMode="External"/><Relationship Id="rId37" Type="http://schemas.openxmlformats.org/officeDocument/2006/relationships/image" Target="cid:e440a629ae7c8f48a2f802b09835bc38797247cb@zimbra" TargetMode="External"/><Relationship Id="rId58" Type="http://schemas.openxmlformats.org/officeDocument/2006/relationships/image" Target="media/image19.png"/><Relationship Id="rId79" Type="http://schemas.openxmlformats.org/officeDocument/2006/relationships/image" Target="cid:3d505b93033c4ca846a327492c9523d1d264726e@zimbra" TargetMode="External"/><Relationship Id="rId102" Type="http://schemas.openxmlformats.org/officeDocument/2006/relationships/image" Target="media/image52.png"/><Relationship Id="rId123" Type="http://schemas.openxmlformats.org/officeDocument/2006/relationships/image" Target="media/image69.png"/><Relationship Id="rId144" Type="http://schemas.openxmlformats.org/officeDocument/2006/relationships/header" Target="header3.xml"/><Relationship Id="rId90" Type="http://schemas.openxmlformats.org/officeDocument/2006/relationships/image" Target="media/image40.png"/><Relationship Id="rId27" Type="http://schemas.openxmlformats.org/officeDocument/2006/relationships/hyperlink" Target="https://eur01.safelinks.protection.outlook.com/?url=https%3A%2F%2Fextranet.itu.int%2Frsg-meetings%2Fsg5%2Fwp5c%2FShare%2FForms%2FColumn%2520view.aspx%3FRootFolder%3D%252Frsg-meetings%252Fsg5%252Fwp5c%252FShare%252FWG%25205C-2%2520Sharing%252C%2520compatibility%2520aspects%2520and%2520WRCs%2520issues%26FolderCTID%3D0x0120003D12FDCA4AB21246A058EC9F73544730%26View%3D%257BD767BD77-F6D3-429A-BA07-6B1F103BD607%257D&amp;data=05%7C02%7CNasarat.Ali%40ofcom.org.uk%7C5acfc255dc794d30b57008dd08bc1371%7C0af648de310c40688ae4f9418bae24cc%7C0%7C0%7C638676326146941601%7CUnknown%7CTWFpbGZsb3d8eyJFbXB0eU1hcGkiOnRydWUsIlYiOiIwLjAuMDAwMCIsIlAiOiJXaW4zMiIsIkFOIjoiTWFpbCIsIldUIjoyfQ%3D%3D%7C0%7C%7C%7C&amp;sdata=iqYDdAt934iliKA%2Ba7L9h9c4iRGk4FAUyxXK9wa2qTs%3D&amp;reserved=0" TargetMode="External"/><Relationship Id="rId48" Type="http://schemas.openxmlformats.org/officeDocument/2006/relationships/image" Target="media/image14.png"/><Relationship Id="rId69" Type="http://schemas.openxmlformats.org/officeDocument/2006/relationships/image" Target="cid:2704debdd2d22bbd17a56284c8dcec4601b77ee0@zimbra" TargetMode="External"/><Relationship Id="rId113" Type="http://schemas.openxmlformats.org/officeDocument/2006/relationships/image" Target="media/image59.png"/><Relationship Id="rId134" Type="http://schemas.openxmlformats.org/officeDocument/2006/relationships/image" Target="media/image80.png"/><Relationship Id="rId80" Type="http://schemas.openxmlformats.org/officeDocument/2006/relationships/image" Target="media/image30.png"/><Relationship Id="rId155" Type="http://schemas.openxmlformats.org/officeDocument/2006/relationships/package" Target="embeddings/Microsoft_Word_Document.docx"/></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movaa\AppData\Roaming\Microsoft\Templates\PE_BR_TEM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868BFFA1496A4894A312F1A1F7A669" ma:contentTypeVersion="17" ma:contentTypeDescription="Create a new document." ma:contentTypeScope="" ma:versionID="d57a6546e9d160ed8e03e6055f02bf14">
  <xsd:schema xmlns:xsd="http://www.w3.org/2001/XMLSchema" xmlns:xs="http://www.w3.org/2001/XMLSchema" xmlns:p="http://schemas.microsoft.com/office/2006/metadata/properties" xmlns:ns2="6722d38c-8275-4fcc-9c94-7c086973a67a" xmlns:ns3="86a1fb3f-9c75-40ec-9503-2a6831dda64b" targetNamespace="http://schemas.microsoft.com/office/2006/metadata/properties" ma:root="true" ma:fieldsID="bf231ead18154462d28105daa532dc2b" ns2:_="" ns3:_="">
    <xsd:import namespace="6722d38c-8275-4fcc-9c94-7c086973a67a"/>
    <xsd:import namespace="86a1fb3f-9c75-40ec-9503-2a6831dda6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22d38c-8275-4fcc-9c94-7c086973a6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8dce25f-aa79-4d61-8713-2f26c9c4aa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a1fb3f-9c75-40ec-9503-2a6831dda64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cc62167-5880-40ab-ba23-6dbc8a13266e}" ma:internalName="TaxCatchAll" ma:showField="CatchAllData" ma:web="86a1fb3f-9c75-40ec-9503-2a6831dda6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22d38c-8275-4fcc-9c94-7c086973a67a">
      <Terms xmlns="http://schemas.microsoft.com/office/infopath/2007/PartnerControls"/>
    </lcf76f155ced4ddcb4097134ff3c332f>
    <TaxCatchAll xmlns="86a1fb3f-9c75-40ec-9503-2a6831dda64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E25FD0-B5EC-493A-8D87-AF21E1CE7D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22d38c-8275-4fcc-9c94-7c086973a67a"/>
    <ds:schemaRef ds:uri="86a1fb3f-9c75-40ec-9503-2a6831dda6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8A76B9-37A2-4790-A3E0-7FBB4A10F911}">
  <ds:schemaRefs>
    <ds:schemaRef ds:uri="http://schemas.microsoft.com/sharepoint/v3/contenttype/forms"/>
  </ds:schemaRefs>
</ds:datastoreItem>
</file>

<file path=customXml/itemProps3.xml><?xml version="1.0" encoding="utf-8"?>
<ds:datastoreItem xmlns:ds="http://schemas.openxmlformats.org/officeDocument/2006/customXml" ds:itemID="{6881EB5C-C0A9-4EE3-BE81-99503442DE14}">
  <ds:schemaRefs>
    <ds:schemaRef ds:uri="http://schemas.microsoft.com/office/2006/metadata/properties"/>
    <ds:schemaRef ds:uri="http://schemas.microsoft.com/office/infopath/2007/PartnerControls"/>
    <ds:schemaRef ds:uri="6722d38c-8275-4fcc-9c94-7c086973a67a"/>
    <ds:schemaRef ds:uri="86a1fb3f-9c75-40ec-9503-2a6831dda64b"/>
  </ds:schemaRefs>
</ds:datastoreItem>
</file>

<file path=customXml/itemProps4.xml><?xml version="1.0" encoding="utf-8"?>
<ds:datastoreItem xmlns:ds="http://schemas.openxmlformats.org/officeDocument/2006/customXml" ds:itemID="{FD3DA100-83E0-4724-A283-96D023C217C0}">
  <ds:schemaRefs>
    <ds:schemaRef ds:uri="http://schemas.openxmlformats.org/officeDocument/2006/bibliography"/>
  </ds:schemaRefs>
</ds:datastoreItem>
</file>

<file path=docMetadata/LabelInfo.xml><?xml version="1.0" encoding="utf-8"?>
<clbl:labelList xmlns:clbl="http://schemas.microsoft.com/office/2020/mipLabelMetadata">
  <clbl:label id="{568178ef-2b90-40ee-86de-4595a529cba9}" enabled="1" method="Standard" siteId="{d6cff1bd-67dd-4ce8-945d-d07dc775672f}" contentBits="0" removed="0"/>
</clbl:labelList>
</file>

<file path=docProps/app.xml><?xml version="1.0" encoding="utf-8"?>
<Properties xmlns="http://schemas.openxmlformats.org/officeDocument/2006/extended-properties" xmlns:vt="http://schemas.openxmlformats.org/officeDocument/2006/docPropsVTypes">
  <Template>PE_BR_TEMP.dotx</Template>
  <TotalTime>3</TotalTime>
  <Pages>94</Pages>
  <Words>13429</Words>
  <Characters>76546</Characters>
  <Application>Microsoft Office Word</Application>
  <DocSecurity>0</DocSecurity>
  <Lines>637</Lines>
  <Paragraphs>179</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89796</CharactersWithSpaces>
  <SharedDoc>false</SharedDoc>
  <HLinks>
    <vt:vector size="138" baseType="variant">
      <vt:variant>
        <vt:i4>4063355</vt:i4>
      </vt:variant>
      <vt:variant>
        <vt:i4>204</vt:i4>
      </vt:variant>
      <vt:variant>
        <vt:i4>0</vt:i4>
      </vt:variant>
      <vt:variant>
        <vt:i4>5</vt:i4>
      </vt:variant>
      <vt:variant>
        <vt:lpwstr>https://www.itu.int/rec/R-REC-F.1108/en</vt:lpwstr>
      </vt:variant>
      <vt:variant>
        <vt:lpwstr/>
      </vt:variant>
      <vt:variant>
        <vt:i4>4128837</vt:i4>
      </vt:variant>
      <vt:variant>
        <vt:i4>168</vt:i4>
      </vt:variant>
      <vt:variant>
        <vt:i4>0</vt:i4>
      </vt:variant>
      <vt:variant>
        <vt:i4>5</vt:i4>
      </vt:variant>
      <vt:variant>
        <vt:lpwstr>https://www.itu.int/dms_ties/itu-r/md/23/wp5c/c/R23-WP5C-C-0152!N02.04!MSW-E.docx</vt:lpwstr>
      </vt:variant>
      <vt:variant>
        <vt:lpwstr/>
      </vt:variant>
      <vt:variant>
        <vt:i4>196609</vt:i4>
      </vt:variant>
      <vt:variant>
        <vt:i4>81</vt:i4>
      </vt:variant>
      <vt:variant>
        <vt:i4>0</vt:i4>
      </vt:variant>
      <vt:variant>
        <vt:i4>5</vt:i4>
      </vt:variant>
      <vt:variant>
        <vt:lpwstr>https://www.itu.int/md/meetingdoc.asp?lang=en&amp;parent=R23-WP5C-C-0148</vt:lpwstr>
      </vt:variant>
      <vt:variant>
        <vt:lpwstr/>
      </vt:variant>
      <vt:variant>
        <vt:i4>524289</vt:i4>
      </vt:variant>
      <vt:variant>
        <vt:i4>78</vt:i4>
      </vt:variant>
      <vt:variant>
        <vt:i4>0</vt:i4>
      </vt:variant>
      <vt:variant>
        <vt:i4>5</vt:i4>
      </vt:variant>
      <vt:variant>
        <vt:lpwstr>https://www.itu.int/md/meetingdoc.asp?lang=en&amp;parent=R23-WP5C-C-0143</vt:lpwstr>
      </vt:variant>
      <vt:variant>
        <vt:lpwstr/>
      </vt:variant>
      <vt:variant>
        <vt:i4>589825</vt:i4>
      </vt:variant>
      <vt:variant>
        <vt:i4>75</vt:i4>
      </vt:variant>
      <vt:variant>
        <vt:i4>0</vt:i4>
      </vt:variant>
      <vt:variant>
        <vt:i4>5</vt:i4>
      </vt:variant>
      <vt:variant>
        <vt:lpwstr>https://www.itu.int/md/meetingdoc.asp?lang=en&amp;parent=R23-WP5C-C-0142</vt:lpwstr>
      </vt:variant>
      <vt:variant>
        <vt:lpwstr/>
      </vt:variant>
      <vt:variant>
        <vt:i4>4063355</vt:i4>
      </vt:variant>
      <vt:variant>
        <vt:i4>63</vt:i4>
      </vt:variant>
      <vt:variant>
        <vt:i4>0</vt:i4>
      </vt:variant>
      <vt:variant>
        <vt:i4>5</vt:i4>
      </vt:variant>
      <vt:variant>
        <vt:lpwstr>https://www.itu.int/rec/R-REC-F.1108/en</vt:lpwstr>
      </vt:variant>
      <vt:variant>
        <vt:lpwstr/>
      </vt:variant>
      <vt:variant>
        <vt:i4>196609</vt:i4>
      </vt:variant>
      <vt:variant>
        <vt:i4>60</vt:i4>
      </vt:variant>
      <vt:variant>
        <vt:i4>0</vt:i4>
      </vt:variant>
      <vt:variant>
        <vt:i4>5</vt:i4>
      </vt:variant>
      <vt:variant>
        <vt:lpwstr>https://www.itu.int/md/meetingdoc.asp?lang=en&amp;parent=R23-WP5C-C-0148</vt:lpwstr>
      </vt:variant>
      <vt:variant>
        <vt:lpwstr/>
      </vt:variant>
      <vt:variant>
        <vt:i4>3997731</vt:i4>
      </vt:variant>
      <vt:variant>
        <vt:i4>57</vt:i4>
      </vt:variant>
      <vt:variant>
        <vt:i4>0</vt:i4>
      </vt:variant>
      <vt:variant>
        <vt:i4>5</vt:i4>
      </vt:variant>
      <vt:variant>
        <vt:lpwstr>https://eur01.safelinks.protection.outlook.com/?url=https%3A%2F%2Fextranet.itu.int%2Frsg-meetings%2Fsg5%2Fwp5c%2FShare%2FForms%2FColumn%2520view.aspx%3FRootFolder%3D%252Frsg-meetings%252Fsg5%252Fwp5c%252FShare%252FWG%25205C-2%2520Sharing%252C%2520compatibility%2520aspects%2520and%2520WRCs%2520issues%26FolderCTID%3D0x0120003D12FDCA4AB21246A058EC9F73544730%26View%3D%257BD767BD77-F6D3-429A-BA07-6B1F103BD607%257D&amp;data=05%7C02%7CNasarat.Ali%40ofcom.org.uk%7C5acfc255dc794d30b57008dd08bc1371%7C0af648de310c40688ae4f9418bae24cc%7C0%7C0%7C638676326146941601%7CUnknown%7CTWFpbGZsb3d8eyJFbXB0eU1hcGkiOnRydWUsIlYiOiIwLjAuMDAwMCIsIlAiOiJXaW4zMiIsIkFOIjoiTWFpbCIsIldUIjoyfQ%3D%3D%7C0%7C%7C%7C&amp;sdata=iqYDdAt934iliKA%2Ba7L9h9c4iRGk4FAUyxXK9wa2qTs%3D&amp;reserved=0</vt:lpwstr>
      </vt:variant>
      <vt:variant>
        <vt:lpwstr/>
      </vt:variant>
      <vt:variant>
        <vt:i4>196609</vt:i4>
      </vt:variant>
      <vt:variant>
        <vt:i4>54</vt:i4>
      </vt:variant>
      <vt:variant>
        <vt:i4>0</vt:i4>
      </vt:variant>
      <vt:variant>
        <vt:i4>5</vt:i4>
      </vt:variant>
      <vt:variant>
        <vt:lpwstr>https://www.itu.int/md/meetingdoc.asp?lang=en&amp;parent=R23-WP5C-C-0148</vt:lpwstr>
      </vt:variant>
      <vt:variant>
        <vt:lpwstr/>
      </vt:variant>
      <vt:variant>
        <vt:i4>196609</vt:i4>
      </vt:variant>
      <vt:variant>
        <vt:i4>51</vt:i4>
      </vt:variant>
      <vt:variant>
        <vt:i4>0</vt:i4>
      </vt:variant>
      <vt:variant>
        <vt:i4>5</vt:i4>
      </vt:variant>
      <vt:variant>
        <vt:lpwstr>https://www.itu.int/md/meetingdoc.asp?lang=en&amp;parent=R23-WP5C-C-0148</vt:lpwstr>
      </vt:variant>
      <vt:variant>
        <vt:lpwstr/>
      </vt:variant>
      <vt:variant>
        <vt:i4>3735658</vt:i4>
      </vt:variant>
      <vt:variant>
        <vt:i4>48</vt:i4>
      </vt:variant>
      <vt:variant>
        <vt:i4>0</vt:i4>
      </vt:variant>
      <vt:variant>
        <vt:i4>5</vt:i4>
      </vt:variant>
      <vt:variant>
        <vt:lpwstr>https://extranet.itu.int/rsg-meetings/sg5/wp5c/Share/WG 5C-2 Sharing, compatibility aspects and WRCs issues/AI 1.10/R23-WP5C-C-0142!!MSW-E Attacehed file FE86C782.zip</vt:lpwstr>
      </vt:variant>
      <vt:variant>
        <vt:lpwstr/>
      </vt:variant>
      <vt:variant>
        <vt:i4>589825</vt:i4>
      </vt:variant>
      <vt:variant>
        <vt:i4>45</vt:i4>
      </vt:variant>
      <vt:variant>
        <vt:i4>0</vt:i4>
      </vt:variant>
      <vt:variant>
        <vt:i4>5</vt:i4>
      </vt:variant>
      <vt:variant>
        <vt:lpwstr>https://www.itu.int/md/meetingdoc.asp?lang=en&amp;parent=R23-WP5C-C-0142</vt:lpwstr>
      </vt:variant>
      <vt:variant>
        <vt:lpwstr/>
      </vt:variant>
      <vt:variant>
        <vt:i4>2752575</vt:i4>
      </vt:variant>
      <vt:variant>
        <vt:i4>42</vt:i4>
      </vt:variant>
      <vt:variant>
        <vt:i4>0</vt:i4>
      </vt:variant>
      <vt:variant>
        <vt:i4>5</vt:i4>
      </vt:variant>
      <vt:variant>
        <vt:lpwstr>https://www.itu.int/rec/R-REC-F.699/en</vt:lpwstr>
      </vt:variant>
      <vt:variant>
        <vt:lpwstr/>
      </vt:variant>
      <vt:variant>
        <vt:i4>3211384</vt:i4>
      </vt:variant>
      <vt:variant>
        <vt:i4>39</vt:i4>
      </vt:variant>
      <vt:variant>
        <vt:i4>0</vt:i4>
      </vt:variant>
      <vt:variant>
        <vt:i4>5</vt:i4>
      </vt:variant>
      <vt:variant>
        <vt:lpwstr>https://www.itu.int/rec/R-REC-F.2006/en</vt:lpwstr>
      </vt:variant>
      <vt:variant>
        <vt:lpwstr/>
      </vt:variant>
      <vt:variant>
        <vt:i4>131073</vt:i4>
      </vt:variant>
      <vt:variant>
        <vt:i4>36</vt:i4>
      </vt:variant>
      <vt:variant>
        <vt:i4>0</vt:i4>
      </vt:variant>
      <vt:variant>
        <vt:i4>5</vt:i4>
      </vt:variant>
      <vt:variant>
        <vt:lpwstr>https://www.itu.int/md/meetingdoc.asp?lang=en&amp;parent=R23-WP5C-C-0149</vt:lpwstr>
      </vt:variant>
      <vt:variant>
        <vt:lpwstr/>
      </vt:variant>
      <vt:variant>
        <vt:i4>3145855</vt:i4>
      </vt:variant>
      <vt:variant>
        <vt:i4>30</vt:i4>
      </vt:variant>
      <vt:variant>
        <vt:i4>0</vt:i4>
      </vt:variant>
      <vt:variant>
        <vt:i4>5</vt:i4>
      </vt:variant>
      <vt:variant>
        <vt:lpwstr>https://www.itu.int/rec/R-REC-F.1245/en</vt:lpwstr>
      </vt:variant>
      <vt:variant>
        <vt:lpwstr/>
      </vt:variant>
      <vt:variant>
        <vt:i4>2752575</vt:i4>
      </vt:variant>
      <vt:variant>
        <vt:i4>27</vt:i4>
      </vt:variant>
      <vt:variant>
        <vt:i4>0</vt:i4>
      </vt:variant>
      <vt:variant>
        <vt:i4>5</vt:i4>
      </vt:variant>
      <vt:variant>
        <vt:lpwstr>https://www.itu.int/rec/R-REC-F.699/en</vt:lpwstr>
      </vt:variant>
      <vt:variant>
        <vt:lpwstr/>
      </vt:variant>
      <vt:variant>
        <vt:i4>6029392</vt:i4>
      </vt:variant>
      <vt:variant>
        <vt:i4>21</vt:i4>
      </vt:variant>
      <vt:variant>
        <vt:i4>0</vt:i4>
      </vt:variant>
      <vt:variant>
        <vt:i4>5</vt:i4>
      </vt:variant>
      <vt:variant>
        <vt:lpwstr>https://www.itu.int/rec/R-REC-F.758-8-202502-I/en</vt:lpwstr>
      </vt:variant>
      <vt:variant>
        <vt:lpwstr/>
      </vt:variant>
      <vt:variant>
        <vt:i4>4063342</vt:i4>
      </vt:variant>
      <vt:variant>
        <vt:i4>18</vt:i4>
      </vt:variant>
      <vt:variant>
        <vt:i4>0</vt:i4>
      </vt:variant>
      <vt:variant>
        <vt:i4>5</vt:i4>
      </vt:variant>
      <vt:variant>
        <vt:lpwstr>https://www.itu.int/rec/R-REC-P.2108/en</vt:lpwstr>
      </vt:variant>
      <vt:variant>
        <vt:lpwstr/>
      </vt:variant>
      <vt:variant>
        <vt:i4>4325460</vt:i4>
      </vt:variant>
      <vt:variant>
        <vt:i4>15</vt:i4>
      </vt:variant>
      <vt:variant>
        <vt:i4>0</vt:i4>
      </vt:variant>
      <vt:variant>
        <vt:i4>5</vt:i4>
      </vt:variant>
      <vt:variant>
        <vt:lpwstr>http://www.itu.int/rec/R-REC-P.619/en</vt:lpwstr>
      </vt:variant>
      <vt:variant>
        <vt:lpwstr/>
      </vt:variant>
      <vt:variant>
        <vt:i4>2359334</vt:i4>
      </vt:variant>
      <vt:variant>
        <vt:i4>12</vt:i4>
      </vt:variant>
      <vt:variant>
        <vt:i4>0</vt:i4>
      </vt:variant>
      <vt:variant>
        <vt:i4>5</vt:i4>
      </vt:variant>
      <vt:variant>
        <vt:lpwstr>https://www.itu.int/rec/R-REC-P.676/en</vt:lpwstr>
      </vt:variant>
      <vt:variant>
        <vt:lpwstr/>
      </vt:variant>
      <vt:variant>
        <vt:i4>2490400</vt:i4>
      </vt:variant>
      <vt:variant>
        <vt:i4>9</vt:i4>
      </vt:variant>
      <vt:variant>
        <vt:i4>0</vt:i4>
      </vt:variant>
      <vt:variant>
        <vt:i4>5</vt:i4>
      </vt:variant>
      <vt:variant>
        <vt:lpwstr>https://www.itu.int/rec/R-REC-P.452/en</vt:lpwstr>
      </vt:variant>
      <vt:variant>
        <vt:lpwstr/>
      </vt:variant>
      <vt:variant>
        <vt:i4>5570628</vt:i4>
      </vt:variant>
      <vt:variant>
        <vt:i4>6</vt:i4>
      </vt:variant>
      <vt:variant>
        <vt:i4>0</vt:i4>
      </vt:variant>
      <vt:variant>
        <vt:i4>5</vt:i4>
      </vt:variant>
      <vt:variant>
        <vt:lpwstr>https://www.itu.int/md/R23-WP5C-C-0074/en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USA</cp:lastModifiedBy>
  <cp:revision>2</cp:revision>
  <cp:lastPrinted>2008-02-21T14:04:00Z</cp:lastPrinted>
  <dcterms:created xsi:type="dcterms:W3CDTF">2025-08-19T02:43:00Z</dcterms:created>
  <dcterms:modified xsi:type="dcterms:W3CDTF">2025-08-19T02:43:00Z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0x01010033868BFFA1496A4894A312F1A1F7A669</vt:lpwstr>
  </property>
  <property fmtid="{D5CDD505-2E9C-101B-9397-08002B2CF9AE}" pid="6" name="MediaServiceImageTags">
    <vt:lpwstr/>
  </property>
</Properties>
</file>