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E927385" w:rsidR="00790A03" w:rsidRPr="00A02BF0" w:rsidRDefault="00790A03" w:rsidP="00654F3B">
            <w:pPr>
              <w:spacing w:after="120"/>
              <w:ind w:left="900" w:right="144" w:hanging="756"/>
            </w:pPr>
            <w:r w:rsidRPr="00A02BF0">
              <w:rPr>
                <w:b/>
              </w:rPr>
              <w:t>Working Party</w:t>
            </w:r>
            <w:r w:rsidR="00E07A55" w:rsidRPr="00A02BF0">
              <w:rPr>
                <w:b/>
              </w:rPr>
              <w:t>:</w:t>
            </w:r>
            <w:r w:rsidR="00E07A55" w:rsidRPr="00A02BF0">
              <w:t xml:space="preserve"> ITU</w:t>
            </w:r>
            <w:r w:rsidRPr="00A02BF0">
              <w:t>-R WP</w:t>
            </w:r>
            <w:r w:rsidR="00654F3B">
              <w:t>1A</w:t>
            </w:r>
          </w:p>
        </w:tc>
        <w:tc>
          <w:tcPr>
            <w:tcW w:w="5409" w:type="dxa"/>
            <w:tcBorders>
              <w:right w:val="double" w:sz="6" w:space="0" w:color="auto"/>
            </w:tcBorders>
          </w:tcPr>
          <w:p w14:paraId="564891C5" w14:textId="043FF152" w:rsidR="00790A03" w:rsidRPr="00A02BF0" w:rsidRDefault="00790A03" w:rsidP="00654F3B">
            <w:pPr>
              <w:spacing w:after="120"/>
              <w:ind w:left="144" w:right="144"/>
            </w:pPr>
            <w:r w:rsidRPr="00A02BF0">
              <w:rPr>
                <w:b/>
              </w:rPr>
              <w:t>Document No</w:t>
            </w:r>
            <w:r w:rsidR="00E07A55" w:rsidRPr="00A02BF0">
              <w:rPr>
                <w:b/>
              </w:rPr>
              <w:t>:</w:t>
            </w:r>
            <w:r w:rsidR="00E07A55" w:rsidRPr="00A02BF0">
              <w:t xml:space="preserve"> USWP1A</w:t>
            </w:r>
            <w:r w:rsidRPr="00A02BF0">
              <w:t>-</w:t>
            </w:r>
            <w:r w:rsidR="00F72389">
              <w:t>04_FS</w:t>
            </w:r>
          </w:p>
        </w:tc>
      </w:tr>
      <w:tr w:rsidR="00790A03" w:rsidRPr="00A02BF0" w14:paraId="2721504E" w14:textId="77777777" w:rsidTr="00B54F31">
        <w:trPr>
          <w:trHeight w:val="378"/>
        </w:trPr>
        <w:tc>
          <w:tcPr>
            <w:tcW w:w="3984" w:type="dxa"/>
            <w:tcBorders>
              <w:left w:val="double" w:sz="6" w:space="0" w:color="auto"/>
            </w:tcBorders>
          </w:tcPr>
          <w:p w14:paraId="441D8967" w14:textId="0FC2ABF9" w:rsidR="00790A03" w:rsidRPr="00A02BF0" w:rsidRDefault="00790A03" w:rsidP="00790A03">
            <w:pPr>
              <w:ind w:left="144" w:right="144"/>
            </w:pPr>
            <w:r w:rsidRPr="00A02BF0">
              <w:rPr>
                <w:b/>
              </w:rPr>
              <w:t>Ref</w:t>
            </w:r>
            <w:r w:rsidR="00E07A55" w:rsidRPr="00A02BF0">
              <w:rPr>
                <w:b/>
              </w:rPr>
              <w:t>:</w:t>
            </w:r>
            <w:r w:rsidR="00E07A55">
              <w:rPr>
                <w:b/>
              </w:rPr>
              <w:t xml:space="preserve"> </w:t>
            </w:r>
            <w:hyperlink r:id="rId6" w:history="1">
              <w:r w:rsidR="005E444A" w:rsidRPr="005E444A">
                <w:rPr>
                  <w:rStyle w:val="Hyperlink"/>
                  <w:bCs/>
                </w:rPr>
                <w:t>Annex 9 to Working Party 1A Chair’s Report</w:t>
              </w:r>
            </w:hyperlink>
            <w:r>
              <w:rPr>
                <w:b/>
              </w:rPr>
              <w:br/>
            </w:r>
            <w:r w:rsidRPr="00B96F28">
              <w:t xml:space="preserve"> </w:t>
            </w:r>
          </w:p>
        </w:tc>
        <w:tc>
          <w:tcPr>
            <w:tcW w:w="5409" w:type="dxa"/>
            <w:tcBorders>
              <w:right w:val="double" w:sz="6" w:space="0" w:color="auto"/>
            </w:tcBorders>
          </w:tcPr>
          <w:p w14:paraId="3C2D0B8F" w14:textId="5AEA9422" w:rsidR="00790A03" w:rsidRPr="00A02BF0" w:rsidRDefault="00790A03" w:rsidP="006D17BF">
            <w:pPr>
              <w:tabs>
                <w:tab w:val="left" w:pos="162"/>
              </w:tabs>
              <w:ind w:left="612" w:right="144" w:hanging="468"/>
            </w:pPr>
            <w:r w:rsidRPr="00A02BF0">
              <w:rPr>
                <w:b/>
              </w:rPr>
              <w:t>Date:</w:t>
            </w:r>
            <w:r w:rsidRPr="00A02BF0">
              <w:t xml:space="preserve">  </w:t>
            </w:r>
            <w:r w:rsidR="00F9719D">
              <w:t>11</w:t>
            </w:r>
            <w:r w:rsidR="00C52078">
              <w:t xml:space="preserve"> </w:t>
            </w:r>
            <w:r w:rsidR="00F9719D">
              <w:t xml:space="preserve">February </w:t>
            </w:r>
            <w:r w:rsidR="00C52078">
              <w:t>20</w:t>
            </w:r>
            <w:r w:rsidR="00654F3B">
              <w:t>2</w:t>
            </w:r>
            <w:r w:rsidR="005E715B">
              <w:t>6</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411418E5" w:rsidR="00790A03" w:rsidRDefault="00790A03" w:rsidP="00790A03">
            <w:pPr>
              <w:pStyle w:val="Heading2"/>
              <w:rPr>
                <w:b w:val="0"/>
                <w:lang w:eastAsia="zh-CN"/>
              </w:rPr>
            </w:pPr>
            <w:r>
              <w:rPr>
                <w:bCs/>
                <w:szCs w:val="24"/>
              </w:rPr>
              <w:t>Document Title</w:t>
            </w:r>
            <w:r w:rsidR="00E07A55">
              <w:rPr>
                <w:bCs/>
                <w:szCs w:val="24"/>
              </w:rPr>
              <w:t xml:space="preserve">: </w:t>
            </w:r>
            <w:r>
              <w:rPr>
                <w:b w:val="0"/>
                <w:lang w:eastAsia="zh-CN"/>
              </w:rPr>
              <w:t xml:space="preserve">Proposed </w:t>
            </w:r>
            <w:r w:rsidR="005E444A">
              <w:rPr>
                <w:b w:val="0"/>
                <w:lang w:eastAsia="zh-CN"/>
              </w:rPr>
              <w:t>R</w:t>
            </w:r>
            <w:r>
              <w:rPr>
                <w:b w:val="0"/>
                <w:lang w:eastAsia="zh-CN"/>
              </w:rPr>
              <w:t>evisions t</w:t>
            </w:r>
            <w:r w:rsidR="005E444A">
              <w:rPr>
                <w:b w:val="0"/>
                <w:lang w:eastAsia="zh-CN"/>
              </w:rPr>
              <w:t xml:space="preserve">o </w:t>
            </w:r>
            <w:r w:rsidR="005E444A" w:rsidRPr="005E444A">
              <w:rPr>
                <w:b w:val="0"/>
                <w:lang w:val="en-US" w:eastAsia="zh-CN"/>
              </w:rPr>
              <w:t xml:space="preserve">Working </w:t>
            </w:r>
            <w:r w:rsidR="005E444A">
              <w:rPr>
                <w:b w:val="0"/>
                <w:lang w:val="en-US" w:eastAsia="zh-CN"/>
              </w:rPr>
              <w:t>D</w:t>
            </w:r>
            <w:r w:rsidR="005E444A" w:rsidRPr="005E444A">
              <w:rPr>
                <w:b w:val="0"/>
                <w:lang w:val="en-US" w:eastAsia="zh-CN"/>
              </w:rPr>
              <w:t xml:space="preserve">ocument </w:t>
            </w:r>
            <w:r w:rsidR="005E444A">
              <w:rPr>
                <w:b w:val="0"/>
                <w:lang w:val="en-US" w:eastAsia="zh-CN"/>
              </w:rPr>
              <w:t>T</w:t>
            </w:r>
            <w:r w:rsidR="005E444A" w:rsidRPr="005E444A">
              <w:rPr>
                <w:b w:val="0"/>
                <w:lang w:val="en-US" w:eastAsia="zh-CN"/>
              </w:rPr>
              <w:t xml:space="preserve">owards a </w:t>
            </w:r>
            <w:r w:rsidR="005E444A">
              <w:rPr>
                <w:b w:val="0"/>
                <w:lang w:val="en-US" w:eastAsia="zh-CN"/>
              </w:rPr>
              <w:t>P</w:t>
            </w:r>
            <w:r w:rsidR="005E444A" w:rsidRPr="005E444A">
              <w:rPr>
                <w:b w:val="0"/>
                <w:lang w:val="en-US" w:eastAsia="zh-CN"/>
              </w:rPr>
              <w:t>reliminary</w:t>
            </w:r>
            <w:r w:rsidR="005E444A" w:rsidRPr="005E444A">
              <w:rPr>
                <w:b w:val="0"/>
                <w:lang w:val="en-US" w:eastAsia="zh-CN"/>
              </w:rPr>
              <w:br/>
              <w:t xml:space="preserve">Draft </w:t>
            </w:r>
            <w:r w:rsidR="005E444A">
              <w:rPr>
                <w:b w:val="0"/>
                <w:lang w:val="en-US" w:eastAsia="zh-CN"/>
              </w:rPr>
              <w:t>New</w:t>
            </w:r>
            <w:r w:rsidR="005E444A" w:rsidRPr="005E444A">
              <w:rPr>
                <w:b w:val="0"/>
                <w:lang w:val="en-US" w:eastAsia="zh-CN"/>
              </w:rPr>
              <w:t xml:space="preserve"> Report ITU-R SM.[UWB.EVOLUTION]</w:t>
            </w:r>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39D58210" w:rsidR="00790A03" w:rsidRDefault="00F9719D" w:rsidP="00B54F31">
            <w:pPr>
              <w:ind w:left="144" w:right="144"/>
              <w:rPr>
                <w:bCs/>
                <w:iCs/>
              </w:rPr>
            </w:pPr>
            <w:r>
              <w:rPr>
                <w:bCs/>
                <w:iCs/>
              </w:rPr>
              <w:t>Dan Mansergh</w:t>
            </w:r>
          </w:p>
          <w:p w14:paraId="524F4167" w14:textId="5325AD14" w:rsidR="00790A03" w:rsidRPr="00A02BF0" w:rsidRDefault="00F9719D" w:rsidP="00F9719D">
            <w:pPr>
              <w:ind w:left="144" w:right="144"/>
              <w:rPr>
                <w:bCs/>
                <w:iCs/>
              </w:rPr>
            </w:pPr>
            <w:r>
              <w:rPr>
                <w:bCs/>
                <w:iCs/>
              </w:rPr>
              <w:t>Apple Inc.</w:t>
            </w:r>
            <w:r w:rsidR="00790A03"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0A0B00F8" w14:textId="0A9639C1" w:rsidR="00790A03" w:rsidRPr="00F022CE" w:rsidRDefault="00790A03" w:rsidP="00790A03">
            <w:pPr>
              <w:ind w:right="144"/>
              <w:rPr>
                <w:bCs/>
              </w:rPr>
            </w:pPr>
            <w:r w:rsidRPr="00A02BF0">
              <w:rPr>
                <w:b/>
                <w:bCs/>
              </w:rPr>
              <w:t>Email</w:t>
            </w:r>
            <w:r>
              <w:rPr>
                <w:bCs/>
              </w:rPr>
              <w:t xml:space="preserve">:  </w:t>
            </w:r>
            <w:r w:rsidR="00F9719D">
              <w:rPr>
                <w:bCs/>
              </w:rPr>
              <w:t>dmansergh@apple.com</w:t>
            </w:r>
            <w:r w:rsidRPr="00A02BF0">
              <w:rPr>
                <w:bCs/>
              </w:rPr>
              <w:br/>
            </w:r>
            <w:r w:rsidRPr="00A02BF0">
              <w:rPr>
                <w:b/>
                <w:bCs/>
              </w:rPr>
              <w:t>Phone</w:t>
            </w:r>
            <w:r w:rsidRPr="00A02BF0">
              <w:rPr>
                <w:bCs/>
              </w:rPr>
              <w:t>:</w:t>
            </w:r>
            <w:r>
              <w:rPr>
                <w:bCs/>
              </w:rPr>
              <w:t xml:space="preserve">  </w:t>
            </w:r>
            <w:r w:rsidR="00CE6F7A" w:rsidRPr="00CE6F7A">
              <w:rPr>
                <w:bCs/>
              </w:rPr>
              <w:t>408</w:t>
            </w:r>
            <w:r w:rsidR="00CE6F7A">
              <w:rPr>
                <w:bCs/>
              </w:rPr>
              <w:t>-</w:t>
            </w:r>
            <w:r w:rsidR="00CE6F7A" w:rsidRPr="00CE6F7A">
              <w:rPr>
                <w:bCs/>
              </w:rPr>
              <w:t>974</w:t>
            </w:r>
            <w:r w:rsidR="00CE6F7A">
              <w:rPr>
                <w:bCs/>
              </w:rPr>
              <w:t>-</w:t>
            </w:r>
            <w:r w:rsidR="00CE6F7A" w:rsidRPr="00CE6F7A">
              <w:rPr>
                <w:bCs/>
              </w:rPr>
              <w:t>4419</w:t>
            </w:r>
            <w:r w:rsidRPr="00A02BF0">
              <w:rPr>
                <w:bCs/>
              </w:rPr>
              <w:br/>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35045AB2" w:rsidR="00790A03" w:rsidRPr="00A02BF0" w:rsidRDefault="00790A03" w:rsidP="00790A03">
            <w:pPr>
              <w:spacing w:after="120"/>
              <w:ind w:right="144"/>
            </w:pPr>
            <w:r w:rsidRPr="00A02BF0">
              <w:rPr>
                <w:b/>
              </w:rPr>
              <w:t>Purpose/Objective:</w:t>
            </w:r>
            <w:r w:rsidRPr="00A02BF0">
              <w:rPr>
                <w:bCs/>
              </w:rPr>
              <w:t xml:space="preserve"> </w:t>
            </w:r>
            <w:r w:rsidR="005E444A">
              <w:rPr>
                <w:bCs/>
              </w:rPr>
              <w:t xml:space="preserve">This contribution intends to progress the development of the Working Document </w:t>
            </w:r>
            <w:r w:rsidR="005E444A" w:rsidRPr="005E444A">
              <w:rPr>
                <w:bCs/>
                <w:lang w:eastAsia="zh-CN"/>
              </w:rPr>
              <w:t>Towards a Preliminary</w:t>
            </w:r>
            <w:r w:rsidR="005E444A">
              <w:rPr>
                <w:bCs/>
                <w:lang w:eastAsia="zh-CN"/>
              </w:rPr>
              <w:t xml:space="preserve"> </w:t>
            </w:r>
            <w:r w:rsidR="005E444A" w:rsidRPr="005E444A">
              <w:rPr>
                <w:bCs/>
                <w:lang w:eastAsia="zh-CN"/>
              </w:rPr>
              <w:t>Draft New Report ITU-R SM.[UWB.EVOLUTION]</w:t>
            </w:r>
            <w:r w:rsidR="005E444A">
              <w:rPr>
                <w:bCs/>
                <w:lang w:eastAsia="zh-CN"/>
              </w:rPr>
              <w:t xml:space="preserve"> in Annex 9 of the Chair’s Report from the June 2025 meeting of ITU-R Working Party IA, adding additional content and editorial improvements. Given the current annual cadence of WP1A meetings, it is anticipated that further contributions to the document and a proposal for elevation to PDNR will be submitted in 2027 and elevation to DNR will be proposed in 2028.</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31CFE9EA" w14:textId="1DA6C8DA" w:rsidR="005E444A" w:rsidRDefault="00790A03" w:rsidP="00790A03">
            <w:pPr>
              <w:tabs>
                <w:tab w:val="left" w:pos="794"/>
                <w:tab w:val="left" w:pos="1191"/>
                <w:tab w:val="left" w:pos="1588"/>
                <w:tab w:val="left" w:pos="1985"/>
              </w:tabs>
              <w:suppressAutoHyphens/>
              <w:rPr>
                <w:bCs/>
              </w:rPr>
            </w:pPr>
            <w:r w:rsidRPr="00A02BF0">
              <w:rPr>
                <w:b/>
              </w:rPr>
              <w:t>Abstract</w:t>
            </w:r>
            <w:r w:rsidR="00253C2D" w:rsidRPr="00A02BF0">
              <w:rPr>
                <w:b/>
              </w:rPr>
              <w:t>:</w:t>
            </w:r>
            <w:r w:rsidR="00253C2D" w:rsidRPr="00A02BF0">
              <w:rPr>
                <w:bCs/>
              </w:rPr>
              <w:t xml:space="preserve"> </w:t>
            </w:r>
            <w:r w:rsidR="005E444A">
              <w:rPr>
                <w:bCs/>
              </w:rPr>
              <w:t>During previous meetings of ITU-R Working Party 1A, several contributions from members and discussion amongst meeting participants led to the decision to develop a Report describing the current state of ultra-wideband (UWB) technology. The United States had submitted to the June 2025 meeting of WP1A a contribution containing technical implementation details of UWB for a variety of use cases, which was subsequently incorporated along with contributions from other members into a Working Document and carried forward as Annex 9 of the Chair’s Report from that meeting.</w:t>
            </w:r>
          </w:p>
          <w:p w14:paraId="01A7D0E0" w14:textId="58B09DC5" w:rsidR="005E444A" w:rsidRPr="00A02BF0" w:rsidRDefault="005E444A" w:rsidP="00790A03">
            <w:pPr>
              <w:tabs>
                <w:tab w:val="left" w:pos="794"/>
                <w:tab w:val="left" w:pos="1191"/>
                <w:tab w:val="left" w:pos="1588"/>
                <w:tab w:val="left" w:pos="1985"/>
              </w:tabs>
              <w:suppressAutoHyphens/>
              <w:rPr>
                <w:bCs/>
              </w:rPr>
            </w:pPr>
            <w:r>
              <w:rPr>
                <w:bCs/>
              </w:rPr>
              <w:t>The proposed contribution for the June 2026 meeting of WP1A will build on that foundation, supplying additional information in response to Editor’s Notes in the Working Document and suggesting editorial revisions to improve clarity.</w:t>
            </w:r>
          </w:p>
        </w:tc>
      </w:tr>
    </w:tbl>
    <w:p w14:paraId="3A5B0163" w14:textId="77777777" w:rsidR="00AF0AA9" w:rsidRDefault="00AF0AA9"/>
    <w:sectPr w:rsidR="00AF0A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7D9F" w14:textId="77777777" w:rsidR="00124B3E" w:rsidRDefault="00124B3E" w:rsidP="00D73705">
      <w:r>
        <w:separator/>
      </w:r>
    </w:p>
  </w:endnote>
  <w:endnote w:type="continuationSeparator" w:id="0">
    <w:p w14:paraId="22314834" w14:textId="77777777" w:rsidR="00124B3E" w:rsidRDefault="00124B3E"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B64F" w14:textId="77777777" w:rsidR="00124B3E" w:rsidRDefault="00124B3E" w:rsidP="00D73705">
      <w:r>
        <w:separator/>
      </w:r>
    </w:p>
  </w:footnote>
  <w:footnote w:type="continuationSeparator" w:id="0">
    <w:p w14:paraId="0A0B8FDC" w14:textId="77777777" w:rsidR="00124B3E" w:rsidRDefault="00124B3E"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1A2"/>
    <w:rsid w:val="000F0E37"/>
    <w:rsid w:val="00115FEB"/>
    <w:rsid w:val="00124B3E"/>
    <w:rsid w:val="00197B8F"/>
    <w:rsid w:val="00253C2D"/>
    <w:rsid w:val="002A153D"/>
    <w:rsid w:val="002B24B5"/>
    <w:rsid w:val="00377072"/>
    <w:rsid w:val="00434A34"/>
    <w:rsid w:val="00496A0D"/>
    <w:rsid w:val="004A162C"/>
    <w:rsid w:val="005500D6"/>
    <w:rsid w:val="005555F3"/>
    <w:rsid w:val="005E444A"/>
    <w:rsid w:val="005E715B"/>
    <w:rsid w:val="006201C2"/>
    <w:rsid w:val="00654F3B"/>
    <w:rsid w:val="006769D1"/>
    <w:rsid w:val="006D17BF"/>
    <w:rsid w:val="00764452"/>
    <w:rsid w:val="00790A03"/>
    <w:rsid w:val="00957E23"/>
    <w:rsid w:val="00992801"/>
    <w:rsid w:val="009F0D4C"/>
    <w:rsid w:val="00A30D00"/>
    <w:rsid w:val="00A30D7E"/>
    <w:rsid w:val="00AF0AA9"/>
    <w:rsid w:val="00B178E4"/>
    <w:rsid w:val="00C52078"/>
    <w:rsid w:val="00C727C0"/>
    <w:rsid w:val="00CE6F7A"/>
    <w:rsid w:val="00D40FA3"/>
    <w:rsid w:val="00D73705"/>
    <w:rsid w:val="00DC58AB"/>
    <w:rsid w:val="00E07A55"/>
    <w:rsid w:val="00E658D1"/>
    <w:rsid w:val="00E66CE9"/>
    <w:rsid w:val="00F72389"/>
    <w:rsid w:val="00F9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23/wp1a/c/R23-WP1A-C-0104!N09!MSW-E.doc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5</cp:revision>
  <dcterms:created xsi:type="dcterms:W3CDTF">2026-02-09T22:08:00Z</dcterms:created>
  <dcterms:modified xsi:type="dcterms:W3CDTF">2026-02-17T22:04:00Z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