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5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574"/>
        <w:gridCol w:w="131"/>
        <w:gridCol w:w="4445"/>
      </w:tblGrid>
      <w:tr w:rsidR="0087582D" w14:paraId="45ABDE53" w14:textId="77777777" w:rsidTr="0087582D">
        <w:trPr>
          <w:tblHeader/>
          <w:jc w:val="center"/>
        </w:trPr>
        <w:tc>
          <w:tcPr>
            <w:tcW w:w="9150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pct5" w:color="000000" w:fill="FFFFFF"/>
          </w:tcPr>
          <w:p w14:paraId="46BEF2F0" w14:textId="6C10A929" w:rsidR="0087582D" w:rsidRDefault="00AD0CEF">
            <w:pPr>
              <w:spacing w:line="120" w:lineRule="exact"/>
              <w:rPr>
                <w:b/>
                <w:lang w:eastAsia="zh-CN"/>
              </w:rPr>
            </w:pPr>
            <w:r>
              <w:br w:type="page"/>
            </w:r>
          </w:p>
          <w:p w14:paraId="267ABDCD" w14:textId="77777777" w:rsidR="0087582D" w:rsidRDefault="0087582D">
            <w:pPr>
              <w:tabs>
                <w:tab w:val="center" w:pos="2085"/>
              </w:tabs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US Radiocommunication Sector </w:t>
            </w:r>
          </w:p>
          <w:p w14:paraId="4DD0286E" w14:textId="77777777" w:rsidR="0087582D" w:rsidRDefault="0087582D">
            <w:pPr>
              <w:tabs>
                <w:tab w:val="center" w:pos="2085"/>
              </w:tabs>
              <w:spacing w:after="58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FACT SHEET</w:t>
            </w:r>
          </w:p>
        </w:tc>
      </w:tr>
      <w:tr w:rsidR="0087582D" w14:paraId="7ADDEA05" w14:textId="77777777" w:rsidTr="0087582D">
        <w:trPr>
          <w:jc w:val="center"/>
        </w:trPr>
        <w:tc>
          <w:tcPr>
            <w:tcW w:w="470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CF23D" w14:textId="77777777" w:rsidR="0087582D" w:rsidRDefault="0087582D">
            <w:pPr>
              <w:spacing w:after="58"/>
              <w:rPr>
                <w:lang w:eastAsia="zh-CN"/>
              </w:rPr>
            </w:pPr>
            <w:r>
              <w:rPr>
                <w:b/>
                <w:lang w:eastAsia="zh-CN"/>
              </w:rPr>
              <w:t>Study Group:</w:t>
            </w:r>
            <w:r>
              <w:rPr>
                <w:lang w:eastAsia="zh-CN"/>
              </w:rPr>
              <w:t xml:space="preserve"> USWP 5B</w:t>
            </w:r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D65F110" w14:textId="441E407A" w:rsidR="0087582D" w:rsidRDefault="0087582D">
            <w:pPr>
              <w:spacing w:after="58"/>
              <w:rPr>
                <w:lang w:eastAsia="zh-CN"/>
              </w:rPr>
            </w:pPr>
            <w:r>
              <w:rPr>
                <w:b/>
                <w:lang w:eastAsia="zh-CN"/>
              </w:rPr>
              <w:t xml:space="preserve">Document No: </w:t>
            </w:r>
            <w:r>
              <w:rPr>
                <w:lang w:eastAsia="zh-CN"/>
              </w:rPr>
              <w:t>USWP5B27-</w:t>
            </w:r>
            <w:r w:rsidR="00F2234F">
              <w:rPr>
                <w:lang w:eastAsia="zh-CN"/>
              </w:rPr>
              <w:t>08</w:t>
            </w:r>
          </w:p>
        </w:tc>
      </w:tr>
      <w:tr w:rsidR="0087582D" w14:paraId="54FC16C7" w14:textId="77777777" w:rsidTr="0087582D">
        <w:trPr>
          <w:jc w:val="center"/>
        </w:trPr>
        <w:tc>
          <w:tcPr>
            <w:tcW w:w="470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E67C1B8" w14:textId="065440A8" w:rsidR="0087582D" w:rsidRDefault="0087582D">
            <w:pPr>
              <w:spacing w:after="58"/>
              <w:rPr>
                <w:rStyle w:val="Hyperlink"/>
                <w:color w:val="000000" w:themeColor="text1"/>
              </w:rPr>
            </w:pPr>
            <w:r>
              <w:rPr>
                <w:b/>
                <w:lang w:eastAsia="zh-CN"/>
              </w:rPr>
              <w:t>Reference:</w:t>
            </w:r>
            <w:r>
              <w:rPr>
                <w:lang w:eastAsia="zh-CN"/>
              </w:rPr>
              <w:t xml:space="preserve"> </w:t>
            </w:r>
            <w:hyperlink r:id="rId10" w:history="1">
              <w:r>
                <w:rPr>
                  <w:rStyle w:val="Hyperlink"/>
                  <w:lang w:eastAsia="zh-CN"/>
                </w:rPr>
                <w:t>5B/355 Annex 23</w:t>
              </w:r>
            </w:hyperlink>
            <w:r>
              <w:rPr>
                <w:lang w:eastAsia="zh-CN"/>
              </w:rPr>
              <w:t xml:space="preserve">, </w:t>
            </w:r>
            <w:hyperlink r:id="rId11" w:history="1">
              <w:r>
                <w:rPr>
                  <w:rStyle w:val="Hyperlink"/>
                  <w:lang w:eastAsia="zh-CN"/>
                </w:rPr>
                <w:t>5B/142</w:t>
              </w:r>
            </w:hyperlink>
            <w:r w:rsidR="008B530E">
              <w:rPr>
                <w:rStyle w:val="Hyperlink"/>
                <w:lang w:eastAsia="zh-CN"/>
              </w:rPr>
              <w:t>,</w:t>
            </w:r>
          </w:p>
          <w:p w14:paraId="5D7F8C14" w14:textId="1E9837CA" w:rsidR="0087582D" w:rsidRDefault="00F2234F">
            <w:pPr>
              <w:spacing w:after="58"/>
            </w:pPr>
            <w:hyperlink r:id="rId12" w:history="1">
              <w:r w:rsidR="008B530E" w:rsidRPr="008B530E">
                <w:rPr>
                  <w:rStyle w:val="Hyperlink"/>
                </w:rPr>
                <w:t>5D/711</w:t>
              </w:r>
            </w:hyperlink>
          </w:p>
        </w:tc>
        <w:tc>
          <w:tcPr>
            <w:tcW w:w="4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12DCC1D" w14:textId="53353D28" w:rsidR="0087582D" w:rsidRDefault="0087582D">
            <w:pPr>
              <w:spacing w:after="58"/>
              <w:rPr>
                <w:lang w:eastAsia="zh-CN"/>
              </w:rPr>
            </w:pPr>
            <w:r>
              <w:rPr>
                <w:b/>
                <w:lang w:eastAsia="zh-CN"/>
              </w:rPr>
              <w:t xml:space="preserve">Date: </w:t>
            </w:r>
            <w:r w:rsidR="00091734">
              <w:rPr>
                <w:szCs w:val="24"/>
                <w:lang w:eastAsia="zh-CN"/>
              </w:rPr>
              <w:t>21</w:t>
            </w:r>
            <w:r>
              <w:rPr>
                <w:szCs w:val="24"/>
                <w:lang w:eastAsia="zh-CN"/>
              </w:rPr>
              <w:t xml:space="preserve"> </w:t>
            </w:r>
            <w:r w:rsidR="00091734">
              <w:rPr>
                <w:szCs w:val="24"/>
                <w:lang w:eastAsia="zh-CN"/>
              </w:rPr>
              <w:t>September</w:t>
            </w:r>
            <w:r>
              <w:rPr>
                <w:szCs w:val="24"/>
                <w:lang w:eastAsia="zh-CN"/>
              </w:rPr>
              <w:t xml:space="preserve"> 2021</w:t>
            </w:r>
          </w:p>
        </w:tc>
      </w:tr>
      <w:tr w:rsidR="0087582D" w14:paraId="0F5416D8" w14:textId="77777777" w:rsidTr="0087582D">
        <w:trPr>
          <w:jc w:val="center"/>
        </w:trPr>
        <w:tc>
          <w:tcPr>
            <w:tcW w:w="9150" w:type="dxa"/>
            <w:gridSpan w:val="3"/>
            <w:tcBorders>
              <w:top w:val="single" w:sz="6" w:space="0" w:color="000000"/>
              <w:left w:val="double" w:sz="6" w:space="0" w:color="000000"/>
              <w:bottom w:val="nil"/>
              <w:right w:val="double" w:sz="6" w:space="0" w:color="000000"/>
            </w:tcBorders>
            <w:hideMark/>
          </w:tcPr>
          <w:p w14:paraId="6602AA81" w14:textId="77777777" w:rsidR="0087582D" w:rsidRDefault="0087582D">
            <w:pPr>
              <w:spacing w:before="0" w:line="276" w:lineRule="auto"/>
              <w:rPr>
                <w:rFonts w:ascii="Times-Roman" w:hAnsi="Times-Roman" w:cs="Times-Roman"/>
                <w:szCs w:val="24"/>
                <w:lang w:eastAsia="zh-CN"/>
              </w:rPr>
            </w:pPr>
            <w:r>
              <w:rPr>
                <w:b/>
                <w:lang w:eastAsia="zh-CN"/>
              </w:rPr>
              <w:t>Document Title:</w:t>
            </w:r>
            <w:r>
              <w:rPr>
                <w:lang w:eastAsia="zh-CN"/>
              </w:rPr>
              <w:t xml:space="preserve"> Draft Reply Liaison to Working Party 5D concerning WRC-23 Agenda Item 1.4</w:t>
            </w:r>
          </w:p>
        </w:tc>
      </w:tr>
      <w:tr w:rsidR="0087582D" w14:paraId="1D5A5444" w14:textId="77777777" w:rsidTr="0087582D">
        <w:trPr>
          <w:jc w:val="center"/>
        </w:trPr>
        <w:tc>
          <w:tcPr>
            <w:tcW w:w="4574" w:type="dxa"/>
            <w:tcBorders>
              <w:top w:val="sing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27FD193D" w14:textId="77777777" w:rsidR="0087582D" w:rsidRDefault="0087582D">
            <w:pPr>
              <w:overflowPunct/>
              <w:autoSpaceDE/>
              <w:adjustRightInd/>
              <w:spacing w:before="0"/>
              <w:rPr>
                <w:b/>
                <w:szCs w:val="24"/>
                <w:lang w:val="en-US" w:eastAsia="zh-CN"/>
              </w:rPr>
            </w:pPr>
            <w:r>
              <w:rPr>
                <w:b/>
                <w:szCs w:val="24"/>
                <w:lang w:val="en-US" w:eastAsia="zh-CN"/>
              </w:rPr>
              <w:t>Author(s)/Contributors(s):</w:t>
            </w:r>
          </w:p>
          <w:p w14:paraId="33BDF88D" w14:textId="77777777" w:rsidR="0087582D" w:rsidRDefault="0087582D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19F50654" w14:textId="77777777" w:rsidR="0087582D" w:rsidRDefault="0087582D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Andrew Meadows</w:t>
            </w:r>
          </w:p>
          <w:p w14:paraId="68007478" w14:textId="77777777" w:rsidR="0087582D" w:rsidRDefault="0087582D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Air Force</w:t>
            </w:r>
          </w:p>
          <w:p w14:paraId="74810305" w14:textId="77777777" w:rsidR="0087582D" w:rsidRDefault="0087582D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145DD872" w14:textId="77777777" w:rsidR="0087582D" w:rsidRDefault="0087582D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color w:val="000000"/>
                <w:szCs w:val="24"/>
                <w:lang w:eastAsia="zh-CN"/>
              </w:rPr>
              <w:t>Tan Ly</w:t>
            </w:r>
          </w:p>
          <w:p w14:paraId="6F454A2E" w14:textId="77777777" w:rsidR="0087582D" w:rsidRDefault="0087582D">
            <w:pPr>
              <w:spacing w:before="0"/>
              <w:ind w:right="144"/>
              <w:rPr>
                <w:bCs/>
                <w:color w:val="000000"/>
                <w:szCs w:val="24"/>
                <w:lang w:val="fr-FR" w:eastAsia="zh-CN"/>
              </w:rPr>
            </w:pPr>
            <w:r>
              <w:rPr>
                <w:bCs/>
                <w:color w:val="000000"/>
                <w:szCs w:val="24"/>
                <w:lang w:eastAsia="zh-CN"/>
              </w:rPr>
              <w:t>ASMO</w:t>
            </w:r>
          </w:p>
          <w:p w14:paraId="503BAC77" w14:textId="77777777" w:rsidR="0087582D" w:rsidRDefault="0087582D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1C541E7C" w14:textId="77777777" w:rsidR="0087582D" w:rsidRDefault="0087582D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Kellen Gibson</w:t>
            </w:r>
          </w:p>
          <w:p w14:paraId="622238F0" w14:textId="77777777" w:rsidR="0087582D" w:rsidRDefault="0087582D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DSO</w:t>
            </w:r>
          </w:p>
          <w:p w14:paraId="55EF2A60" w14:textId="77777777" w:rsidR="0087582D" w:rsidRDefault="0087582D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533980E3" w14:textId="77777777" w:rsidR="0087582D" w:rsidRDefault="0087582D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Dominic Nguyen</w:t>
            </w:r>
          </w:p>
          <w:p w14:paraId="60126066" w14:textId="77777777" w:rsidR="0087582D" w:rsidRDefault="0087582D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eSimplicity for AFSMO</w:t>
            </w:r>
          </w:p>
          <w:p w14:paraId="3C092463" w14:textId="77777777" w:rsidR="0087582D" w:rsidRDefault="0087582D">
            <w:pPr>
              <w:tabs>
                <w:tab w:val="clear" w:pos="1134"/>
                <w:tab w:val="clear" w:pos="1871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45C5C30E" w14:textId="77777777" w:rsidR="0087582D" w:rsidRDefault="0087582D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Tito Alvarez</w:t>
            </w:r>
          </w:p>
          <w:p w14:paraId="4ED8C8CD" w14:textId="77777777" w:rsidR="0087582D" w:rsidRDefault="0087582D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MITRE for ASMO</w:t>
            </w:r>
          </w:p>
          <w:p w14:paraId="6D9C3CB5" w14:textId="77777777" w:rsidR="0087582D" w:rsidRDefault="0087582D">
            <w:pPr>
              <w:tabs>
                <w:tab w:val="clear" w:pos="1134"/>
                <w:tab w:val="clear" w:pos="1871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</w:p>
          <w:p w14:paraId="1DD1DC99" w14:textId="77777777" w:rsidR="0087582D" w:rsidRDefault="0087582D">
            <w:pPr>
              <w:tabs>
                <w:tab w:val="clear" w:pos="1134"/>
                <w:tab w:val="clear" w:pos="1871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Frank Box</w:t>
            </w:r>
          </w:p>
          <w:p w14:paraId="1708A257" w14:textId="77777777" w:rsidR="0087582D" w:rsidRDefault="0087582D">
            <w:pPr>
              <w:spacing w:before="0"/>
              <w:ind w:right="144"/>
              <w:rPr>
                <w:bCs/>
                <w:iCs/>
                <w:szCs w:val="24"/>
                <w:lang w:val="en-US" w:eastAsia="zh-CN"/>
              </w:rPr>
            </w:pPr>
            <w:r>
              <w:rPr>
                <w:bCs/>
                <w:iCs/>
                <w:szCs w:val="24"/>
                <w:lang w:val="en-US" w:eastAsia="zh-CN"/>
              </w:rPr>
              <w:t>MITRE for ASMO</w:t>
            </w:r>
          </w:p>
        </w:tc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double" w:sz="6" w:space="0" w:color="000000"/>
            </w:tcBorders>
          </w:tcPr>
          <w:p w14:paraId="4148A565" w14:textId="77777777" w:rsidR="0087582D" w:rsidRDefault="0087582D">
            <w:pPr>
              <w:spacing w:before="0" w:line="276" w:lineRule="auto"/>
              <w:rPr>
                <w:b/>
                <w:lang w:eastAsia="zh-CN"/>
              </w:rPr>
            </w:pPr>
          </w:p>
          <w:p w14:paraId="1AFDD99A" w14:textId="77777777" w:rsidR="0087582D" w:rsidRDefault="0087582D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1791AE7B" w14:textId="77777777" w:rsidR="0087582D" w:rsidRDefault="0087582D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 xml:space="preserve">Phone: </w:t>
            </w:r>
            <w:r>
              <w:rPr>
                <w:bCs/>
                <w:szCs w:val="24"/>
                <w:lang w:eastAsia="zh-CN"/>
              </w:rPr>
              <w:t>334-467-4720</w:t>
            </w:r>
          </w:p>
          <w:p w14:paraId="4ADF6DBD" w14:textId="77777777" w:rsidR="0087582D" w:rsidRDefault="0087582D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 xml:space="preserve">E-mail: </w:t>
            </w:r>
            <w:hyperlink r:id="rId13" w:history="1">
              <w:r>
                <w:rPr>
                  <w:rStyle w:val="Hyperlink"/>
                  <w:lang w:eastAsia="zh-CN"/>
                </w:rPr>
                <w:t>a</w:t>
              </w:r>
              <w:r>
                <w:rPr>
                  <w:rStyle w:val="Hyperlink"/>
                  <w:bCs/>
                  <w:szCs w:val="24"/>
                  <w:lang w:val="fr-CH" w:eastAsia="zh-CN"/>
                </w:rPr>
                <w:t>ndrew.meadows.1@us.af.mil</w:t>
              </w:r>
            </w:hyperlink>
          </w:p>
          <w:p w14:paraId="7881C951" w14:textId="77777777" w:rsidR="0087582D" w:rsidRDefault="0087582D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26152A94" w14:textId="77777777" w:rsidR="0087582D" w:rsidRDefault="0087582D">
            <w:pPr>
              <w:spacing w:before="0"/>
              <w:ind w:right="144"/>
              <w:rPr>
                <w:bCs/>
                <w:color w:val="000000"/>
                <w:szCs w:val="24"/>
                <w:lang w:val="fr-FR" w:eastAsia="zh-CN"/>
              </w:rPr>
            </w:pPr>
            <w:r>
              <w:rPr>
                <w:bCs/>
                <w:color w:val="000000"/>
                <w:szCs w:val="24"/>
                <w:lang w:eastAsia="zh-CN"/>
              </w:rPr>
              <w:t>Phone: 301-225-3798</w:t>
            </w:r>
          </w:p>
          <w:p w14:paraId="150F36E0" w14:textId="77777777" w:rsidR="0087582D" w:rsidRDefault="0087582D">
            <w:pPr>
              <w:spacing w:before="0"/>
              <w:ind w:right="144"/>
              <w:rPr>
                <w:rStyle w:val="Hyperlink"/>
              </w:rPr>
            </w:pPr>
            <w:r>
              <w:rPr>
                <w:bCs/>
                <w:color w:val="000000"/>
                <w:szCs w:val="24"/>
                <w:lang w:eastAsia="zh-CN"/>
              </w:rPr>
              <w:t xml:space="preserve">E-mail: </w:t>
            </w:r>
            <w:hyperlink r:id="rId14" w:history="1">
              <w:r>
                <w:rPr>
                  <w:rStyle w:val="Hyperlink"/>
                  <w:bCs/>
                  <w:szCs w:val="24"/>
                  <w:lang w:eastAsia="zh-CN"/>
                </w:rPr>
                <w:t>tan.m.ly.civ@mail.mil</w:t>
              </w:r>
            </w:hyperlink>
          </w:p>
          <w:p w14:paraId="03B8F151" w14:textId="77777777" w:rsidR="0087582D" w:rsidRDefault="0087582D">
            <w:pPr>
              <w:spacing w:before="0"/>
              <w:ind w:right="144"/>
              <w:rPr>
                <w:bCs/>
                <w:color w:val="000000"/>
                <w:szCs w:val="24"/>
                <w:lang w:val="fr-CH"/>
              </w:rPr>
            </w:pPr>
          </w:p>
          <w:p w14:paraId="690E5DE8" w14:textId="77777777" w:rsidR="0087582D" w:rsidRDefault="0087582D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Phone: 301-225-3794</w:t>
            </w:r>
          </w:p>
          <w:p w14:paraId="673570EF" w14:textId="77777777" w:rsidR="0087582D" w:rsidRDefault="0087582D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 xml:space="preserve">E-mail: </w:t>
            </w:r>
            <w:hyperlink r:id="rId15" w:history="1">
              <w:r>
                <w:rPr>
                  <w:rStyle w:val="Hyperlink"/>
                  <w:bCs/>
                  <w:szCs w:val="24"/>
                  <w:lang w:val="fr-CH" w:eastAsia="zh-CN"/>
                </w:rPr>
                <w:t>kellen.k.gibson.civ@mail.mil</w:t>
              </w:r>
            </w:hyperlink>
          </w:p>
          <w:p w14:paraId="083A70FF" w14:textId="77777777" w:rsidR="0087582D" w:rsidRDefault="0087582D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</w:p>
          <w:p w14:paraId="450D96E4" w14:textId="21FBDD33" w:rsidR="0087582D" w:rsidRDefault="0087582D">
            <w:pPr>
              <w:spacing w:before="0"/>
              <w:ind w:right="144"/>
              <w:rPr>
                <w:bCs/>
                <w:color w:val="000000"/>
                <w:szCs w:val="24"/>
                <w:lang w:val="fr-CH"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>Phone: 703-606-739</w:t>
            </w:r>
            <w:r w:rsidR="00E93090">
              <w:rPr>
                <w:bCs/>
                <w:color w:val="000000"/>
                <w:szCs w:val="24"/>
                <w:lang w:val="fr-CH" w:eastAsia="zh-CN"/>
              </w:rPr>
              <w:t>4</w:t>
            </w:r>
          </w:p>
          <w:p w14:paraId="356281C5" w14:textId="77777777" w:rsidR="0087582D" w:rsidRDefault="0087582D">
            <w:pPr>
              <w:spacing w:before="0" w:line="276" w:lineRule="auto"/>
              <w:rPr>
                <w:bCs/>
                <w:szCs w:val="24"/>
                <w:lang w:eastAsia="zh-CN"/>
              </w:rPr>
            </w:pPr>
            <w:r>
              <w:rPr>
                <w:bCs/>
                <w:color w:val="000000"/>
                <w:szCs w:val="24"/>
                <w:lang w:val="fr-CH" w:eastAsia="zh-CN"/>
              </w:rPr>
              <w:t xml:space="preserve">E-mail: </w:t>
            </w:r>
            <w:hyperlink r:id="rId16" w:history="1">
              <w:r>
                <w:rPr>
                  <w:rStyle w:val="Hyperlink"/>
                  <w:bCs/>
                  <w:szCs w:val="24"/>
                  <w:lang w:val="fr-CH" w:eastAsia="zh-CN"/>
                </w:rPr>
                <w:t>dominic.nguyen@esimplicity.com</w:t>
              </w:r>
            </w:hyperlink>
          </w:p>
          <w:p w14:paraId="1F192D59" w14:textId="77777777" w:rsidR="0087582D" w:rsidRDefault="0087582D">
            <w:pPr>
              <w:spacing w:before="0" w:line="276" w:lineRule="auto"/>
              <w:rPr>
                <w:b/>
                <w:lang w:eastAsia="zh-CN"/>
              </w:rPr>
            </w:pPr>
          </w:p>
          <w:p w14:paraId="23ED6D73" w14:textId="77777777" w:rsidR="0087582D" w:rsidRDefault="0087582D">
            <w:pPr>
              <w:spacing w:before="0"/>
              <w:ind w:right="144"/>
              <w:rPr>
                <w:szCs w:val="24"/>
                <w:lang w:val="fr-FR" w:eastAsia="zh-CN"/>
              </w:rPr>
            </w:pPr>
            <w:r>
              <w:rPr>
                <w:bCs/>
                <w:color w:val="000000"/>
                <w:szCs w:val="24"/>
                <w:lang w:eastAsia="zh-CN"/>
              </w:rPr>
              <w:t xml:space="preserve">Phone: </w:t>
            </w:r>
            <w:r>
              <w:rPr>
                <w:szCs w:val="24"/>
                <w:lang w:eastAsia="zh-CN"/>
              </w:rPr>
              <w:t>703-983-3839</w:t>
            </w:r>
          </w:p>
          <w:p w14:paraId="668C9E81" w14:textId="77777777" w:rsidR="0087582D" w:rsidRDefault="0087582D">
            <w:pPr>
              <w:spacing w:before="0"/>
              <w:ind w:right="144"/>
              <w:rPr>
                <w:bCs/>
                <w:color w:val="000000"/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E-mail: </w:t>
            </w:r>
            <w:hyperlink r:id="rId17" w:history="1">
              <w:r>
                <w:rPr>
                  <w:rStyle w:val="Hyperlink"/>
                  <w:szCs w:val="24"/>
                  <w:lang w:eastAsia="zh-CN"/>
                </w:rPr>
                <w:t>talvarez@mitre.org</w:t>
              </w:r>
            </w:hyperlink>
          </w:p>
          <w:p w14:paraId="3BA9B0E0" w14:textId="77777777" w:rsidR="0087582D" w:rsidRDefault="0087582D">
            <w:pPr>
              <w:spacing w:before="0" w:line="276" w:lineRule="auto"/>
              <w:rPr>
                <w:b/>
                <w:lang w:eastAsia="zh-CN"/>
              </w:rPr>
            </w:pPr>
          </w:p>
          <w:p w14:paraId="77F35E6F" w14:textId="77777777" w:rsidR="0087582D" w:rsidRDefault="0087582D">
            <w:pPr>
              <w:spacing w:before="0"/>
              <w:ind w:right="144"/>
              <w:rPr>
                <w:szCs w:val="24"/>
                <w:lang w:val="fr-FR" w:eastAsia="zh-CN"/>
              </w:rPr>
            </w:pPr>
            <w:r>
              <w:rPr>
                <w:bCs/>
                <w:color w:val="000000"/>
                <w:szCs w:val="24"/>
                <w:lang w:eastAsia="zh-CN"/>
              </w:rPr>
              <w:t xml:space="preserve">Phone: </w:t>
            </w:r>
            <w:r>
              <w:rPr>
                <w:szCs w:val="24"/>
                <w:lang w:eastAsia="zh-CN"/>
              </w:rPr>
              <w:t>703-983-6283</w:t>
            </w:r>
          </w:p>
          <w:p w14:paraId="4E7AB917" w14:textId="77777777" w:rsidR="0087582D" w:rsidRDefault="0087582D">
            <w:pPr>
              <w:spacing w:before="0"/>
              <w:ind w:right="144"/>
              <w:rPr>
                <w:bCs/>
                <w:color w:val="000000"/>
                <w:lang w:eastAsia="zh-CN"/>
              </w:rPr>
            </w:pPr>
            <w:r>
              <w:rPr>
                <w:szCs w:val="24"/>
                <w:lang w:eastAsia="zh-CN"/>
              </w:rPr>
              <w:t xml:space="preserve">E-mail: </w:t>
            </w:r>
            <w:hyperlink r:id="rId18" w:history="1">
              <w:r>
                <w:rPr>
                  <w:rStyle w:val="Hyperlink"/>
                  <w:szCs w:val="24"/>
                  <w:lang w:eastAsia="zh-CN"/>
                </w:rPr>
                <w:t>fbox@mitre.org</w:t>
              </w:r>
            </w:hyperlink>
          </w:p>
          <w:p w14:paraId="551B8F6E" w14:textId="77777777" w:rsidR="0087582D" w:rsidRDefault="0087582D">
            <w:pPr>
              <w:spacing w:before="0"/>
              <w:ind w:right="144"/>
              <w:rPr>
                <w:bCs/>
                <w:color w:val="000000"/>
                <w:szCs w:val="24"/>
                <w:lang w:eastAsia="zh-CN"/>
              </w:rPr>
            </w:pPr>
          </w:p>
        </w:tc>
      </w:tr>
      <w:tr w:rsidR="0087582D" w14:paraId="437F581A" w14:textId="77777777" w:rsidTr="0087582D">
        <w:trPr>
          <w:jc w:val="center"/>
        </w:trPr>
        <w:tc>
          <w:tcPr>
            <w:tcW w:w="915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D5F7E5C" w14:textId="77777777" w:rsidR="0087582D" w:rsidRDefault="0087582D">
            <w:pPr>
              <w:spacing w:before="0" w:line="276" w:lineRule="auto"/>
              <w:rPr>
                <w:lang w:eastAsia="zh-CN"/>
              </w:rPr>
            </w:pPr>
            <w:r>
              <w:rPr>
                <w:b/>
                <w:lang w:eastAsia="zh-CN"/>
              </w:rPr>
              <w:t>Purpose/Objective</w:t>
            </w:r>
            <w:r>
              <w:rPr>
                <w:lang w:eastAsia="zh-CN"/>
              </w:rPr>
              <w:t xml:space="preserve">: To reply to WP 5D with additional information relating to the required sharing and compatibility studies to be carried out under WRC-23 agenda item 1.4.  </w:t>
            </w:r>
          </w:p>
        </w:tc>
      </w:tr>
      <w:tr w:rsidR="0087582D" w14:paraId="22B28BE6" w14:textId="77777777" w:rsidTr="0087582D">
        <w:trPr>
          <w:jc w:val="center"/>
        </w:trPr>
        <w:tc>
          <w:tcPr>
            <w:tcW w:w="915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763BEA2" w14:textId="77777777" w:rsidR="0087582D" w:rsidRDefault="0087582D">
            <w:pPr>
              <w:spacing w:before="0" w:line="276" w:lineRule="auto"/>
              <w:rPr>
                <w:lang w:eastAsia="zh-CN"/>
              </w:rPr>
            </w:pPr>
            <w:r>
              <w:rPr>
                <w:b/>
                <w:lang w:eastAsia="zh-CN"/>
              </w:rPr>
              <w:t>Abstract</w:t>
            </w:r>
            <w:r>
              <w:rPr>
                <w:lang w:eastAsia="zh-CN"/>
              </w:rPr>
              <w:t xml:space="preserve">:  </w:t>
            </w:r>
          </w:p>
          <w:p w14:paraId="1894F085" w14:textId="77777777" w:rsidR="0087582D" w:rsidRDefault="0087582D">
            <w:pPr>
              <w:spacing w:before="0" w:line="276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At the May 2021 meeting, WP 5B approved a Working Document towards Preliminary Draft New Recommendation ITU-R M.[AMS CHARACTERISTICS_1 780-1 850 MHz]. </w:t>
            </w:r>
          </w:p>
          <w:p w14:paraId="24DBE37A" w14:textId="77777777" w:rsidR="0087582D" w:rsidRDefault="0087582D">
            <w:pPr>
              <w:spacing w:before="0" w:line="276" w:lineRule="auto"/>
              <w:rPr>
                <w:b/>
                <w:lang w:eastAsia="zh-CN"/>
              </w:rPr>
            </w:pPr>
            <w:r>
              <w:rPr>
                <w:lang w:eastAsia="zh-CN"/>
              </w:rPr>
              <w:t>This contribution proposes a further reply from WP 5B to WP 5D on AI 1.4.</w:t>
            </w:r>
          </w:p>
        </w:tc>
      </w:tr>
      <w:tr w:rsidR="0087582D" w14:paraId="4309DC6B" w14:textId="77777777" w:rsidTr="0087582D">
        <w:trPr>
          <w:jc w:val="center"/>
        </w:trPr>
        <w:tc>
          <w:tcPr>
            <w:tcW w:w="9150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36ADC275" w14:textId="77777777" w:rsidR="0087582D" w:rsidRDefault="0087582D">
            <w:pPr>
              <w:tabs>
                <w:tab w:val="left" w:pos="2857"/>
              </w:tabs>
              <w:spacing w:before="60" w:after="6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Fact Sheet Preparer:</w:t>
            </w:r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ab/>
              <w:t>Dominic Nguyen</w:t>
            </w:r>
          </w:p>
        </w:tc>
      </w:tr>
    </w:tbl>
    <w:p w14:paraId="20FC3B76" w14:textId="0D2B163E" w:rsidR="00AD0CEF" w:rsidRDefault="00AD0CEF"/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6520" w:rsidRPr="00297F01" w14:paraId="5BCED999" w14:textId="77777777" w:rsidTr="00876A8A">
        <w:trPr>
          <w:cantSplit/>
        </w:trPr>
        <w:tc>
          <w:tcPr>
            <w:tcW w:w="6487" w:type="dxa"/>
            <w:vAlign w:val="center"/>
          </w:tcPr>
          <w:p w14:paraId="2F51801F" w14:textId="7999EBE9" w:rsidR="009F6520" w:rsidRPr="00297F01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297F01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64ACFF66" w14:textId="6B0868AC" w:rsidR="009F6520" w:rsidRPr="00297F01" w:rsidRDefault="00414FE5" w:rsidP="00414FE5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 w:rsidRPr="00297F01">
              <w:rPr>
                <w:noProof/>
                <w:lang w:eastAsia="en-GB"/>
              </w:rPr>
              <w:drawing>
                <wp:inline distT="0" distB="0" distL="0" distR="0" wp14:anchorId="3CA48BEA" wp14:editId="0F986C8C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297F01" w14:paraId="66F76666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297EB1DA" w14:textId="77777777" w:rsidR="000069D4" w:rsidRPr="00297F01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C79C7EA" w14:textId="77777777" w:rsidR="000069D4" w:rsidRPr="00297F01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0069D4" w:rsidRPr="00297F01" w14:paraId="505F3E1F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3C2043C7" w14:textId="77777777" w:rsidR="000069D4" w:rsidRPr="00297F01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CD4F246" w14:textId="77777777" w:rsidR="000069D4" w:rsidRPr="00297F01" w:rsidRDefault="000069D4" w:rsidP="00A5173C">
            <w:pPr>
              <w:shd w:val="solid" w:color="FFFFFF" w:fill="FFFFFF"/>
              <w:spacing w:before="0" w:after="48" w:line="240" w:lineRule="atLeast"/>
            </w:pPr>
          </w:p>
        </w:tc>
      </w:tr>
      <w:tr w:rsidR="000069D4" w:rsidRPr="00297F01" w14:paraId="50614181" w14:textId="77777777" w:rsidTr="00876A8A">
        <w:trPr>
          <w:cantSplit/>
        </w:trPr>
        <w:tc>
          <w:tcPr>
            <w:tcW w:w="6487" w:type="dxa"/>
            <w:vMerge w:val="restart"/>
          </w:tcPr>
          <w:p w14:paraId="38EA82C2" w14:textId="4FF837B6" w:rsidR="00311305" w:rsidRPr="00297F01" w:rsidRDefault="00311305" w:rsidP="00311305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  <w:r w:rsidRPr="00297F01">
              <w:rPr>
                <w:rFonts w:ascii="Verdana" w:hAnsi="Verdana"/>
                <w:sz w:val="20"/>
              </w:rPr>
              <w:t xml:space="preserve">Source: </w:t>
            </w:r>
            <w:r w:rsidRPr="00297F01">
              <w:rPr>
                <w:rFonts w:ascii="Verdana" w:hAnsi="Verdana"/>
                <w:sz w:val="20"/>
              </w:rPr>
              <w:tab/>
              <w:t xml:space="preserve">Document </w:t>
            </w:r>
            <w:r w:rsidR="004005A9">
              <w:t>5D/71</w:t>
            </w:r>
            <w:r w:rsidR="00CD13A9">
              <w:t>1</w:t>
            </w:r>
          </w:p>
          <w:p w14:paraId="70DF0B2B" w14:textId="7FCBE6F5" w:rsidR="00414FE5" w:rsidRPr="00297F01" w:rsidRDefault="00311305" w:rsidP="00311305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 w:rsidRPr="00297F01">
              <w:rPr>
                <w:rFonts w:ascii="Verdana" w:hAnsi="Verdana"/>
                <w:sz w:val="20"/>
              </w:rPr>
              <w:t>Subject:</w:t>
            </w:r>
            <w:r w:rsidRPr="00297F01">
              <w:rPr>
                <w:rFonts w:ascii="Verdana" w:hAnsi="Verdana"/>
                <w:sz w:val="20"/>
              </w:rPr>
              <w:tab/>
              <w:t>WRC-23 agenda item 1.</w:t>
            </w:r>
            <w:r w:rsidR="00CD13A9"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3402" w:type="dxa"/>
          </w:tcPr>
          <w:p w14:paraId="37BC5DA5" w14:textId="35142435" w:rsidR="000069D4" w:rsidRPr="00297F01" w:rsidRDefault="00414FE5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 w:rsidRPr="00297F01">
              <w:rPr>
                <w:rFonts w:ascii="Verdana" w:hAnsi="Verdana"/>
                <w:b/>
                <w:sz w:val="20"/>
                <w:lang w:eastAsia="zh-CN"/>
              </w:rPr>
              <w:t>Document 5B/</w:t>
            </w:r>
            <w:r w:rsidR="004005A9">
              <w:rPr>
                <w:rFonts w:ascii="Verdana" w:hAnsi="Verdana"/>
                <w:b/>
                <w:sz w:val="20"/>
                <w:lang w:eastAsia="zh-CN"/>
              </w:rPr>
              <w:t>XX</w:t>
            </w:r>
          </w:p>
        </w:tc>
      </w:tr>
      <w:tr w:rsidR="000069D4" w:rsidRPr="00297F01" w14:paraId="20E641B4" w14:textId="77777777" w:rsidTr="00876A8A">
        <w:trPr>
          <w:cantSplit/>
        </w:trPr>
        <w:tc>
          <w:tcPr>
            <w:tcW w:w="6487" w:type="dxa"/>
            <w:vMerge/>
          </w:tcPr>
          <w:p w14:paraId="3E1AE567" w14:textId="77777777" w:rsidR="000069D4" w:rsidRPr="00297F01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28DF7DB5" w14:textId="78C57816" w:rsidR="000069D4" w:rsidRPr="00297F01" w:rsidRDefault="004005A9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XX</w:t>
            </w:r>
            <w:r w:rsidR="00414FE5" w:rsidRPr="00297F01">
              <w:rPr>
                <w:rFonts w:ascii="Verdana" w:hAnsi="Verdana"/>
                <w:b/>
                <w:sz w:val="20"/>
                <w:lang w:eastAsia="zh-CN"/>
              </w:rPr>
              <w:t xml:space="preserve"> </w:t>
            </w:r>
            <w:r w:rsidR="00CE780F">
              <w:rPr>
                <w:rFonts w:ascii="Verdana" w:hAnsi="Verdana"/>
                <w:b/>
                <w:sz w:val="20"/>
                <w:lang w:eastAsia="zh-CN"/>
              </w:rPr>
              <w:t>November</w:t>
            </w:r>
            <w:r w:rsidR="00414FE5" w:rsidRPr="00297F01">
              <w:rPr>
                <w:rFonts w:ascii="Verdana" w:hAnsi="Verdana"/>
                <w:b/>
                <w:sz w:val="20"/>
                <w:lang w:eastAsia="zh-CN"/>
              </w:rPr>
              <w:t xml:space="preserve"> 2021</w:t>
            </w:r>
          </w:p>
        </w:tc>
      </w:tr>
      <w:tr w:rsidR="000069D4" w:rsidRPr="00297F01" w14:paraId="331E5F8E" w14:textId="77777777" w:rsidTr="00876A8A">
        <w:trPr>
          <w:cantSplit/>
        </w:trPr>
        <w:tc>
          <w:tcPr>
            <w:tcW w:w="6487" w:type="dxa"/>
            <w:vMerge/>
          </w:tcPr>
          <w:p w14:paraId="3C734BAA" w14:textId="77777777" w:rsidR="000069D4" w:rsidRPr="00297F01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2E2A9838" w14:textId="176F1C24" w:rsidR="000069D4" w:rsidRPr="00297F01" w:rsidRDefault="00414FE5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 w:rsidRPr="00297F01"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0069D4" w:rsidRPr="00297F01" w14:paraId="77001FCB" w14:textId="77777777" w:rsidTr="00D046A7">
        <w:trPr>
          <w:cantSplit/>
        </w:trPr>
        <w:tc>
          <w:tcPr>
            <w:tcW w:w="9889" w:type="dxa"/>
            <w:gridSpan w:val="2"/>
          </w:tcPr>
          <w:p w14:paraId="2F44A1CE" w14:textId="76098525" w:rsidR="000069D4" w:rsidRPr="00297F01" w:rsidRDefault="00FD774F" w:rsidP="00414FE5">
            <w:pPr>
              <w:pStyle w:val="Source"/>
              <w:rPr>
                <w:lang w:eastAsia="zh-CN"/>
              </w:rPr>
            </w:pPr>
            <w:bookmarkStart w:id="5" w:name="dsource" w:colFirst="0" w:colLast="0"/>
            <w:bookmarkEnd w:id="4"/>
            <w:r w:rsidRPr="00297F01">
              <w:rPr>
                <w:szCs w:val="22"/>
              </w:rPr>
              <w:t>United States of America</w:t>
            </w:r>
          </w:p>
        </w:tc>
      </w:tr>
      <w:tr w:rsidR="000069D4" w:rsidRPr="00297F01" w14:paraId="1161A2C9" w14:textId="77777777" w:rsidTr="00D046A7">
        <w:trPr>
          <w:cantSplit/>
        </w:trPr>
        <w:tc>
          <w:tcPr>
            <w:tcW w:w="9889" w:type="dxa"/>
            <w:gridSpan w:val="2"/>
          </w:tcPr>
          <w:p w14:paraId="5AD0A548" w14:textId="585072A9" w:rsidR="000069D4" w:rsidRPr="00297F01" w:rsidRDefault="00FD774F" w:rsidP="00A5173C">
            <w:pPr>
              <w:pStyle w:val="Title1"/>
              <w:rPr>
                <w:lang w:eastAsia="zh-CN"/>
              </w:rPr>
            </w:pPr>
            <w:bookmarkStart w:id="6" w:name="drec" w:colFirst="0" w:colLast="0"/>
            <w:bookmarkEnd w:id="5"/>
            <w:r w:rsidRPr="00297F01">
              <w:rPr>
                <w:bCs/>
                <w:szCs w:val="22"/>
              </w:rPr>
              <w:t xml:space="preserve">REPLY LIAISON STATEMENT TO WORKING PARTY 5D </w:t>
            </w:r>
            <w:r w:rsidRPr="00297F01">
              <w:rPr>
                <w:bCs/>
                <w:szCs w:val="22"/>
              </w:rPr>
              <w:br/>
              <w:t>FOR WRC-23 AGENDA ITEM 1.</w:t>
            </w:r>
            <w:r w:rsidR="00CD13A9">
              <w:rPr>
                <w:bCs/>
                <w:szCs w:val="22"/>
              </w:rPr>
              <w:t>4</w:t>
            </w:r>
          </w:p>
        </w:tc>
      </w:tr>
      <w:tr w:rsidR="000069D4" w:rsidRPr="00297F01" w14:paraId="6E4FE7F8" w14:textId="77777777" w:rsidTr="00D046A7">
        <w:trPr>
          <w:cantSplit/>
        </w:trPr>
        <w:tc>
          <w:tcPr>
            <w:tcW w:w="9889" w:type="dxa"/>
            <w:gridSpan w:val="2"/>
          </w:tcPr>
          <w:p w14:paraId="69AEB483" w14:textId="77777777" w:rsidR="000069D4" w:rsidRPr="00297F01" w:rsidRDefault="000069D4" w:rsidP="00A5173C">
            <w:pPr>
              <w:pStyle w:val="Title1"/>
              <w:rPr>
                <w:lang w:eastAsia="zh-CN"/>
              </w:rPr>
            </w:pPr>
            <w:bookmarkStart w:id="7" w:name="dtitle1" w:colFirst="0" w:colLast="0"/>
            <w:bookmarkEnd w:id="6"/>
          </w:p>
        </w:tc>
      </w:tr>
    </w:tbl>
    <w:p w14:paraId="407FF6AD" w14:textId="77777777" w:rsidR="001E2DD6" w:rsidRPr="00297F01" w:rsidRDefault="001E2DD6" w:rsidP="00FD774F">
      <w:pPr>
        <w:pStyle w:val="Heading1"/>
      </w:pPr>
      <w:bookmarkStart w:id="8" w:name="dbreak"/>
      <w:bookmarkEnd w:id="7"/>
      <w:bookmarkEnd w:id="8"/>
      <w:r w:rsidRPr="00297F01">
        <w:t>1</w:t>
      </w:r>
      <w:r w:rsidRPr="00297F01">
        <w:tab/>
        <w:t>Introduction</w:t>
      </w:r>
    </w:p>
    <w:p w14:paraId="6107C1FD" w14:textId="6DD5B4DE" w:rsidR="001E2DD6" w:rsidRPr="00297F01" w:rsidRDefault="001E2DD6" w:rsidP="00297F01">
      <w:pPr>
        <w:jc w:val="both"/>
      </w:pPr>
      <w:r w:rsidRPr="00297F01">
        <w:t xml:space="preserve">The United States of America proposes a further reply liaison statement from </w:t>
      </w:r>
      <w:r w:rsidR="00FD774F" w:rsidRPr="00297F01">
        <w:t>Working Party (</w:t>
      </w:r>
      <w:r w:rsidRPr="00297F01">
        <w:t>WP</w:t>
      </w:r>
      <w:r w:rsidR="00FD774F" w:rsidRPr="00297F01">
        <w:t>)</w:t>
      </w:r>
      <w:r w:rsidR="00297F01" w:rsidRPr="00297F01">
        <w:t> </w:t>
      </w:r>
      <w:r w:rsidRPr="00297F01">
        <w:t xml:space="preserve">5B to WP 5D on </w:t>
      </w:r>
      <w:r w:rsidR="003A217C" w:rsidRPr="00297F01">
        <w:t xml:space="preserve">WRC-23 agenda item </w:t>
      </w:r>
      <w:r w:rsidRPr="00297F01">
        <w:t>1.</w:t>
      </w:r>
      <w:r w:rsidR="00CD13A9">
        <w:t>4</w:t>
      </w:r>
      <w:r w:rsidRPr="00297F01">
        <w:t>.</w:t>
      </w:r>
    </w:p>
    <w:p w14:paraId="6D0338B6" w14:textId="362E8669" w:rsidR="001E2DD6" w:rsidRPr="00297F01" w:rsidRDefault="001E2DD6" w:rsidP="006B7D7C">
      <w:pPr>
        <w:rPr>
          <w:szCs w:val="24"/>
          <w:lang w:eastAsia="zh-CN"/>
        </w:rPr>
      </w:pPr>
      <w:r w:rsidRPr="00297F01">
        <w:rPr>
          <w:szCs w:val="24"/>
          <w:lang w:eastAsia="zh-CN"/>
        </w:rPr>
        <w:t>Attachment revisions are presented for consideration.</w:t>
      </w:r>
    </w:p>
    <w:p w14:paraId="31E74077" w14:textId="60311D4E" w:rsidR="003A217C" w:rsidRPr="00297F01" w:rsidRDefault="003A217C" w:rsidP="003A217C">
      <w:pPr>
        <w:pStyle w:val="Normalaftertitle"/>
        <w:rPr>
          <w:lang w:eastAsia="zh-CN"/>
        </w:rPr>
      </w:pPr>
      <w:r w:rsidRPr="00297F01">
        <w:rPr>
          <w:b/>
          <w:bCs/>
          <w:lang w:eastAsia="zh-CN"/>
        </w:rPr>
        <w:t xml:space="preserve">Attachment: </w:t>
      </w:r>
      <w:r w:rsidRPr="00297F01">
        <w:rPr>
          <w:lang w:eastAsia="zh-CN"/>
        </w:rPr>
        <w:t>1</w:t>
      </w:r>
    </w:p>
    <w:p w14:paraId="1600D85B" w14:textId="3179BB78" w:rsidR="003A217C" w:rsidRPr="00297F01" w:rsidRDefault="001E2DD6" w:rsidP="004005A9">
      <w:r w:rsidRPr="00297F01">
        <w:rPr>
          <w:b/>
        </w:rPr>
        <w:br w:type="page"/>
      </w:r>
    </w:p>
    <w:tbl>
      <w:tblPr>
        <w:tblpPr w:leftFromText="180" w:rightFromText="180" w:horzAnchor="margin" w:tblpY="-687"/>
        <w:tblW w:w="9885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2B5944" w14:paraId="5423AB9A" w14:textId="77777777" w:rsidTr="002B5944">
        <w:trPr>
          <w:cantSplit/>
        </w:trPr>
        <w:tc>
          <w:tcPr>
            <w:tcW w:w="9889" w:type="dxa"/>
            <w:hideMark/>
          </w:tcPr>
          <w:p w14:paraId="24E3D9B5" w14:textId="77777777" w:rsidR="002B5944" w:rsidRDefault="002B5944" w:rsidP="002B5944">
            <w:pPr>
              <w:pStyle w:val="Source"/>
              <w:spacing w:before="480"/>
              <w:rPr>
                <w:lang w:eastAsia="zh-CN"/>
              </w:rPr>
            </w:pPr>
            <w:r>
              <w:rPr>
                <w:szCs w:val="28"/>
                <w:lang w:eastAsia="zh-CN"/>
              </w:rPr>
              <w:lastRenderedPageBreak/>
              <w:t xml:space="preserve">Working Party </w:t>
            </w:r>
            <w:r>
              <w:rPr>
                <w:lang w:eastAsia="zh-CN"/>
              </w:rPr>
              <w:t>5B</w:t>
            </w:r>
          </w:p>
        </w:tc>
      </w:tr>
      <w:tr w:rsidR="002B5944" w14:paraId="466CCF47" w14:textId="77777777" w:rsidTr="002B5944">
        <w:trPr>
          <w:cantSplit/>
        </w:trPr>
        <w:tc>
          <w:tcPr>
            <w:tcW w:w="9889" w:type="dxa"/>
            <w:hideMark/>
          </w:tcPr>
          <w:p w14:paraId="777B0B48" w14:textId="77777777" w:rsidR="002B5944" w:rsidRDefault="002B5944" w:rsidP="002B5944">
            <w:pPr>
              <w:pStyle w:val="Title1"/>
              <w:rPr>
                <w:lang w:eastAsia="zh-CN"/>
              </w:rPr>
            </w:pPr>
            <w:r>
              <w:rPr>
                <w:caps w:val="0"/>
                <w:lang w:eastAsia="zh-CN"/>
              </w:rPr>
              <w:t>REPLY LIAISON STATEMENT TO WORKING PARTY 5D</w:t>
            </w:r>
          </w:p>
        </w:tc>
      </w:tr>
      <w:tr w:rsidR="002B5944" w14:paraId="014BFF37" w14:textId="77777777" w:rsidTr="002B5944">
        <w:trPr>
          <w:cantSplit/>
        </w:trPr>
        <w:tc>
          <w:tcPr>
            <w:tcW w:w="9889" w:type="dxa"/>
            <w:hideMark/>
          </w:tcPr>
          <w:p w14:paraId="5758B607" w14:textId="77777777" w:rsidR="002B5944" w:rsidRDefault="002B5944" w:rsidP="002B5944">
            <w:pPr>
              <w:pStyle w:val="Title2"/>
              <w:rPr>
                <w:lang w:eastAsia="zh-CN"/>
              </w:rPr>
            </w:pPr>
            <w:r>
              <w:rPr>
                <w:lang w:eastAsia="zh-CN"/>
              </w:rPr>
              <w:t>WRC-23 agenda item 1.4</w:t>
            </w:r>
          </w:p>
        </w:tc>
      </w:tr>
      <w:tr w:rsidR="002B5944" w14:paraId="6FE3CD5D" w14:textId="77777777" w:rsidTr="002B5944">
        <w:trPr>
          <w:cantSplit/>
        </w:trPr>
        <w:tc>
          <w:tcPr>
            <w:tcW w:w="9889" w:type="dxa"/>
            <w:hideMark/>
          </w:tcPr>
          <w:p w14:paraId="5B8A9E32" w14:textId="6665C251" w:rsidR="002B5944" w:rsidRDefault="002B5944" w:rsidP="002B5944">
            <w:pPr>
              <w:pStyle w:val="Title4"/>
              <w:rPr>
                <w:lang w:eastAsia="zh-CN"/>
              </w:rPr>
            </w:pPr>
            <w:r>
              <w:rPr>
                <w:lang w:eastAsia="zh-CN"/>
              </w:rPr>
              <w:t>Characteristics of Aeronautical Mobile Service (AMS) systems operating in the frequency band 1 780-1 850 MHz</w:t>
            </w:r>
          </w:p>
        </w:tc>
      </w:tr>
    </w:tbl>
    <w:p w14:paraId="5C651883" w14:textId="30462BFC" w:rsidR="004B50E4" w:rsidRDefault="002B5944" w:rsidP="002B5944">
      <w:pPr>
        <w:pStyle w:val="Normalaftertitle"/>
        <w:jc w:val="both"/>
        <w:rPr>
          <w:spacing w:val="-3"/>
          <w:lang w:eastAsia="zh-CN"/>
        </w:rPr>
      </w:pPr>
      <w:r>
        <w:rPr>
          <w:spacing w:val="-3"/>
        </w:rPr>
        <w:t xml:space="preserve">Working Party (WP) 5B thanks WP 5D for the liaison statement (Doc. </w:t>
      </w:r>
      <w:hyperlink r:id="rId20" w:history="1">
        <w:r>
          <w:rPr>
            <w:rStyle w:val="Hyperlink"/>
            <w:color w:val="0000FF"/>
            <w:spacing w:val="-3"/>
          </w:rPr>
          <w:t>5B/</w:t>
        </w:r>
        <w:r w:rsidR="000F0F4B">
          <w:rPr>
            <w:rStyle w:val="Hyperlink"/>
            <w:color w:val="0000FF"/>
            <w:spacing w:val="-3"/>
          </w:rPr>
          <w:t>36</w:t>
        </w:r>
        <w:r>
          <w:rPr>
            <w:rStyle w:val="Hyperlink"/>
            <w:color w:val="0000FF"/>
            <w:spacing w:val="-3"/>
          </w:rPr>
          <w:t>2</w:t>
        </w:r>
      </w:hyperlink>
      <w:r>
        <w:rPr>
          <w:spacing w:val="-3"/>
        </w:rPr>
        <w:t>)</w:t>
      </w:r>
      <w:r>
        <w:rPr>
          <w:spacing w:val="-3"/>
          <w:lang w:eastAsia="zh-CN"/>
        </w:rPr>
        <w:t>. WP 5B has initiated the process of developing a Recommendation ITU-R M.[AMS-CHARACTERISTICS_1 </w:t>
      </w:r>
      <w:r>
        <w:rPr>
          <w:spacing w:val="-3"/>
        </w:rPr>
        <w:t>780</w:t>
      </w:r>
      <w:r>
        <w:rPr>
          <w:spacing w:val="-3"/>
          <w:lang w:eastAsia="zh-CN"/>
        </w:rPr>
        <w:noBreakHyphen/>
        <w:t>1 850 MHz] (</w:t>
      </w:r>
      <w:r w:rsidR="00E545C7">
        <w:rPr>
          <w:lang w:eastAsia="zh-CN"/>
        </w:rPr>
        <w:t>See Doc.</w:t>
      </w:r>
      <w:r w:rsidR="00E545C7">
        <w:t xml:space="preserve"> 5B/XX</w:t>
      </w:r>
      <w:r w:rsidR="00E545C7">
        <w:rPr>
          <w:lang w:eastAsia="zh-CN"/>
        </w:rPr>
        <w:t>, Annex Y</w:t>
      </w:r>
      <w:r>
        <w:rPr>
          <w:spacing w:val="-3"/>
          <w:lang w:eastAsia="zh-CN"/>
        </w:rPr>
        <w:t xml:space="preserve">), consisted the </w:t>
      </w:r>
      <w:r>
        <w:rPr>
          <w:spacing w:val="-3"/>
        </w:rPr>
        <w:t>technical</w:t>
      </w:r>
      <w:r>
        <w:rPr>
          <w:spacing w:val="-3"/>
          <w:lang w:eastAsia="zh-CN"/>
        </w:rPr>
        <w:t xml:space="preserve"> characteristics of the AMS systems in the 1 780-1 850 MHz band. This Recommendation is intended to be used for sharing studies between High Altitude Platform for International Mobile Telecommunication Base Station (HIBS) and AMS operating in 1 780-1 850 MHz band under WRC-23 agenda item 1.4.</w:t>
      </w:r>
    </w:p>
    <w:p w14:paraId="114A4EFE" w14:textId="2D6A438A" w:rsidR="002B5944" w:rsidRDefault="002B5944" w:rsidP="002B5944">
      <w:pPr>
        <w:pStyle w:val="Normalaftertitle"/>
        <w:jc w:val="both"/>
        <w:rPr>
          <w:spacing w:val="-3"/>
        </w:rPr>
      </w:pPr>
      <w:r>
        <w:rPr>
          <w:spacing w:val="-3"/>
        </w:rPr>
        <w:t>WP 5B looks forward to continued collaboration with WP 5D on the progress of WRC-23 agenda item 1.4.</w:t>
      </w:r>
    </w:p>
    <w:p w14:paraId="25153C76" w14:textId="7E7CB8ED" w:rsidR="002B5944" w:rsidRDefault="002B5944" w:rsidP="002B5944">
      <w:pPr>
        <w:jc w:val="both"/>
      </w:pPr>
    </w:p>
    <w:tbl>
      <w:tblPr>
        <w:tblStyle w:val="Tabellenraster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2B5944" w14:paraId="0873A2F4" w14:textId="77777777" w:rsidTr="002B5944">
        <w:tc>
          <w:tcPr>
            <w:tcW w:w="5000" w:type="pct"/>
            <w:gridSpan w:val="2"/>
            <w:hideMark/>
          </w:tcPr>
          <w:p w14:paraId="3ABD3A55" w14:textId="77777777" w:rsidR="002B5944" w:rsidRDefault="002B5944" w:rsidP="002B5944">
            <w:pPr>
              <w:spacing w:after="120"/>
              <w:rPr>
                <w:lang w:eastAsia="zh-CN"/>
              </w:rPr>
            </w:pPr>
            <w:r>
              <w:rPr>
                <w:b/>
                <w:lang w:eastAsia="zh-CN"/>
              </w:rPr>
              <w:t>Status:</w:t>
            </w:r>
            <w:r>
              <w:rPr>
                <w:b/>
                <w:lang w:eastAsia="zh-CN"/>
              </w:rPr>
              <w:tab/>
            </w:r>
            <w:r>
              <w:rPr>
                <w:lang w:eastAsia="zh-CN"/>
              </w:rPr>
              <w:t>For information and action as appropriate</w:t>
            </w:r>
          </w:p>
        </w:tc>
      </w:tr>
      <w:tr w:rsidR="002B5944" w14:paraId="0DF32796" w14:textId="77777777" w:rsidTr="002B5944">
        <w:tc>
          <w:tcPr>
            <w:tcW w:w="2500" w:type="pct"/>
            <w:hideMark/>
          </w:tcPr>
          <w:p w14:paraId="573F1679" w14:textId="39C429FB" w:rsidR="002B5944" w:rsidRDefault="002B5944" w:rsidP="002B5944">
            <w:pPr>
              <w:rPr>
                <w:lang w:eastAsia="zh-CN"/>
              </w:rPr>
            </w:pPr>
            <w:r>
              <w:rPr>
                <w:b/>
                <w:szCs w:val="24"/>
                <w:lang w:eastAsia="zh-CN"/>
              </w:rPr>
              <w:t>Contact:</w:t>
            </w:r>
            <w:r>
              <w:rPr>
                <w:szCs w:val="24"/>
                <w:lang w:eastAsia="zh-CN"/>
              </w:rPr>
              <w:tab/>
            </w:r>
          </w:p>
        </w:tc>
        <w:tc>
          <w:tcPr>
            <w:tcW w:w="2500" w:type="pct"/>
            <w:hideMark/>
          </w:tcPr>
          <w:p w14:paraId="2A4E03C3" w14:textId="358B5EF2" w:rsidR="002B5944" w:rsidRDefault="002B5944" w:rsidP="002B5944">
            <w:pPr>
              <w:rPr>
                <w:lang w:eastAsia="zh-CN"/>
              </w:rPr>
            </w:pPr>
            <w:r>
              <w:rPr>
                <w:b/>
                <w:szCs w:val="24"/>
                <w:lang w:eastAsia="zh-CN"/>
              </w:rPr>
              <w:t>E-mail:</w:t>
            </w:r>
            <w:r>
              <w:rPr>
                <w:b/>
                <w:szCs w:val="24"/>
                <w:lang w:eastAsia="zh-CN"/>
              </w:rPr>
              <w:tab/>
            </w:r>
          </w:p>
        </w:tc>
      </w:tr>
    </w:tbl>
    <w:p w14:paraId="0D9677C7" w14:textId="6F16DEC8" w:rsidR="00297F01" w:rsidRPr="00297F01" w:rsidRDefault="00297F01" w:rsidP="004005A9">
      <w:pPr>
        <w:pStyle w:val="Source"/>
        <w:spacing w:before="480"/>
      </w:pPr>
    </w:p>
    <w:sectPr w:rsidR="00297F01" w:rsidRPr="00297F01" w:rsidSect="00D02712"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E6E32" w14:textId="77777777" w:rsidR="00803E83" w:rsidRDefault="00803E83">
      <w:r>
        <w:separator/>
      </w:r>
    </w:p>
  </w:endnote>
  <w:endnote w:type="continuationSeparator" w:id="0">
    <w:p w14:paraId="268C2796" w14:textId="77777777" w:rsidR="00803E83" w:rsidRDefault="0080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08713" w14:textId="77777777" w:rsidR="00803E83" w:rsidRDefault="00803E83">
      <w:r>
        <w:t>____________________</w:t>
      </w:r>
    </w:p>
  </w:footnote>
  <w:footnote w:type="continuationSeparator" w:id="0">
    <w:p w14:paraId="5920D7D1" w14:textId="77777777" w:rsidR="00803E83" w:rsidRDefault="00803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4685F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180E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60A3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4A24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DCAD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EACB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32CC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1ED2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60A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A6E9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C46944"/>
    <w:multiLevelType w:val="hybridMultilevel"/>
    <w:tmpl w:val="35822DEE"/>
    <w:lvl w:ilvl="0" w:tplc="19FC47C2">
      <w:start w:val="1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D8B06EA0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E5"/>
    <w:rsid w:val="00002523"/>
    <w:rsid w:val="000069D4"/>
    <w:rsid w:val="000174AD"/>
    <w:rsid w:val="00047A1D"/>
    <w:rsid w:val="000604B9"/>
    <w:rsid w:val="00091734"/>
    <w:rsid w:val="000A7D55"/>
    <w:rsid w:val="000C12C8"/>
    <w:rsid w:val="000C2E8E"/>
    <w:rsid w:val="000E0E7C"/>
    <w:rsid w:val="000F0F4B"/>
    <w:rsid w:val="000F1B4B"/>
    <w:rsid w:val="00107E7D"/>
    <w:rsid w:val="0012744F"/>
    <w:rsid w:val="00131178"/>
    <w:rsid w:val="00156F66"/>
    <w:rsid w:val="00163271"/>
    <w:rsid w:val="00164909"/>
    <w:rsid w:val="00172122"/>
    <w:rsid w:val="00182528"/>
    <w:rsid w:val="0018500B"/>
    <w:rsid w:val="00196A19"/>
    <w:rsid w:val="001E2DD6"/>
    <w:rsid w:val="00202DC1"/>
    <w:rsid w:val="002116EE"/>
    <w:rsid w:val="002309D8"/>
    <w:rsid w:val="00297F01"/>
    <w:rsid w:val="002A7FE2"/>
    <w:rsid w:val="002B5944"/>
    <w:rsid w:val="002E1B4F"/>
    <w:rsid w:val="002F2E67"/>
    <w:rsid w:val="002F7CB3"/>
    <w:rsid w:val="00301C15"/>
    <w:rsid w:val="00311305"/>
    <w:rsid w:val="00315546"/>
    <w:rsid w:val="00330567"/>
    <w:rsid w:val="00386A9D"/>
    <w:rsid w:val="00391081"/>
    <w:rsid w:val="003A217C"/>
    <w:rsid w:val="003B2789"/>
    <w:rsid w:val="003C13CE"/>
    <w:rsid w:val="003C697E"/>
    <w:rsid w:val="003E2518"/>
    <w:rsid w:val="003E7CEF"/>
    <w:rsid w:val="004005A9"/>
    <w:rsid w:val="00414FE5"/>
    <w:rsid w:val="004B1EF7"/>
    <w:rsid w:val="004B3FAD"/>
    <w:rsid w:val="004B50E4"/>
    <w:rsid w:val="004C5749"/>
    <w:rsid w:val="00501DCA"/>
    <w:rsid w:val="00513A47"/>
    <w:rsid w:val="005408DF"/>
    <w:rsid w:val="00573344"/>
    <w:rsid w:val="00583F9B"/>
    <w:rsid w:val="005943B1"/>
    <w:rsid w:val="005B0D29"/>
    <w:rsid w:val="005D1191"/>
    <w:rsid w:val="005E5C10"/>
    <w:rsid w:val="005F2C78"/>
    <w:rsid w:val="006009E9"/>
    <w:rsid w:val="006144E4"/>
    <w:rsid w:val="00650299"/>
    <w:rsid w:val="00655FC5"/>
    <w:rsid w:val="00795E64"/>
    <w:rsid w:val="00803E83"/>
    <w:rsid w:val="0080538C"/>
    <w:rsid w:val="00814E0A"/>
    <w:rsid w:val="00822581"/>
    <w:rsid w:val="008309DD"/>
    <w:rsid w:val="0083227A"/>
    <w:rsid w:val="00866900"/>
    <w:rsid w:val="00873F7F"/>
    <w:rsid w:val="0087582D"/>
    <w:rsid w:val="00876A8A"/>
    <w:rsid w:val="00881BA1"/>
    <w:rsid w:val="008B530E"/>
    <w:rsid w:val="008C2302"/>
    <w:rsid w:val="008C26B8"/>
    <w:rsid w:val="008F208F"/>
    <w:rsid w:val="00982084"/>
    <w:rsid w:val="00995963"/>
    <w:rsid w:val="009A6E05"/>
    <w:rsid w:val="009B61EB"/>
    <w:rsid w:val="009C185B"/>
    <w:rsid w:val="009C2064"/>
    <w:rsid w:val="009D1697"/>
    <w:rsid w:val="009F3A46"/>
    <w:rsid w:val="009F6520"/>
    <w:rsid w:val="00A014F8"/>
    <w:rsid w:val="00A5173C"/>
    <w:rsid w:val="00A607CC"/>
    <w:rsid w:val="00A61AEF"/>
    <w:rsid w:val="00AD0CEF"/>
    <w:rsid w:val="00AD2345"/>
    <w:rsid w:val="00AF173A"/>
    <w:rsid w:val="00B066A4"/>
    <w:rsid w:val="00B07A13"/>
    <w:rsid w:val="00B4279B"/>
    <w:rsid w:val="00B45FC9"/>
    <w:rsid w:val="00B76F35"/>
    <w:rsid w:val="00B81138"/>
    <w:rsid w:val="00BA19E1"/>
    <w:rsid w:val="00BC7CCF"/>
    <w:rsid w:val="00BE470B"/>
    <w:rsid w:val="00C11650"/>
    <w:rsid w:val="00C20F1B"/>
    <w:rsid w:val="00C57A91"/>
    <w:rsid w:val="00CB663E"/>
    <w:rsid w:val="00CC01C2"/>
    <w:rsid w:val="00CD13A9"/>
    <w:rsid w:val="00CE780F"/>
    <w:rsid w:val="00CF21F2"/>
    <w:rsid w:val="00D02712"/>
    <w:rsid w:val="00D046A7"/>
    <w:rsid w:val="00D214D0"/>
    <w:rsid w:val="00D6546B"/>
    <w:rsid w:val="00D6778F"/>
    <w:rsid w:val="00DB178B"/>
    <w:rsid w:val="00DC17D3"/>
    <w:rsid w:val="00DD4BED"/>
    <w:rsid w:val="00DE39F0"/>
    <w:rsid w:val="00DF0AF3"/>
    <w:rsid w:val="00DF7E9F"/>
    <w:rsid w:val="00E27D7E"/>
    <w:rsid w:val="00E42E13"/>
    <w:rsid w:val="00E545C7"/>
    <w:rsid w:val="00E56D5C"/>
    <w:rsid w:val="00E6257C"/>
    <w:rsid w:val="00E63C59"/>
    <w:rsid w:val="00E93090"/>
    <w:rsid w:val="00F2234F"/>
    <w:rsid w:val="00F25662"/>
    <w:rsid w:val="00FA124A"/>
    <w:rsid w:val="00FC08DD"/>
    <w:rsid w:val="00FC2316"/>
    <w:rsid w:val="00FC2CFD"/>
    <w:rsid w:val="00FD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4D6775B"/>
  <w15:docId w15:val="{552AB7CE-E4F8-4358-995B-C91EB4F3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85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C185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9C185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9C185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C185B"/>
    <w:pPr>
      <w:outlineLvl w:val="3"/>
    </w:pPr>
  </w:style>
  <w:style w:type="paragraph" w:styleId="Heading5">
    <w:name w:val="heading 5"/>
    <w:basedOn w:val="Heading4"/>
    <w:next w:val="Normal"/>
    <w:qFormat/>
    <w:rsid w:val="009C185B"/>
    <w:pPr>
      <w:outlineLvl w:val="4"/>
    </w:pPr>
  </w:style>
  <w:style w:type="paragraph" w:styleId="Heading6">
    <w:name w:val="heading 6"/>
    <w:basedOn w:val="Heading4"/>
    <w:next w:val="Normal"/>
    <w:qFormat/>
    <w:rsid w:val="009C185B"/>
    <w:pPr>
      <w:outlineLvl w:val="5"/>
    </w:pPr>
  </w:style>
  <w:style w:type="paragraph" w:styleId="Heading7">
    <w:name w:val="heading 7"/>
    <w:basedOn w:val="Heading6"/>
    <w:next w:val="Normal"/>
    <w:qFormat/>
    <w:rsid w:val="009C185B"/>
    <w:pPr>
      <w:outlineLvl w:val="6"/>
    </w:pPr>
  </w:style>
  <w:style w:type="paragraph" w:styleId="Heading8">
    <w:name w:val="heading 8"/>
    <w:basedOn w:val="Heading6"/>
    <w:next w:val="Normal"/>
    <w:qFormat/>
    <w:rsid w:val="009C185B"/>
    <w:pPr>
      <w:outlineLvl w:val="7"/>
    </w:pPr>
  </w:style>
  <w:style w:type="paragraph" w:styleId="Heading9">
    <w:name w:val="heading 9"/>
    <w:basedOn w:val="Heading6"/>
    <w:next w:val="Normal"/>
    <w:qFormat/>
    <w:rsid w:val="009C185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9C185B"/>
    <w:pPr>
      <w:spacing w:before="360"/>
    </w:pPr>
  </w:style>
  <w:style w:type="paragraph" w:customStyle="1" w:styleId="Artheading">
    <w:name w:val="Art_heading"/>
    <w:basedOn w:val="Normal"/>
    <w:next w:val="Normal"/>
    <w:rsid w:val="009C185B"/>
    <w:pPr>
      <w:keepNext/>
      <w:keepLines/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C185B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C185B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9C185B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C185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C185B"/>
  </w:style>
  <w:style w:type="character" w:styleId="EndnoteReference">
    <w:name w:val="endnote reference"/>
    <w:basedOn w:val="DefaultParagraphFont"/>
    <w:rsid w:val="009C185B"/>
    <w:rPr>
      <w:vertAlign w:val="superscript"/>
    </w:rPr>
  </w:style>
  <w:style w:type="paragraph" w:customStyle="1" w:styleId="enumlev1">
    <w:name w:val="enumlev1"/>
    <w:basedOn w:val="Normal"/>
    <w:rsid w:val="009C185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C185B"/>
    <w:pPr>
      <w:ind w:left="1871" w:hanging="737"/>
    </w:pPr>
  </w:style>
  <w:style w:type="paragraph" w:customStyle="1" w:styleId="enumlev3">
    <w:name w:val="enumlev3"/>
    <w:basedOn w:val="enumlev2"/>
    <w:rsid w:val="009C185B"/>
    <w:pPr>
      <w:ind w:left="2268" w:hanging="397"/>
    </w:pPr>
  </w:style>
  <w:style w:type="paragraph" w:customStyle="1" w:styleId="Equation">
    <w:name w:val="Equation"/>
    <w:basedOn w:val="Normal"/>
    <w:rsid w:val="009C185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9C185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9C185B"/>
    <w:pPr>
      <w:spacing w:before="20" w:after="240"/>
    </w:pPr>
    <w:rPr>
      <w:sz w:val="18"/>
    </w:rPr>
  </w:style>
  <w:style w:type="paragraph" w:customStyle="1" w:styleId="Tabletext">
    <w:name w:val="Table_text"/>
    <w:basedOn w:val="Normal"/>
    <w:rsid w:val="009C185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9C185B"/>
    <w:pPr>
      <w:keepNext w:val="0"/>
    </w:pPr>
  </w:style>
  <w:style w:type="paragraph" w:styleId="Footer">
    <w:name w:val="footer"/>
    <w:basedOn w:val="Normal"/>
    <w:link w:val="FooterChar"/>
    <w:rsid w:val="009C185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C185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C185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9C185B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9C185B"/>
    <w:pPr>
      <w:tabs>
        <w:tab w:val="left" w:pos="284"/>
      </w:tabs>
      <w:spacing w:before="80"/>
    </w:pPr>
    <w:rPr>
      <w:sz w:val="22"/>
    </w:rPr>
  </w:style>
  <w:style w:type="paragraph" w:styleId="Header">
    <w:name w:val="header"/>
    <w:basedOn w:val="Normal"/>
    <w:link w:val="HeaderChar"/>
    <w:rsid w:val="009C185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9C185B"/>
  </w:style>
  <w:style w:type="paragraph" w:styleId="Index2">
    <w:name w:val="index 2"/>
    <w:basedOn w:val="Normal"/>
    <w:next w:val="Normal"/>
    <w:semiHidden/>
    <w:rsid w:val="009C185B"/>
    <w:pPr>
      <w:ind w:left="283"/>
    </w:pPr>
  </w:style>
  <w:style w:type="paragraph" w:styleId="Index3">
    <w:name w:val="index 3"/>
    <w:basedOn w:val="Normal"/>
    <w:next w:val="Normal"/>
    <w:semiHidden/>
    <w:rsid w:val="009C185B"/>
    <w:pPr>
      <w:ind w:left="566"/>
    </w:pPr>
  </w:style>
  <w:style w:type="paragraph" w:customStyle="1" w:styleId="PartNo">
    <w:name w:val="Part_No"/>
    <w:basedOn w:val="AnnexNo"/>
    <w:next w:val="Normal"/>
    <w:rsid w:val="009C185B"/>
  </w:style>
  <w:style w:type="paragraph" w:customStyle="1" w:styleId="Partref">
    <w:name w:val="Part_ref"/>
    <w:basedOn w:val="Annexref"/>
    <w:next w:val="Normal"/>
    <w:rsid w:val="009C185B"/>
  </w:style>
  <w:style w:type="paragraph" w:customStyle="1" w:styleId="Parttitle">
    <w:name w:val="Part_title"/>
    <w:basedOn w:val="Annextitle"/>
    <w:next w:val="Normalaftertitle0"/>
    <w:rsid w:val="009C185B"/>
  </w:style>
  <w:style w:type="paragraph" w:customStyle="1" w:styleId="RecNo">
    <w:name w:val="Rec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C185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9C185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9C185B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9C185B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9C185B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9C185B"/>
  </w:style>
  <w:style w:type="paragraph" w:customStyle="1" w:styleId="Reftext">
    <w:name w:val="Ref_text"/>
    <w:basedOn w:val="Normal"/>
    <w:rsid w:val="009C185B"/>
    <w:pPr>
      <w:ind w:left="1134" w:hanging="1134"/>
    </w:pPr>
  </w:style>
  <w:style w:type="paragraph" w:customStyle="1" w:styleId="Reftitle">
    <w:name w:val="Ref_title"/>
    <w:basedOn w:val="Normal"/>
    <w:next w:val="Reftext"/>
    <w:rsid w:val="009C185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9C185B"/>
  </w:style>
  <w:style w:type="paragraph" w:customStyle="1" w:styleId="RepNo">
    <w:name w:val="Rep_No"/>
    <w:basedOn w:val="RecNo"/>
    <w:next w:val="Reptitle"/>
    <w:rsid w:val="009C185B"/>
  </w:style>
  <w:style w:type="paragraph" w:customStyle="1" w:styleId="Reptitle">
    <w:name w:val="Rep_title"/>
    <w:basedOn w:val="Rectitle"/>
    <w:next w:val="Repref"/>
    <w:rsid w:val="009C185B"/>
  </w:style>
  <w:style w:type="paragraph" w:customStyle="1" w:styleId="Repref">
    <w:name w:val="Rep_ref"/>
    <w:basedOn w:val="Recref"/>
    <w:next w:val="Repdate"/>
    <w:rsid w:val="009C185B"/>
  </w:style>
  <w:style w:type="paragraph" w:customStyle="1" w:styleId="Resdate">
    <w:name w:val="Res_date"/>
    <w:basedOn w:val="Recdate"/>
    <w:next w:val="Normalaftertitle0"/>
    <w:rsid w:val="009C185B"/>
  </w:style>
  <w:style w:type="paragraph" w:customStyle="1" w:styleId="ResNo">
    <w:name w:val="Res_No"/>
    <w:basedOn w:val="RecNo"/>
    <w:next w:val="Normal"/>
    <w:rsid w:val="009C185B"/>
  </w:style>
  <w:style w:type="paragraph" w:customStyle="1" w:styleId="Restitle">
    <w:name w:val="Res_title"/>
    <w:basedOn w:val="Rectitle"/>
    <w:next w:val="Normal"/>
    <w:rsid w:val="009C185B"/>
  </w:style>
  <w:style w:type="paragraph" w:customStyle="1" w:styleId="Resref">
    <w:name w:val="Res_ref"/>
    <w:basedOn w:val="Recref"/>
    <w:next w:val="Resdate"/>
    <w:rsid w:val="009C185B"/>
  </w:style>
  <w:style w:type="paragraph" w:customStyle="1" w:styleId="SectionNo">
    <w:name w:val="Section_No"/>
    <w:basedOn w:val="AnnexNo"/>
    <w:next w:val="Normal"/>
    <w:rsid w:val="009C185B"/>
  </w:style>
  <w:style w:type="paragraph" w:customStyle="1" w:styleId="Sectiontitle">
    <w:name w:val="Section_title"/>
    <w:basedOn w:val="Annextitle"/>
    <w:next w:val="Normalaftertitle0"/>
    <w:rsid w:val="009C185B"/>
  </w:style>
  <w:style w:type="paragraph" w:customStyle="1" w:styleId="Source">
    <w:name w:val="Source"/>
    <w:basedOn w:val="Normal"/>
    <w:next w:val="Normal"/>
    <w:rsid w:val="009C185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C185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9C185B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9C185B"/>
    <w:pPr>
      <w:tabs>
        <w:tab w:val="left" w:pos="284"/>
        <w:tab w:val="left" w:pos="567"/>
        <w:tab w:val="left" w:pos="851"/>
      </w:tabs>
      <w:spacing w:before="40" w:after="40"/>
    </w:pPr>
    <w:rPr>
      <w:sz w:val="18"/>
    </w:rPr>
  </w:style>
  <w:style w:type="paragraph" w:customStyle="1" w:styleId="TableNo">
    <w:name w:val="Table_No"/>
    <w:basedOn w:val="Normal"/>
    <w:next w:val="Normal"/>
    <w:rsid w:val="009C185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9C185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link w:val="Title1Carattere"/>
    <w:rsid w:val="009C185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C185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C185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C185B"/>
    <w:rPr>
      <w:b/>
    </w:rPr>
  </w:style>
  <w:style w:type="paragraph" w:customStyle="1" w:styleId="toc0">
    <w:name w:val="toc 0"/>
    <w:basedOn w:val="Normal"/>
    <w:next w:val="TOC1"/>
    <w:rsid w:val="009C185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C185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C185B"/>
    <w:pPr>
      <w:spacing w:before="120"/>
    </w:pPr>
  </w:style>
  <w:style w:type="paragraph" w:styleId="TOC3">
    <w:name w:val="toc 3"/>
    <w:basedOn w:val="TOC2"/>
    <w:rsid w:val="009C185B"/>
  </w:style>
  <w:style w:type="paragraph" w:styleId="TOC4">
    <w:name w:val="toc 4"/>
    <w:basedOn w:val="TOC3"/>
    <w:rsid w:val="009C185B"/>
  </w:style>
  <w:style w:type="paragraph" w:styleId="TOC5">
    <w:name w:val="toc 5"/>
    <w:basedOn w:val="TOC4"/>
    <w:rsid w:val="009C185B"/>
  </w:style>
  <w:style w:type="paragraph" w:styleId="TOC6">
    <w:name w:val="toc 6"/>
    <w:basedOn w:val="TOC4"/>
    <w:rsid w:val="009C185B"/>
  </w:style>
  <w:style w:type="paragraph" w:styleId="TOC7">
    <w:name w:val="toc 7"/>
    <w:basedOn w:val="TOC4"/>
    <w:rsid w:val="009C185B"/>
  </w:style>
  <w:style w:type="paragraph" w:styleId="TOC8">
    <w:name w:val="toc 8"/>
    <w:basedOn w:val="TOC4"/>
    <w:rsid w:val="009C185B"/>
  </w:style>
  <w:style w:type="character" w:customStyle="1" w:styleId="Appdef">
    <w:name w:val="App_def"/>
    <w:basedOn w:val="DefaultParagraphFont"/>
    <w:rsid w:val="009C185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C185B"/>
  </w:style>
  <w:style w:type="character" w:customStyle="1" w:styleId="Artdef">
    <w:name w:val="Art_def"/>
    <w:basedOn w:val="DefaultParagraphFont"/>
    <w:rsid w:val="009C185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C185B"/>
  </w:style>
  <w:style w:type="character" w:customStyle="1" w:styleId="Tablefreq">
    <w:name w:val="Table_freq"/>
    <w:basedOn w:val="DefaultParagraphFont"/>
    <w:rsid w:val="009C185B"/>
    <w:rPr>
      <w:b/>
      <w:color w:val="auto"/>
      <w:sz w:val="20"/>
    </w:rPr>
  </w:style>
  <w:style w:type="paragraph" w:customStyle="1" w:styleId="Formal">
    <w:name w:val="Formal"/>
    <w:basedOn w:val="ASN1"/>
    <w:rsid w:val="009C185B"/>
    <w:rPr>
      <w:b w:val="0"/>
    </w:rPr>
  </w:style>
  <w:style w:type="paragraph" w:customStyle="1" w:styleId="Section1">
    <w:name w:val="Section_1"/>
    <w:basedOn w:val="Normal"/>
    <w:rsid w:val="009C185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C185B"/>
    <w:rPr>
      <w:b w:val="0"/>
      <w:i/>
    </w:rPr>
  </w:style>
  <w:style w:type="paragraph" w:customStyle="1" w:styleId="Headingi">
    <w:name w:val="Heading_i"/>
    <w:basedOn w:val="Normal"/>
    <w:next w:val="Normal"/>
    <w:qFormat/>
    <w:rsid w:val="009C185B"/>
    <w:pPr>
      <w:keepNext/>
      <w:keepLines/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9C185B"/>
    <w:pPr>
      <w:keepNext/>
      <w:keepLines/>
      <w:spacing w:before="160"/>
    </w:pPr>
    <w:rPr>
      <w:rFonts w:ascii="Times New Roman Bold" w:hAnsi="Times New Roman Bold" w:cs="Times New Roman Bold"/>
      <w:b/>
      <w:lang w:eastAsia="zh-CN"/>
    </w:rPr>
  </w:style>
  <w:style w:type="paragraph" w:customStyle="1" w:styleId="Figure">
    <w:name w:val="Figure"/>
    <w:basedOn w:val="Normal"/>
    <w:next w:val="Normal"/>
    <w:rsid w:val="009C185B"/>
    <w:pPr>
      <w:spacing w:after="240"/>
      <w:jc w:val="center"/>
    </w:pPr>
    <w:rPr>
      <w:noProof/>
      <w:lang w:eastAsia="zh-CN"/>
    </w:rPr>
  </w:style>
  <w:style w:type="character" w:styleId="PageNumber">
    <w:name w:val="page number"/>
    <w:basedOn w:val="DefaultParagraphFont"/>
    <w:rsid w:val="009C185B"/>
  </w:style>
  <w:style w:type="paragraph" w:customStyle="1" w:styleId="Figuretitle">
    <w:name w:val="Figure_title"/>
    <w:basedOn w:val="Normal"/>
    <w:next w:val="Normal"/>
    <w:link w:val="FiguretitleChar"/>
    <w:rsid w:val="009C185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9C185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C185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C185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C185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9C185B"/>
  </w:style>
  <w:style w:type="paragraph" w:customStyle="1" w:styleId="Appendixref">
    <w:name w:val="Appendix_ref"/>
    <w:basedOn w:val="Annexref"/>
    <w:next w:val="Annextitle"/>
    <w:rsid w:val="009C185B"/>
  </w:style>
  <w:style w:type="paragraph" w:customStyle="1" w:styleId="Appendixtitle">
    <w:name w:val="Appendix_title"/>
    <w:basedOn w:val="Annextitle"/>
    <w:next w:val="Normal"/>
    <w:rsid w:val="009C185B"/>
  </w:style>
  <w:style w:type="paragraph" w:customStyle="1" w:styleId="Border">
    <w:name w:val="Border"/>
    <w:basedOn w:val="Normal"/>
    <w:rsid w:val="009C185B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9C185B"/>
    <w:pPr>
      <w:ind w:left="1134"/>
    </w:pPr>
  </w:style>
  <w:style w:type="paragraph" w:styleId="Index4">
    <w:name w:val="index 4"/>
    <w:basedOn w:val="Normal"/>
    <w:next w:val="Normal"/>
    <w:rsid w:val="009C185B"/>
    <w:pPr>
      <w:ind w:left="849"/>
    </w:pPr>
  </w:style>
  <w:style w:type="paragraph" w:styleId="Index5">
    <w:name w:val="index 5"/>
    <w:basedOn w:val="Normal"/>
    <w:next w:val="Normal"/>
    <w:rsid w:val="009C185B"/>
    <w:pPr>
      <w:ind w:left="1132"/>
    </w:pPr>
  </w:style>
  <w:style w:type="paragraph" w:styleId="Index6">
    <w:name w:val="index 6"/>
    <w:basedOn w:val="Normal"/>
    <w:next w:val="Normal"/>
    <w:rsid w:val="009C185B"/>
    <w:pPr>
      <w:ind w:left="1415"/>
    </w:pPr>
  </w:style>
  <w:style w:type="paragraph" w:styleId="Index7">
    <w:name w:val="index 7"/>
    <w:basedOn w:val="Normal"/>
    <w:next w:val="Normal"/>
    <w:rsid w:val="009C185B"/>
    <w:pPr>
      <w:ind w:left="1698"/>
    </w:pPr>
  </w:style>
  <w:style w:type="paragraph" w:styleId="IndexHeading">
    <w:name w:val="index heading"/>
    <w:basedOn w:val="Normal"/>
    <w:next w:val="Index1"/>
    <w:rsid w:val="009C185B"/>
  </w:style>
  <w:style w:type="character" w:styleId="LineNumber">
    <w:name w:val="line number"/>
    <w:basedOn w:val="DefaultParagraphFont"/>
    <w:rsid w:val="009C185B"/>
  </w:style>
  <w:style w:type="paragraph" w:customStyle="1" w:styleId="Normalaftertitle0">
    <w:name w:val="Normal after title"/>
    <w:basedOn w:val="Normal"/>
    <w:next w:val="Normal"/>
    <w:rsid w:val="009C185B"/>
    <w:pPr>
      <w:spacing w:before="280"/>
    </w:pPr>
  </w:style>
  <w:style w:type="paragraph" w:customStyle="1" w:styleId="Proposal">
    <w:name w:val="Proposal"/>
    <w:basedOn w:val="Normal"/>
    <w:next w:val="Normal"/>
    <w:rsid w:val="009C185B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9C185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9C185B"/>
    <w:rPr>
      <w:b w:val="0"/>
    </w:rPr>
  </w:style>
  <w:style w:type="paragraph" w:customStyle="1" w:styleId="TableTextS5">
    <w:name w:val="Table_TextS5"/>
    <w:basedOn w:val="Normal"/>
    <w:rsid w:val="009C185B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9C185B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AppArtNo">
    <w:name w:val="App_Art_No"/>
    <w:basedOn w:val="ArtNo"/>
    <w:qFormat/>
    <w:rsid w:val="009C185B"/>
  </w:style>
  <w:style w:type="paragraph" w:customStyle="1" w:styleId="AppArttitle">
    <w:name w:val="App_Art_title"/>
    <w:basedOn w:val="Arttitle"/>
    <w:qFormat/>
    <w:rsid w:val="009C185B"/>
  </w:style>
  <w:style w:type="paragraph" w:customStyle="1" w:styleId="ApptoAnnex">
    <w:name w:val="App_to_Annex"/>
    <w:basedOn w:val="AppendixNo"/>
    <w:next w:val="Normal"/>
    <w:qFormat/>
    <w:rsid w:val="009C185B"/>
  </w:style>
  <w:style w:type="paragraph" w:customStyle="1" w:styleId="Committee">
    <w:name w:val="Committee"/>
    <w:basedOn w:val="Normal"/>
    <w:qFormat/>
    <w:rsid w:val="009C185B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9C185B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9C185B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9C185B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9C185B"/>
    <w:rPr>
      <w:lang w:val="en-US"/>
    </w:rPr>
  </w:style>
  <w:style w:type="paragraph" w:customStyle="1" w:styleId="Part1">
    <w:name w:val="Part_1"/>
    <w:basedOn w:val="Section1"/>
    <w:next w:val="Section1"/>
    <w:qFormat/>
    <w:rsid w:val="009C185B"/>
    <w:pPr>
      <w:keepNext/>
      <w:keepLines/>
    </w:pPr>
  </w:style>
  <w:style w:type="paragraph" w:customStyle="1" w:styleId="Subsection1">
    <w:name w:val="Subsection_1"/>
    <w:basedOn w:val="Section1"/>
    <w:next w:val="Normalaftertitle0"/>
    <w:qFormat/>
    <w:rsid w:val="009C185B"/>
  </w:style>
  <w:style w:type="paragraph" w:customStyle="1" w:styleId="Volumetitle">
    <w:name w:val="Volume_title"/>
    <w:basedOn w:val="Normal"/>
    <w:qFormat/>
    <w:rsid w:val="009C185B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9C185B"/>
    <w:rPr>
      <w:lang w:val="en-US"/>
    </w:rPr>
  </w:style>
  <w:style w:type="paragraph" w:customStyle="1" w:styleId="Normalsplit">
    <w:name w:val="Normal_split"/>
    <w:basedOn w:val="Normal"/>
    <w:qFormat/>
    <w:rsid w:val="009C185B"/>
  </w:style>
  <w:style w:type="character" w:customStyle="1" w:styleId="Provsplit">
    <w:name w:val="Prov_split"/>
    <w:basedOn w:val="DefaultParagraphFont"/>
    <w:qFormat/>
    <w:rsid w:val="009C185B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9C185B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9C185B"/>
  </w:style>
  <w:style w:type="paragraph" w:customStyle="1" w:styleId="Methodheading2">
    <w:name w:val="Method_heading2"/>
    <w:basedOn w:val="Heading2"/>
    <w:next w:val="Normal"/>
    <w:qFormat/>
    <w:rsid w:val="009C185B"/>
  </w:style>
  <w:style w:type="paragraph" w:customStyle="1" w:styleId="Methodheading3">
    <w:name w:val="Method_heading3"/>
    <w:basedOn w:val="Heading3"/>
    <w:next w:val="Normal"/>
    <w:qFormat/>
    <w:rsid w:val="009C185B"/>
  </w:style>
  <w:style w:type="paragraph" w:customStyle="1" w:styleId="Methodheading4">
    <w:name w:val="Method_heading4"/>
    <w:basedOn w:val="Heading4"/>
    <w:next w:val="Normal"/>
    <w:qFormat/>
    <w:rsid w:val="009C185B"/>
  </w:style>
  <w:style w:type="paragraph" w:customStyle="1" w:styleId="MethodHeadingb">
    <w:name w:val="Method_Headingb"/>
    <w:basedOn w:val="Headingb"/>
    <w:next w:val="Normal"/>
    <w:qFormat/>
    <w:rsid w:val="009C185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EditorsNote">
    <w:name w:val="EditorsNote"/>
    <w:basedOn w:val="Normal"/>
    <w:rsid w:val="009C185B"/>
    <w:pPr>
      <w:spacing w:before="240" w:after="240"/>
    </w:pPr>
    <w:rPr>
      <w:i/>
      <w:iCs/>
    </w:rPr>
  </w:style>
  <w:style w:type="character" w:customStyle="1" w:styleId="FiguretitleChar">
    <w:name w:val="Figure_title Char"/>
    <w:basedOn w:val="DefaultParagraphFont"/>
    <w:link w:val="Figuretitle"/>
    <w:rsid w:val="009C185B"/>
    <w:rPr>
      <w:rFonts w:ascii="Times New Roman Bold" w:hAnsi="Times New Roman Bold"/>
      <w:b/>
      <w:lang w:val="en-GB" w:eastAsia="en-US"/>
    </w:rPr>
  </w:style>
  <w:style w:type="paragraph" w:customStyle="1" w:styleId="Figurewithlegend">
    <w:name w:val="Figure_with_legend"/>
    <w:basedOn w:val="Figure"/>
    <w:rsid w:val="00002523"/>
    <w:pPr>
      <w:keepNext/>
      <w:keepLines/>
    </w:pPr>
  </w:style>
  <w:style w:type="paragraph" w:styleId="Signature">
    <w:name w:val="Signature"/>
    <w:basedOn w:val="Normal"/>
    <w:link w:val="SignatureChar"/>
    <w:unhideWhenUsed/>
    <w:rsid w:val="009C185B"/>
    <w:pPr>
      <w:tabs>
        <w:tab w:val="clear" w:pos="1134"/>
        <w:tab w:val="clear" w:pos="1871"/>
        <w:tab w:val="clear" w:pos="2268"/>
        <w:tab w:val="center" w:pos="7371"/>
      </w:tabs>
      <w:spacing w:before="600"/>
    </w:pPr>
  </w:style>
  <w:style w:type="character" w:customStyle="1" w:styleId="SignatureChar">
    <w:name w:val="Signature Char"/>
    <w:basedOn w:val="DefaultParagraphFont"/>
    <w:link w:val="Signature"/>
    <w:rsid w:val="009C185B"/>
    <w:rPr>
      <w:rFonts w:ascii="Times New Roman" w:hAnsi="Times New Roman"/>
      <w:sz w:val="24"/>
      <w:lang w:val="en-GB" w:eastAsia="en-US"/>
    </w:rPr>
  </w:style>
  <w:style w:type="paragraph" w:customStyle="1" w:styleId="Tablefin">
    <w:name w:val="Table_fin"/>
    <w:basedOn w:val="Normalaftertitle"/>
    <w:rsid w:val="009C185B"/>
    <w:pPr>
      <w:tabs>
        <w:tab w:val="clear" w:pos="1134"/>
        <w:tab w:val="clear" w:pos="1871"/>
        <w:tab w:val="clear" w:pos="2268"/>
      </w:tabs>
      <w:spacing w:before="0"/>
    </w:pPr>
    <w:rPr>
      <w:sz w:val="20"/>
      <w:lang w:eastAsia="zh-CN"/>
    </w:rPr>
  </w:style>
  <w:style w:type="table" w:styleId="TableGrid">
    <w:name w:val="Table Grid"/>
    <w:basedOn w:val="TableNormal"/>
    <w:rsid w:val="001E2DD6"/>
    <w:rPr>
      <w:rFonts w:asciiTheme="minorHAnsi" w:eastAsiaTheme="minorHAnsi" w:hAnsiTheme="minorHAnsi" w:cstheme="minorBid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2DD6"/>
    <w:rPr>
      <w:color w:val="0000FF" w:themeColor="hyperlink"/>
      <w:u w:val="single"/>
    </w:rPr>
  </w:style>
  <w:style w:type="character" w:customStyle="1" w:styleId="Title1Carattere">
    <w:name w:val="Title 1 Carattere"/>
    <w:basedOn w:val="DefaultParagraphFont"/>
    <w:link w:val="Title1"/>
    <w:locked/>
    <w:rsid w:val="001E2DD6"/>
    <w:rPr>
      <w:rFonts w:ascii="Times New Roman" w:hAnsi="Times New Roman"/>
      <w:caps/>
      <w:sz w:val="2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11305"/>
    <w:rPr>
      <w:color w:val="605E5C"/>
      <w:shd w:val="clear" w:color="auto" w:fill="E1DFDD"/>
    </w:rPr>
  </w:style>
  <w:style w:type="table" w:customStyle="1" w:styleId="Tabellenraster1">
    <w:name w:val="Tabellenraster1"/>
    <w:basedOn w:val="TableNormal"/>
    <w:rsid w:val="002B5944"/>
    <w:pPr>
      <w:widowControl w:val="0"/>
    </w:pPr>
    <w:rPr>
      <w:rFonts w:ascii="Times New Roman" w:eastAsia="SimSu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2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drew.meadows.1@us.af.mil" TargetMode="External"/><Relationship Id="rId18" Type="http://schemas.openxmlformats.org/officeDocument/2006/relationships/hyperlink" Target="mailto:fbox@mitre.or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R19-WP5D-C-0711/en" TargetMode="External"/><Relationship Id="rId17" Type="http://schemas.openxmlformats.org/officeDocument/2006/relationships/hyperlink" Target="mailto:talvarez@mitre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ominic.nguyen@esimplicity.com" TargetMode="External"/><Relationship Id="rId20" Type="http://schemas.openxmlformats.org/officeDocument/2006/relationships/hyperlink" Target="https://www.itu.int/md/R19-WP5B-C-0362/e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md/R19-WP5B-C-0142/en" TargetMode="External"/><Relationship Id="rId5" Type="http://schemas.openxmlformats.org/officeDocument/2006/relationships/styles" Target="styles.xml"/><Relationship Id="rId15" Type="http://schemas.openxmlformats.org/officeDocument/2006/relationships/hyperlink" Target="mailto:kellen.k.gibson.civ@mail.mil" TargetMode="External"/><Relationship Id="rId10" Type="http://schemas.openxmlformats.org/officeDocument/2006/relationships/hyperlink" Target="https://www.itu.int/md/R19-WP5B-C-0355/en" TargetMode="External"/><Relationship Id="rId19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an.m.ly.civ@mail.mil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vino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68BFFA1496A4894A312F1A1F7A669" ma:contentTypeVersion="12" ma:contentTypeDescription="Create a new document." ma:contentTypeScope="" ma:versionID="73c8135395e0147547baeef51b63923d">
  <xsd:schema xmlns:xsd="http://www.w3.org/2001/XMLSchema" xmlns:xs="http://www.w3.org/2001/XMLSchema" xmlns:p="http://schemas.microsoft.com/office/2006/metadata/properties" xmlns:ns2="6722d38c-8275-4fcc-9c94-7c086973a67a" xmlns:ns3="86a1fb3f-9c75-40ec-9503-2a6831dda64b" targetNamespace="http://schemas.microsoft.com/office/2006/metadata/properties" ma:root="true" ma:fieldsID="6789ddc48597f6c0763c24247ba3bf57" ns2:_="" ns3:_="">
    <xsd:import namespace="6722d38c-8275-4fcc-9c94-7c086973a67a"/>
    <xsd:import namespace="86a1fb3f-9c75-40ec-9503-2a6831dd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2d38c-8275-4fcc-9c94-7c086973a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fb3f-9c75-40ec-9503-2a6831dda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124389-9962-49A3-863B-222001E86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2d38c-8275-4fcc-9c94-7c086973a67a"/>
    <ds:schemaRef ds:uri="86a1fb3f-9c75-40ec-9503-2a6831dd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70820B-9C2C-413A-A76D-BF920B3954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1FEB01-34CE-4B9B-94D3-3460079139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</Template>
  <TotalTime>26</TotalTime>
  <Pages>3</Pages>
  <Words>363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 - LRT</dc:creator>
  <cp:lastModifiedBy>USA</cp:lastModifiedBy>
  <cp:revision>22</cp:revision>
  <cp:lastPrinted>2008-02-21T14:04:00Z</cp:lastPrinted>
  <dcterms:created xsi:type="dcterms:W3CDTF">2021-04-30T12:59:00Z</dcterms:created>
  <dcterms:modified xsi:type="dcterms:W3CDTF">2021-09-10T19:13:00Z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0x01010033868BFFA1496A4894A312F1A1F7A669</vt:lpwstr>
  </property>
</Properties>
</file>