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6AFAB0E3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CB17B72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FD9A0CD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41AA232E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2E60DB31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4C5C1D6" w14:textId="0C084058" w:rsidR="00790A03" w:rsidRPr="00A02BF0" w:rsidRDefault="00790A03" w:rsidP="00A049F5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974E90">
              <w:t>0</w:t>
            </w:r>
            <w:r w:rsidR="00A049F5">
              <w:t>6</w:t>
            </w:r>
            <w:bookmarkStart w:id="0" w:name="_GoBack"/>
            <w:bookmarkEnd w:id="0"/>
            <w:r w:rsidR="00974E90">
              <w:t>_FS</w:t>
            </w:r>
          </w:p>
        </w:tc>
      </w:tr>
      <w:tr w:rsidR="00790A03" w:rsidRPr="00A02BF0" w14:paraId="16D6067F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37147FE4" w14:textId="665FF7BD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787196" w:rsidRPr="00765295">
              <w:rPr>
                <w:bCs/>
              </w:rPr>
              <w:t xml:space="preserve"> Report on the sixth 2015-2019 meeting of Working Party 1A</w:t>
            </w:r>
            <w:r w:rsidR="00787196">
              <w:rPr>
                <w:b/>
              </w:rPr>
              <w:t xml:space="preserve"> </w:t>
            </w:r>
            <w:r w:rsidR="00787196" w:rsidRPr="00DF6E81">
              <w:rPr>
                <w:bCs/>
              </w:rPr>
              <w:t>–</w:t>
            </w:r>
            <w:r w:rsidR="00787196">
              <w:t xml:space="preserve"> </w:t>
            </w:r>
            <w:hyperlink r:id="rId6" w:history="1">
              <w:r w:rsidR="00787196" w:rsidRPr="00DC407D">
                <w:rPr>
                  <w:rStyle w:val="Hyperlink"/>
                </w:rPr>
                <w:t>Annex 04</w:t>
              </w:r>
            </w:hyperlink>
            <w:r w:rsidR="00787196">
              <w:t xml:space="preserve"> – </w:t>
            </w:r>
            <w:r w:rsidR="00787196" w:rsidRPr="00DC407D">
              <w:rPr>
                <w:bCs/>
              </w:rPr>
              <w:t>Working document towards a preliminary draft new Recommendation ITU-R SM.[WPT.BEAM.FRQ]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287B220D" w14:textId="25F37305" w:rsidR="00790A03" w:rsidRPr="00A02BF0" w:rsidRDefault="00790A03" w:rsidP="00974E90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974E90">
              <w:t>2</w:t>
            </w:r>
            <w:r w:rsidR="00C52078">
              <w:t xml:space="preserve"> </w:t>
            </w:r>
            <w:r w:rsidR="00C609D6">
              <w:t>March</w:t>
            </w:r>
            <w:r w:rsidR="00C52078">
              <w:t xml:space="preserve"> 20</w:t>
            </w:r>
            <w:r w:rsidR="00654F3B">
              <w:t>2</w:t>
            </w:r>
            <w:r w:rsidR="006D17BF">
              <w:t>2</w:t>
            </w:r>
          </w:p>
        </w:tc>
      </w:tr>
      <w:tr w:rsidR="00790A03" w:rsidRPr="00A02BF0" w14:paraId="1B9665A2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BC3EB56" w14:textId="79E93DF3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>Document Title: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C609D6">
              <w:rPr>
                <w:b w:val="0"/>
                <w:lang w:eastAsia="zh-CN"/>
              </w:rPr>
              <w:t>Proposed revisions to</w:t>
            </w:r>
            <w:r w:rsidR="00787196">
              <w:rPr>
                <w:b w:val="0"/>
                <w:lang w:eastAsia="zh-CN"/>
              </w:rPr>
              <w:t>, and approval of,</w:t>
            </w:r>
            <w:r w:rsidR="00C609D6">
              <w:rPr>
                <w:b w:val="0"/>
                <w:lang w:eastAsia="zh-CN"/>
              </w:rPr>
              <w:t xml:space="preserve"> Working Document Towards a Preliminary Draft New Recommendation ITU-R SM.[WPT.BEAM.FRQ]</w:t>
            </w:r>
          </w:p>
          <w:p w14:paraId="16281ABC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3B180345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73C5A854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798D7AE8" w14:textId="77777777" w:rsidR="00C609D6" w:rsidRDefault="00C609D6" w:rsidP="00C609D6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Matthew Greenspan</w:t>
            </w:r>
          </w:p>
          <w:p w14:paraId="4E2B1DFF" w14:textId="43B10C38" w:rsidR="00790A03" w:rsidRPr="00A02BF0" w:rsidRDefault="00C609D6" w:rsidP="00C609D6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Telecommunications Management Group, Inc. (TMG)</w:t>
            </w:r>
            <w:r w:rsidR="00790A03"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72A9068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3815E5A7" w14:textId="621F0B27" w:rsidR="00790A03" w:rsidRPr="00F022CE" w:rsidRDefault="00C609D6" w:rsidP="00790A03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mgreenspan@tmgtelecom.com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+1 (703) 472-0897</w:t>
            </w:r>
          </w:p>
        </w:tc>
      </w:tr>
      <w:tr w:rsidR="00790A03" w:rsidRPr="00A02BF0" w14:paraId="4262AEB8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3425279" w14:textId="61327595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C609D6">
              <w:rPr>
                <w:bCs/>
              </w:rPr>
              <w:t xml:space="preserve"> </w:t>
            </w:r>
            <w:r w:rsidR="00787196">
              <w:rPr>
                <w:bCs/>
              </w:rPr>
              <w:t>Align the frequency recommendation table with the work on the document WPT.BEAM.IMPACTS</w:t>
            </w:r>
            <w:r w:rsidR="00C609D6">
              <w:rPr>
                <w:bCs/>
              </w:rPr>
              <w:t>, and elevate the status of the document</w:t>
            </w:r>
            <w:r w:rsidR="00787196">
              <w:rPr>
                <w:bCs/>
              </w:rPr>
              <w:t xml:space="preserve"> WPT.BEAM.FRQ</w:t>
            </w:r>
            <w:r w:rsidR="00C609D6">
              <w:rPr>
                <w:bCs/>
              </w:rPr>
              <w:t xml:space="preserve"> to </w:t>
            </w:r>
            <w:r w:rsidR="00162BC4">
              <w:rPr>
                <w:bCs/>
              </w:rPr>
              <w:t>Draft</w:t>
            </w:r>
            <w:r w:rsidR="00C609D6">
              <w:rPr>
                <w:bCs/>
              </w:rPr>
              <w:t xml:space="preserve"> New Recommendation.</w:t>
            </w:r>
          </w:p>
        </w:tc>
      </w:tr>
      <w:tr w:rsidR="00790A03" w:rsidRPr="00A02BF0" w14:paraId="43E60FB9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ED59C9D" w14:textId="77F148DB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787196">
              <w:rPr>
                <w:bCs/>
              </w:rPr>
              <w:t xml:space="preserve"> This contribution updates the frequencies in Table 1 to reflect those agreed in principle during the previous two meetings of ITU-R WP1A. At the same time, based on the maturity of the content and as detailed in the agreed upon work plan, the document is proposed to be elevated to the status of a Draft New Recommendation.</w:t>
            </w:r>
          </w:p>
        </w:tc>
      </w:tr>
    </w:tbl>
    <w:p w14:paraId="6BF5FA21" w14:textId="77777777" w:rsidR="00BD51ED" w:rsidRDefault="00A049F5"/>
    <w:sectPr w:rsidR="00BD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DFEF" w14:textId="77777777" w:rsidR="00957E23" w:rsidRDefault="00957E23" w:rsidP="00D73705">
      <w:r>
        <w:separator/>
      </w:r>
    </w:p>
  </w:endnote>
  <w:endnote w:type="continuationSeparator" w:id="0">
    <w:p w14:paraId="43449CAC" w14:textId="77777777" w:rsidR="00957E23" w:rsidRDefault="00957E23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69BD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D35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001B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9C098" w14:textId="77777777" w:rsidR="00957E23" w:rsidRDefault="00957E23" w:rsidP="00D73705">
      <w:r>
        <w:separator/>
      </w:r>
    </w:p>
  </w:footnote>
  <w:footnote w:type="continuationSeparator" w:id="0">
    <w:p w14:paraId="2635C978" w14:textId="77777777" w:rsidR="00957E23" w:rsidRDefault="00957E23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B3C1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41C7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F9F6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03"/>
    <w:rsid w:val="00162BC4"/>
    <w:rsid w:val="00377072"/>
    <w:rsid w:val="00434A34"/>
    <w:rsid w:val="004A162C"/>
    <w:rsid w:val="005555F3"/>
    <w:rsid w:val="00654F3B"/>
    <w:rsid w:val="006D17BF"/>
    <w:rsid w:val="00787196"/>
    <w:rsid w:val="00790A03"/>
    <w:rsid w:val="00957E23"/>
    <w:rsid w:val="00974E90"/>
    <w:rsid w:val="00A049F5"/>
    <w:rsid w:val="00A30D7E"/>
    <w:rsid w:val="00C52078"/>
    <w:rsid w:val="00C609D6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5B154D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15/wp1a/c/R15-WP1A-C-0454!N04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2022-03-02T15:54:00Z</dcterms:created>
  <dcterms:modified xsi:type="dcterms:W3CDTF">2022-03-02T17:31:00Z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