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E7209CA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FDAAF8D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8DB55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59989F0F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7EE8604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4981635" w14:textId="7152CFA9" w:rsidR="00790A03" w:rsidRPr="00A02BF0" w:rsidRDefault="00790A03" w:rsidP="00BE79CF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BE79CF">
              <w:t>01_F</w:t>
            </w:r>
            <w:r w:rsidR="0012748D">
              <w:t>D</w:t>
            </w:r>
          </w:p>
        </w:tc>
      </w:tr>
      <w:tr w:rsidR="00790A03" w:rsidRPr="00A02BF0" w14:paraId="17D02752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F1AD7F1" w14:textId="021D6860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D53BC">
              <w:t xml:space="preserve">Annex 8 of Chairman’s Report: </w:t>
            </w:r>
            <w:r w:rsidR="004D53BC">
              <w:rPr>
                <w:lang w:eastAsia="zh-CN"/>
              </w:rPr>
              <w:t xml:space="preserve"> Draft Revision of Report ITU-R SM.2451-0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B1C0E" w14:textId="116B2B01" w:rsidR="00790A03" w:rsidRPr="00A02BF0" w:rsidRDefault="00790A03" w:rsidP="00116D26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6E58A0">
              <w:t xml:space="preserve">March </w:t>
            </w:r>
            <w:r w:rsidR="00116D26">
              <w:t>2</w:t>
            </w:r>
            <w:r w:rsidR="00E36B93">
              <w:t>2</w:t>
            </w:r>
            <w:r w:rsidR="002D5CC4">
              <w:t>,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</w:p>
        </w:tc>
      </w:tr>
      <w:tr w:rsidR="00790A03" w:rsidRPr="00A02BF0" w14:paraId="702114F0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812D49" w14:textId="78C659B6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2D5CC4">
              <w:rPr>
                <w:b w:val="0"/>
                <w:lang w:eastAsia="zh-CN"/>
              </w:rPr>
              <w:t>Draft</w:t>
            </w:r>
            <w:r w:rsidR="00F31F0F">
              <w:rPr>
                <w:b w:val="0"/>
                <w:lang w:eastAsia="zh-CN"/>
              </w:rPr>
              <w:t xml:space="preserve"> Revision of Report ITU-R SM.2451-0</w:t>
            </w:r>
          </w:p>
          <w:p w14:paraId="21B321B6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72824A04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02D2284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E91E803" w14:textId="4B30D7D4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5E7E8E8F" w14:textId="6A778B0F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382FEB2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215C0909" w14:textId="57B09543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68F3265B" w14:textId="4D4C9BAB" w:rsidR="00790A03" w:rsidRPr="00A02BF0" w:rsidRDefault="00F31F0F" w:rsidP="00F14023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136C77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2B34F14A" w14:textId="2E6A8931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F31F0F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591B46">
              <w:rPr>
                <w:bCs/>
              </w:rPr>
              <w:t xml:space="preserve">+1 </w:t>
            </w:r>
            <w:r w:rsidR="00F31F0F">
              <w:rPr>
                <w:bCs/>
              </w:rPr>
              <w:t>(617) 926-2700 x3002</w:t>
            </w:r>
            <w:r w:rsidRPr="00A02BF0">
              <w:rPr>
                <w:bCs/>
              </w:rPr>
              <w:br/>
            </w:r>
          </w:p>
          <w:p w14:paraId="2919787B" w14:textId="18108DF0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E1416">
              <w:rPr>
                <w:bCs/>
              </w:rPr>
              <w:t xml:space="preserve"> 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</w:t>
            </w:r>
            <w:r w:rsidR="00591B46">
              <w:rPr>
                <w:bCs/>
              </w:rPr>
              <w:t>+1 (617) 926-2700 x</w:t>
            </w:r>
            <w:r w:rsidR="00F14023">
              <w:rPr>
                <w:bCs/>
              </w:rPr>
              <w:t>2239</w:t>
            </w:r>
          </w:p>
          <w:p w14:paraId="2F6FE3C8" w14:textId="1AD6F96C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4310E9E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5E7DE8" w14:textId="581BFA83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F14023">
              <w:rPr>
                <w:bCs/>
              </w:rPr>
              <w:t xml:space="preserve">Prepare </w:t>
            </w:r>
            <w:r w:rsidR="003270C1">
              <w:rPr>
                <w:bCs/>
              </w:rPr>
              <w:t>Draft Revision of Report ITU-R SM.2451-0 for Study Group 1.</w:t>
            </w:r>
          </w:p>
        </w:tc>
      </w:tr>
      <w:tr w:rsidR="00790A03" w:rsidRPr="00A02BF0" w14:paraId="7C50B5D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AE9F45E" w14:textId="096652A0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3270C1">
              <w:rPr>
                <w:bCs/>
              </w:rPr>
              <w:t xml:space="preserve">In the November </w:t>
            </w:r>
            <w:r w:rsidR="009A7DAF">
              <w:rPr>
                <w:bCs/>
              </w:rPr>
              <w:t xml:space="preserve">2021 WP1A meeting, a “Draft Revision of Report ITU-R SM.2451-0” was </w:t>
            </w:r>
            <w:r w:rsidR="00E9293E">
              <w:rPr>
                <w:bCs/>
              </w:rPr>
              <w:t xml:space="preserve">created and attached to the Chairman’s report as Annex 8.  </w:t>
            </w:r>
            <w:r w:rsidR="00610C15">
              <w:rPr>
                <w:bCs/>
              </w:rPr>
              <w:t xml:space="preserve">However, this </w:t>
            </w:r>
            <w:r w:rsidR="00600238">
              <w:rPr>
                <w:bCs/>
              </w:rPr>
              <w:t xml:space="preserve">document </w:t>
            </w:r>
            <w:r w:rsidR="00610C15">
              <w:rPr>
                <w:bCs/>
              </w:rPr>
              <w:t>was not transmitted to Study Group 1 for approval</w:t>
            </w:r>
            <w:r w:rsidR="00600238">
              <w:rPr>
                <w:bCs/>
              </w:rPr>
              <w:t xml:space="preserve">.  This contribution proposes </w:t>
            </w:r>
            <w:r w:rsidR="00711316">
              <w:rPr>
                <w:bCs/>
              </w:rPr>
              <w:t>final preparation of the document for transmission to Study Group 1.</w:t>
            </w:r>
          </w:p>
        </w:tc>
      </w:tr>
    </w:tbl>
    <w:p w14:paraId="3F5D6834" w14:textId="01FF49C2" w:rsidR="00BD51ED" w:rsidRDefault="00E36B93"/>
    <w:p w14:paraId="711102A4" w14:textId="77777777" w:rsidR="00181186" w:rsidRDefault="00181186">
      <w:pPr>
        <w:sectPr w:rsidR="001811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40851" w14:paraId="0EE57A5E" w14:textId="77777777" w:rsidTr="00040A38">
        <w:trPr>
          <w:cantSplit/>
        </w:trPr>
        <w:tc>
          <w:tcPr>
            <w:tcW w:w="6487" w:type="dxa"/>
            <w:vAlign w:val="center"/>
          </w:tcPr>
          <w:p w14:paraId="33686DF2" w14:textId="77777777" w:rsidR="00B40851" w:rsidRPr="00D8032B" w:rsidRDefault="00B40851" w:rsidP="00040A38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84EB794" w14:textId="77777777" w:rsidR="00B40851" w:rsidRDefault="00B40851" w:rsidP="00040A38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57E7089A" wp14:editId="5541DCFA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851" w:rsidRPr="0051782D" w14:paraId="6DA86A52" w14:textId="77777777" w:rsidTr="00040A38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4941436" w14:textId="77777777" w:rsidR="00B40851" w:rsidRPr="00163271" w:rsidRDefault="00B40851" w:rsidP="00040A38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FD8079A" w14:textId="77777777" w:rsidR="00B40851" w:rsidRPr="0051782D" w:rsidRDefault="00B40851" w:rsidP="00040A38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B40851" w14:paraId="15FA0857" w14:textId="77777777" w:rsidTr="00040A38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103C1A6" w14:textId="77777777" w:rsidR="00B40851" w:rsidRPr="0051782D" w:rsidRDefault="00B40851" w:rsidP="00040A38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828F2DE" w14:textId="77777777" w:rsidR="00B40851" w:rsidRPr="00710D66" w:rsidRDefault="00B40851" w:rsidP="00040A38">
            <w:pPr>
              <w:shd w:val="solid" w:color="FFFFFF" w:fill="FFFFFF"/>
              <w:spacing w:after="48" w:line="240" w:lineRule="atLeast"/>
            </w:pPr>
          </w:p>
        </w:tc>
      </w:tr>
      <w:tr w:rsidR="00B40851" w14:paraId="23BDD903" w14:textId="77777777" w:rsidTr="00040A38">
        <w:trPr>
          <w:cantSplit/>
        </w:trPr>
        <w:tc>
          <w:tcPr>
            <w:tcW w:w="6487" w:type="dxa"/>
            <w:vMerge w:val="restart"/>
          </w:tcPr>
          <w:p w14:paraId="341EB557" w14:textId="77777777" w:rsidR="00B40851" w:rsidRDefault="00B40851" w:rsidP="00040A38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1D2050">
              <w:rPr>
                <w:rFonts w:ascii="Verdana" w:hAnsi="Verdana"/>
                <w:sz w:val="20"/>
                <w:highlight w:val="yellow"/>
              </w:rPr>
              <w:t>Date 20xx</w:t>
            </w:r>
          </w:p>
          <w:p w14:paraId="191FAC3D" w14:textId="4A25CB32" w:rsidR="00B40851" w:rsidRPr="00982084" w:rsidRDefault="00B40851" w:rsidP="00040A38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F00219">
              <w:t xml:space="preserve"> </w:t>
            </w:r>
            <w:r w:rsidR="00F00219" w:rsidRPr="00F00219">
              <w:rPr>
                <w:rFonts w:ascii="Verdana" w:hAnsi="Verdana"/>
                <w:sz w:val="20"/>
              </w:rPr>
              <w:t xml:space="preserve">Question </w:t>
            </w:r>
            <w:hyperlink r:id="rId14" w:history="1">
              <w:r w:rsidR="00F00219" w:rsidRPr="00067B90">
                <w:rPr>
                  <w:rStyle w:val="Hyperlink"/>
                  <w:rFonts w:ascii="Verdana" w:hAnsi="Verdana"/>
                  <w:sz w:val="20"/>
                </w:rPr>
                <w:t>ITU-R 210-3/1</w:t>
              </w:r>
            </w:hyperlink>
          </w:p>
        </w:tc>
        <w:tc>
          <w:tcPr>
            <w:tcW w:w="3402" w:type="dxa"/>
          </w:tcPr>
          <w:p w14:paraId="6F1F6DA2" w14:textId="77777777" w:rsidR="00B40851" w:rsidRPr="008614B2" w:rsidRDefault="00B40851" w:rsidP="00040A38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Pr="00067B90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XX/-E</w:t>
            </w:r>
          </w:p>
        </w:tc>
      </w:tr>
      <w:tr w:rsidR="00B40851" w14:paraId="6BB882B4" w14:textId="77777777" w:rsidTr="00040A38">
        <w:trPr>
          <w:cantSplit/>
        </w:trPr>
        <w:tc>
          <w:tcPr>
            <w:tcW w:w="6487" w:type="dxa"/>
            <w:vMerge/>
          </w:tcPr>
          <w:p w14:paraId="453B16FD" w14:textId="77777777" w:rsidR="00B40851" w:rsidRDefault="00B40851" w:rsidP="00040A3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6EDCC05" w14:textId="77777777" w:rsidR="00B40851" w:rsidRPr="008614B2" w:rsidRDefault="00B40851" w:rsidP="00040A38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067B90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Date 20xx</w:t>
            </w:r>
          </w:p>
        </w:tc>
      </w:tr>
      <w:tr w:rsidR="00B40851" w14:paraId="157CBDBF" w14:textId="77777777" w:rsidTr="00040A38">
        <w:trPr>
          <w:cantSplit/>
        </w:trPr>
        <w:tc>
          <w:tcPr>
            <w:tcW w:w="6487" w:type="dxa"/>
            <w:vMerge/>
          </w:tcPr>
          <w:p w14:paraId="207B17A6" w14:textId="77777777" w:rsidR="00B40851" w:rsidRDefault="00B40851" w:rsidP="00040A3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D46F048" w14:textId="77777777" w:rsidR="00B40851" w:rsidRPr="008614B2" w:rsidRDefault="00B40851" w:rsidP="00040A38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B40851" w14:paraId="13EA6991" w14:textId="77777777" w:rsidTr="00040A38">
        <w:trPr>
          <w:cantSplit/>
        </w:trPr>
        <w:tc>
          <w:tcPr>
            <w:tcW w:w="9889" w:type="dxa"/>
            <w:gridSpan w:val="2"/>
          </w:tcPr>
          <w:p w14:paraId="6D87F5B7" w14:textId="442B765F" w:rsidR="00B40851" w:rsidRDefault="00346F40" w:rsidP="00040A3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B40851" w14:paraId="1B4F1E4B" w14:textId="77777777" w:rsidTr="00040A38">
        <w:trPr>
          <w:cantSplit/>
        </w:trPr>
        <w:tc>
          <w:tcPr>
            <w:tcW w:w="9889" w:type="dxa"/>
            <w:gridSpan w:val="2"/>
          </w:tcPr>
          <w:p w14:paraId="22E08B5C" w14:textId="50AC09AD" w:rsidR="00B40851" w:rsidRDefault="00FE4B13" w:rsidP="00040A38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Propos</w:t>
            </w:r>
            <w:r w:rsidR="009A2145">
              <w:rPr>
                <w:lang w:eastAsia="zh-CN"/>
              </w:rPr>
              <w:t xml:space="preserve">AL </w:t>
            </w:r>
            <w:r>
              <w:rPr>
                <w:lang w:eastAsia="zh-CN"/>
              </w:rPr>
              <w:t xml:space="preserve">to </w:t>
            </w:r>
            <w:r w:rsidR="009A2145">
              <w:rPr>
                <w:lang w:eastAsia="zh-CN"/>
              </w:rPr>
              <w:t xml:space="preserve">Send </w:t>
            </w:r>
            <w:r>
              <w:rPr>
                <w:lang w:eastAsia="zh-CN"/>
              </w:rPr>
              <w:t>the Draft Revision</w:t>
            </w:r>
            <w:r w:rsidR="009A2145">
              <w:rPr>
                <w:lang w:eastAsia="zh-CN"/>
              </w:rPr>
              <w:t xml:space="preserve"> of Report ITU-R SM.2451-0</w:t>
            </w:r>
            <w:r w:rsidR="00881062">
              <w:rPr>
                <w:lang w:eastAsia="zh-CN"/>
              </w:rPr>
              <w:t xml:space="preserve"> to Study Group 1</w:t>
            </w:r>
          </w:p>
        </w:tc>
      </w:tr>
      <w:tr w:rsidR="00B40851" w14:paraId="3DAAFE46" w14:textId="77777777" w:rsidTr="00040A38">
        <w:trPr>
          <w:cantSplit/>
        </w:trPr>
        <w:tc>
          <w:tcPr>
            <w:tcW w:w="9889" w:type="dxa"/>
            <w:gridSpan w:val="2"/>
          </w:tcPr>
          <w:p w14:paraId="4549DCDE" w14:textId="77777777" w:rsidR="00B40851" w:rsidRDefault="00B40851" w:rsidP="00040A38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p w14:paraId="26D72917" w14:textId="77777777" w:rsidR="00E131AB" w:rsidRPr="00726C94" w:rsidRDefault="00E131AB" w:rsidP="00E131AB">
      <w:pPr>
        <w:pStyle w:val="Headingb"/>
      </w:pPr>
      <w:bookmarkStart w:id="8" w:name="dbreak"/>
      <w:bookmarkEnd w:id="7"/>
      <w:bookmarkEnd w:id="8"/>
      <w:r w:rsidRPr="00726C94">
        <w:t>Background</w:t>
      </w:r>
    </w:p>
    <w:p w14:paraId="27502BF4" w14:textId="1BF9FDEA" w:rsidR="00E131AB" w:rsidRPr="00726C94" w:rsidRDefault="00E36B93" w:rsidP="00E131AB">
      <w:pPr>
        <w:jc w:val="both"/>
      </w:pPr>
      <w:hyperlink r:id="rId15" w:history="1">
        <w:r w:rsidR="00E131AB" w:rsidRPr="0068357C">
          <w:rPr>
            <w:rStyle w:val="Hyperlink"/>
          </w:rPr>
          <w:t xml:space="preserve">Annex </w:t>
        </w:r>
        <w:r w:rsidR="0068357C" w:rsidRPr="0068357C">
          <w:rPr>
            <w:rStyle w:val="Hyperlink"/>
          </w:rPr>
          <w:t>8</w:t>
        </w:r>
      </w:hyperlink>
      <w:r w:rsidR="00E131AB" w:rsidRPr="00726C94">
        <w:t xml:space="preserve"> of the Chairman’s Report of the </w:t>
      </w:r>
      <w:r w:rsidR="0068357C">
        <w:t>November</w:t>
      </w:r>
      <w:r w:rsidR="00E131AB" w:rsidRPr="00726C94">
        <w:t xml:space="preserve"> 2021 Meeting is the </w:t>
      </w:r>
      <w:bookmarkStart w:id="9" w:name="_Hlk98504932"/>
      <w:r w:rsidR="00E131AB" w:rsidRPr="00726C94">
        <w:rPr>
          <w:i/>
          <w:iCs/>
        </w:rPr>
        <w:t xml:space="preserve">draft revision of </w:t>
      </w:r>
      <w:r w:rsidR="008168BF">
        <w:rPr>
          <w:i/>
          <w:iCs/>
        </w:rPr>
        <w:t>Report</w:t>
      </w:r>
      <w:r w:rsidR="00E131AB" w:rsidRPr="00726C94">
        <w:rPr>
          <w:i/>
          <w:iCs/>
        </w:rPr>
        <w:t xml:space="preserve"> ITU-R </w:t>
      </w:r>
      <w:r w:rsidR="008168BF">
        <w:rPr>
          <w:i/>
          <w:iCs/>
        </w:rPr>
        <w:t>SM.2451-0</w:t>
      </w:r>
      <w:bookmarkEnd w:id="9"/>
      <w:r w:rsidR="00E131AB" w:rsidRPr="00726C94">
        <w:t>. In the last meeting</w:t>
      </w:r>
      <w:r w:rsidR="008C06FA">
        <w:t xml:space="preserve"> of WP1A</w:t>
      </w:r>
      <w:r w:rsidR="008168BF">
        <w:t>, this document</w:t>
      </w:r>
      <w:r w:rsidR="009E4E9B">
        <w:t xml:space="preserve"> </w:t>
      </w:r>
      <w:r w:rsidR="00A004B2">
        <w:t xml:space="preserve">was editorially corrected and </w:t>
      </w:r>
      <w:r w:rsidR="008168BF">
        <w:t>elevated to draft status but was not transmitted to Study Group 1.</w:t>
      </w:r>
    </w:p>
    <w:p w14:paraId="49B2E5E3" w14:textId="77777777" w:rsidR="00E131AB" w:rsidRPr="00726C94" w:rsidRDefault="00E131AB" w:rsidP="00E131AB">
      <w:pPr>
        <w:pStyle w:val="Headingb"/>
      </w:pPr>
      <w:r w:rsidRPr="00726C94">
        <w:t>Discussion</w:t>
      </w:r>
    </w:p>
    <w:p w14:paraId="3E855362" w14:textId="6A4C2554" w:rsidR="00E131AB" w:rsidRPr="00726C94" w:rsidRDefault="00F81C37" w:rsidP="00E131AB">
      <w:pPr>
        <w:jc w:val="both"/>
      </w:pPr>
      <w:r>
        <w:t>The United States of America has reviewed</w:t>
      </w:r>
      <w:r w:rsidR="00E82EC1">
        <w:t xml:space="preserve"> the </w:t>
      </w:r>
      <w:r w:rsidR="00E82EC1" w:rsidRPr="00E82EC1">
        <w:rPr>
          <w:i/>
          <w:iCs/>
        </w:rPr>
        <w:t>draft revision of Report ITU-R SM.2451-0</w:t>
      </w:r>
      <w:r>
        <w:t xml:space="preserve"> in preparation for the </w:t>
      </w:r>
      <w:r w:rsidR="00B23ECF">
        <w:t>July 2022 Study Group 1 meeting.</w:t>
      </w:r>
      <w:r w:rsidR="00FE7006">
        <w:t xml:space="preserve"> The </w:t>
      </w:r>
      <w:r w:rsidR="007340BC">
        <w:t xml:space="preserve">document is </w:t>
      </w:r>
      <w:r w:rsidR="00D85D1B">
        <w:t>technically and editorially a</w:t>
      </w:r>
      <w:r w:rsidR="002B6A74">
        <w:t xml:space="preserve">n important </w:t>
      </w:r>
      <w:r w:rsidR="00D85D1B">
        <w:t>improvement of ITU-R Report SM.2451</w:t>
      </w:r>
      <w:r w:rsidR="005C5AA8">
        <w:t>-0.</w:t>
      </w:r>
    </w:p>
    <w:p w14:paraId="1BDCB2D7" w14:textId="77777777" w:rsidR="00E131AB" w:rsidRPr="00726C94" w:rsidRDefault="00E131AB" w:rsidP="00E131AB">
      <w:pPr>
        <w:pStyle w:val="Headingb"/>
      </w:pPr>
      <w:r w:rsidRPr="00726C94">
        <w:t>Proposal</w:t>
      </w:r>
    </w:p>
    <w:p w14:paraId="7CC5AC95" w14:textId="575B7465" w:rsidR="00E131AB" w:rsidRPr="00726C94" w:rsidRDefault="00E131AB" w:rsidP="00E131AB">
      <w:r w:rsidRPr="00726C94">
        <w:t>The United States proposes the following</w:t>
      </w:r>
      <w:r w:rsidR="002B6A74">
        <w:t>:</w:t>
      </w:r>
    </w:p>
    <w:p w14:paraId="07A483AE" w14:textId="7B8BAFD8" w:rsidR="009C3487" w:rsidRPr="009C3487" w:rsidRDefault="009C3487" w:rsidP="009C3487">
      <w:pPr>
        <w:pStyle w:val="enumlev1"/>
        <w:numPr>
          <w:ilvl w:val="0"/>
          <w:numId w:val="2"/>
        </w:numPr>
        <w:rPr>
          <w:i/>
          <w:iCs/>
        </w:rPr>
      </w:pPr>
      <w:r>
        <w:t xml:space="preserve">Remove the summary of revisions </w:t>
      </w:r>
      <w:r w:rsidR="006E5B9E">
        <w:t xml:space="preserve">from the </w:t>
      </w:r>
      <w:r w:rsidR="006E5B9E" w:rsidRPr="00CB57FC">
        <w:rPr>
          <w:i/>
          <w:iCs/>
        </w:rPr>
        <w:t>draft revision of Report ITU-R SM.2451-0</w:t>
      </w:r>
    </w:p>
    <w:p w14:paraId="467ABF19" w14:textId="40F16460" w:rsidR="00E131AB" w:rsidRDefault="00CB57FC" w:rsidP="00CB57FC">
      <w:pPr>
        <w:pStyle w:val="enumlev1"/>
        <w:numPr>
          <w:ilvl w:val="0"/>
          <w:numId w:val="2"/>
        </w:numPr>
        <w:rPr>
          <w:i/>
          <w:iCs/>
        </w:rPr>
      </w:pPr>
      <w:r>
        <w:t xml:space="preserve">Remove the work plan from the </w:t>
      </w:r>
      <w:bookmarkStart w:id="10" w:name="_Hlk98505723"/>
      <w:r w:rsidRPr="00CB57FC">
        <w:rPr>
          <w:i/>
          <w:iCs/>
        </w:rPr>
        <w:t>draft revision of Report ITU-R SM.2451-0</w:t>
      </w:r>
      <w:bookmarkEnd w:id="10"/>
    </w:p>
    <w:p w14:paraId="24172673" w14:textId="0DABDF2D" w:rsidR="00CB57FC" w:rsidRDefault="00CB57FC" w:rsidP="00CB57FC">
      <w:pPr>
        <w:pStyle w:val="enumlev1"/>
        <w:numPr>
          <w:ilvl w:val="0"/>
          <w:numId w:val="2"/>
        </w:numPr>
        <w:rPr>
          <w:i/>
          <w:iCs/>
        </w:rPr>
      </w:pPr>
      <w:r>
        <w:t xml:space="preserve">Update the Table of Contents of the </w:t>
      </w:r>
      <w:r w:rsidRPr="00CB57FC">
        <w:rPr>
          <w:i/>
          <w:iCs/>
        </w:rPr>
        <w:t>draft revision of Report ITU-R SM.2451-0</w:t>
      </w:r>
    </w:p>
    <w:p w14:paraId="159D8409" w14:textId="263E530F" w:rsidR="0092139C" w:rsidRDefault="0092139C" w:rsidP="00CB57FC">
      <w:pPr>
        <w:pStyle w:val="enumlev1"/>
        <w:numPr>
          <w:ilvl w:val="0"/>
          <w:numId w:val="2"/>
        </w:numPr>
        <w:rPr>
          <w:i/>
          <w:iCs/>
        </w:rPr>
      </w:pPr>
      <w:r>
        <w:t xml:space="preserve">Transmit the </w:t>
      </w:r>
      <w:r w:rsidRPr="00CB57FC">
        <w:rPr>
          <w:i/>
          <w:iCs/>
        </w:rPr>
        <w:t>draft revision of Report ITU-R SM.2451-0</w:t>
      </w:r>
      <w:r>
        <w:rPr>
          <w:i/>
          <w:iCs/>
        </w:rPr>
        <w:t xml:space="preserve"> </w:t>
      </w:r>
      <w:r>
        <w:t>to Study Group 1 for approval</w:t>
      </w:r>
    </w:p>
    <w:p w14:paraId="154BA5D8" w14:textId="77777777" w:rsidR="00B40851" w:rsidRDefault="00B40851" w:rsidP="00B40851">
      <w:pPr>
        <w:rPr>
          <w:lang w:val="fr-FR" w:eastAsia="zh-CN"/>
        </w:rPr>
      </w:pPr>
    </w:p>
    <w:p w14:paraId="122606FE" w14:textId="77777777" w:rsidR="00B40851" w:rsidRDefault="00B40851" w:rsidP="00B40851">
      <w:pPr>
        <w:rPr>
          <w:lang w:val="fr-FR" w:eastAsia="zh-CN"/>
        </w:rPr>
      </w:pPr>
    </w:p>
    <w:p w14:paraId="39BD3F1D" w14:textId="77777777" w:rsidR="00826874" w:rsidRDefault="00826874"/>
    <w:sectPr w:rsidR="00826874" w:rsidSect="00D02712">
      <w:headerReference w:type="default" r:id="rId16"/>
      <w:footerReference w:type="defaul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2CC3" w14:textId="77777777" w:rsidR="00957E23" w:rsidRDefault="00957E23" w:rsidP="00D73705">
      <w:r>
        <w:separator/>
      </w:r>
    </w:p>
  </w:endnote>
  <w:endnote w:type="continuationSeparator" w:id="0">
    <w:p w14:paraId="334517AC" w14:textId="77777777"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58DF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EEA2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1238" w14:textId="77777777" w:rsidR="00D73705" w:rsidRDefault="00D737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7A39" w14:textId="1F378EDA" w:rsidR="00FA124A" w:rsidRPr="002F7CB3" w:rsidRDefault="00E36B93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A47354" w:rsidRPr="008614B2">
      <w:t>Document43</w:t>
    </w:r>
    <w:r>
      <w:fldChar w:fldCharType="end"/>
    </w:r>
    <w:r w:rsidR="00A47354">
      <w:t xml:space="preserve"> ( )</w:t>
    </w:r>
    <w:r w:rsidR="00A47354" w:rsidRPr="002F7CB3">
      <w:tab/>
    </w:r>
    <w:r w:rsidR="00A47354">
      <w:fldChar w:fldCharType="begin"/>
    </w:r>
    <w:r w:rsidR="00A47354">
      <w:instrText xml:space="preserve"> savedate \@ dd.MM.yy </w:instrText>
    </w:r>
    <w:r w:rsidR="00A47354">
      <w:fldChar w:fldCharType="separate"/>
    </w:r>
    <w:r>
      <w:rPr>
        <w:noProof/>
      </w:rPr>
      <w:t>21.03.22</w:t>
    </w:r>
    <w:r w:rsidR="00A47354">
      <w:fldChar w:fldCharType="end"/>
    </w:r>
    <w:r w:rsidR="00A47354" w:rsidRPr="002F7CB3">
      <w:tab/>
    </w:r>
    <w:r w:rsidR="00A47354">
      <w:fldChar w:fldCharType="begin"/>
    </w:r>
    <w:r w:rsidR="00A47354">
      <w:instrText xml:space="preserve"> printdate \@ dd.MM.yy </w:instrText>
    </w:r>
    <w:r w:rsidR="00A47354">
      <w:fldChar w:fldCharType="separate"/>
    </w:r>
    <w:r w:rsidR="00A47354">
      <w:t>21.02.08</w:t>
    </w:r>
    <w:r w:rsidR="00A473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CC4D" w14:textId="77777777" w:rsidR="00957E23" w:rsidRDefault="00957E23" w:rsidP="00D73705">
      <w:r>
        <w:separator/>
      </w:r>
    </w:p>
  </w:footnote>
  <w:footnote w:type="continuationSeparator" w:id="0">
    <w:p w14:paraId="104F9DA3" w14:textId="77777777"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ACF4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B40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40A6" w14:textId="77777777" w:rsidR="00D73705" w:rsidRDefault="00D737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4546" w14:textId="77777777" w:rsidR="00FA124A" w:rsidRDefault="00A47354" w:rsidP="00330567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29B98232" w14:textId="77777777" w:rsidR="00FA124A" w:rsidRDefault="00A47354">
    <w:pPr>
      <w:pStyle w:val="Header"/>
    </w:pPr>
    <w:r>
      <w:t>XXX-E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DA"/>
    <w:multiLevelType w:val="hybridMultilevel"/>
    <w:tmpl w:val="0B6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08E3"/>
    <w:multiLevelType w:val="hybridMultilevel"/>
    <w:tmpl w:val="1C46EAAE"/>
    <w:lvl w:ilvl="0" w:tplc="ED48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67B90"/>
    <w:rsid w:val="00116D26"/>
    <w:rsid w:val="00125A11"/>
    <w:rsid w:val="0012748D"/>
    <w:rsid w:val="00181186"/>
    <w:rsid w:val="001D2050"/>
    <w:rsid w:val="002B6A74"/>
    <w:rsid w:val="002D5CC4"/>
    <w:rsid w:val="002D7887"/>
    <w:rsid w:val="003270C1"/>
    <w:rsid w:val="00346F40"/>
    <w:rsid w:val="00377072"/>
    <w:rsid w:val="00434A34"/>
    <w:rsid w:val="004A162C"/>
    <w:rsid w:val="004D08C3"/>
    <w:rsid w:val="004D53BC"/>
    <w:rsid w:val="005555F3"/>
    <w:rsid w:val="00591B46"/>
    <w:rsid w:val="005C5AA8"/>
    <w:rsid w:val="00600238"/>
    <w:rsid w:val="00610C15"/>
    <w:rsid w:val="00647534"/>
    <w:rsid w:val="00654F3B"/>
    <w:rsid w:val="0068357C"/>
    <w:rsid w:val="006D17BF"/>
    <w:rsid w:val="006E58A0"/>
    <w:rsid w:val="006E5B9E"/>
    <w:rsid w:val="00702D19"/>
    <w:rsid w:val="00711316"/>
    <w:rsid w:val="007340BC"/>
    <w:rsid w:val="00790A03"/>
    <w:rsid w:val="007D737F"/>
    <w:rsid w:val="008168BF"/>
    <w:rsid w:val="00826874"/>
    <w:rsid w:val="00881062"/>
    <w:rsid w:val="008C06FA"/>
    <w:rsid w:val="0092139C"/>
    <w:rsid w:val="00957E23"/>
    <w:rsid w:val="009A2145"/>
    <w:rsid w:val="009A7DAF"/>
    <w:rsid w:val="009C3487"/>
    <w:rsid w:val="009E1416"/>
    <w:rsid w:val="009E4E9B"/>
    <w:rsid w:val="00A004B2"/>
    <w:rsid w:val="00A30D7E"/>
    <w:rsid w:val="00A47354"/>
    <w:rsid w:val="00B23ECF"/>
    <w:rsid w:val="00B40851"/>
    <w:rsid w:val="00BE79CF"/>
    <w:rsid w:val="00C52078"/>
    <w:rsid w:val="00CB57FC"/>
    <w:rsid w:val="00D40FA3"/>
    <w:rsid w:val="00D73705"/>
    <w:rsid w:val="00D85D1B"/>
    <w:rsid w:val="00DE4246"/>
    <w:rsid w:val="00E131AB"/>
    <w:rsid w:val="00E36B93"/>
    <w:rsid w:val="00E658D1"/>
    <w:rsid w:val="00E82EC1"/>
    <w:rsid w:val="00E9293E"/>
    <w:rsid w:val="00F00219"/>
    <w:rsid w:val="00F14023"/>
    <w:rsid w:val="00F31F0F"/>
    <w:rsid w:val="00F80A0E"/>
    <w:rsid w:val="00F81C37"/>
    <w:rsid w:val="00FE4B13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88F4B5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rsid w:val="00B4085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Source">
    <w:name w:val="Source"/>
    <w:basedOn w:val="Normal"/>
    <w:next w:val="Normal"/>
    <w:rsid w:val="00B4085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B4085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PageNumber">
    <w:name w:val="page number"/>
    <w:basedOn w:val="DefaultParagraphFont"/>
    <w:rsid w:val="00B40851"/>
  </w:style>
  <w:style w:type="character" w:styleId="UnresolvedMention">
    <w:name w:val="Unresolved Mention"/>
    <w:basedOn w:val="DefaultParagraphFont"/>
    <w:uiPriority w:val="99"/>
    <w:semiHidden/>
    <w:unhideWhenUsed/>
    <w:rsid w:val="00067B90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rsid w:val="00E131AB"/>
    <w:rPr>
      <w:vertAlign w:val="superscript"/>
    </w:rPr>
  </w:style>
  <w:style w:type="paragraph" w:customStyle="1" w:styleId="enumlev1">
    <w:name w:val="enumlev1"/>
    <w:basedOn w:val="Normal"/>
    <w:rsid w:val="00E131AB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E131A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itu.int/dms_ties/itu-r/md/19/wp1a/c/R19-WP1A-C-0179!N08!MSW-E.docx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pub/R-QUE-SG01.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41</cp:revision>
  <dcterms:created xsi:type="dcterms:W3CDTF">2022-03-02T14:57:00Z</dcterms:created>
  <dcterms:modified xsi:type="dcterms:W3CDTF">2022-03-22T19:03:00Z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