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56BE3115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3C6BD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bookmarkStart w:id="0" w:name="_GoBack"/>
            <w:bookmarkEnd w:id="0"/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721A72" w:rsidRPr="0070486A">
              <w:rPr>
                <w:rFonts w:asciiTheme="minorHAnsi" w:hAnsiTheme="minorHAnsi"/>
                <w:b/>
                <w:sz w:val="28"/>
                <w:szCs w:val="28"/>
              </w:rPr>
              <w:t>May/June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</w:p>
          <w:p w14:paraId="60C95015" w14:textId="1F5866A4" w:rsidR="00D53E12" w:rsidRPr="0070486A" w:rsidRDefault="000873BE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</w:t>
            </w:r>
            <w:r w:rsidR="00D53E1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March </w:t>
            </w:r>
            <w:r w:rsidR="00691C0D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="00FF09B1" w:rsidRPr="0070486A">
              <w:rPr>
                <w:rFonts w:asciiTheme="minorHAnsi" w:hAnsiTheme="minorHAnsi"/>
                <w:b/>
                <w:sz w:val="28"/>
                <w:szCs w:val="28"/>
              </w:rPr>
              <w:t>, 2022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5BEE8D5" w14:textId="182B7EDD" w:rsidR="00931FA2" w:rsidRDefault="00931FA2" w:rsidP="00931FA2">
            <w:pPr>
              <w:jc w:val="center"/>
              <w:rPr>
                <w:rFonts w:ascii="Segoe UI" w:hAnsi="Segoe UI" w:cs="Segoe UI"/>
                <w:b/>
                <w:bCs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Join on your computer or mobile app</w:t>
            </w:r>
          </w:p>
          <w:p w14:paraId="27F70C52" w14:textId="57AE9C55" w:rsidR="00931FA2" w:rsidRDefault="00931FA2" w:rsidP="00931FA2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>
                <w:rPr>
                  <w:rStyle w:val="Hyperlink"/>
                  <w:rFonts w:ascii="Segoe UI Semibold" w:hAnsi="Segoe UI Semibold" w:cs="Segoe UI Semibold"/>
                  <w:color w:val="6264A7"/>
                  <w:sz w:val="21"/>
                  <w:szCs w:val="21"/>
                </w:rPr>
                <w:t>Click here to join the meeting</w:t>
              </w:r>
            </w:hyperlink>
          </w:p>
          <w:p w14:paraId="4BA07091" w14:textId="60B03D9F" w:rsidR="00931FA2" w:rsidRDefault="00931FA2" w:rsidP="00931FA2">
            <w:pPr>
              <w:jc w:val="center"/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</w:p>
          <w:p w14:paraId="650B4F27" w14:textId="6438E74F" w:rsidR="00931FA2" w:rsidRDefault="00931FA2" w:rsidP="00931FA2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2" w:anchor=" 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+1 202-886-0111,,420042149#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>  United States, Washington DC</w:t>
            </w:r>
          </w:p>
          <w:p w14:paraId="7DE87B42" w14:textId="760EA6C6" w:rsidR="00931FA2" w:rsidRDefault="00931FA2" w:rsidP="00931FA2">
            <w:pPr>
              <w:jc w:val="center"/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>
              <w:rPr>
                <w:rFonts w:ascii="Segoe UI" w:hAnsi="Segoe UI" w:cs="Segoe UI"/>
                <w:color w:val="252424"/>
              </w:rPr>
              <w:t>420 042 149#</w:t>
            </w:r>
          </w:p>
          <w:p w14:paraId="5ACD88FD" w14:textId="2B20FB68" w:rsidR="00931FA2" w:rsidRDefault="00931FA2" w:rsidP="00931FA2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3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Find a local number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| </w:t>
            </w:r>
            <w:hyperlink r:id="rId14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Reset PIN</w:t>
              </w:r>
            </w:hyperlink>
          </w:p>
          <w:p w14:paraId="06D2B0BC" w14:textId="538DD658" w:rsidR="00931FA2" w:rsidRDefault="00931FA2" w:rsidP="00931FA2">
            <w:pPr>
              <w:rPr>
                <w:rFonts w:ascii="Segoe UI" w:hAnsi="Segoe UI" w:cs="Segoe UI"/>
                <w:color w:val="252424"/>
                <w:sz w:val="24"/>
                <w:szCs w:val="24"/>
              </w:rPr>
            </w:pP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F19336D" w:rsidR="00F60C87" w:rsidRPr="00721A72" w:rsidRDefault="00F60C87" w:rsidP="001B5B9B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6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7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320"/>
        <w:gridCol w:w="2610"/>
        <w:gridCol w:w="1944"/>
      </w:tblGrid>
      <w:tr w:rsidR="0095137A" w:rsidRPr="0095137A" w14:paraId="4A1F1935" w14:textId="472B4584" w:rsidTr="00DF4445">
        <w:trPr>
          <w:cantSplit/>
          <w:tblHeader/>
        </w:trPr>
        <w:tc>
          <w:tcPr>
            <w:tcW w:w="1435" w:type="dxa"/>
          </w:tcPr>
          <w:p w14:paraId="215587DB" w14:textId="2E322F79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4320" w:type="dxa"/>
          </w:tcPr>
          <w:p w14:paraId="694996B3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610" w:type="dxa"/>
          </w:tcPr>
          <w:p w14:paraId="47274F6E" w14:textId="73F01AA1" w:rsidR="0095137A" w:rsidRPr="00F16B65" w:rsidRDefault="0027741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1944" w:type="dxa"/>
          </w:tcPr>
          <w:p w14:paraId="6216AC46" w14:textId="4419E626" w:rsidR="0095137A" w:rsidRPr="0095137A" w:rsidRDefault="00203A4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F3535E" w:rsidRPr="0095137A" w14:paraId="32AF41D4" w14:textId="77777777" w:rsidTr="00DF4445">
        <w:tc>
          <w:tcPr>
            <w:tcW w:w="1435" w:type="dxa"/>
          </w:tcPr>
          <w:p w14:paraId="2B749376" w14:textId="7AB89EA5" w:rsidR="00F3535E" w:rsidRPr="00C14CB7" w:rsidRDefault="00894FE9" w:rsidP="000873B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</w:t>
            </w:r>
            <w:r w:rsidR="00F43B21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9F4054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475B10">
              <w:rPr>
                <w:rFonts w:asciiTheme="minorHAnsi" w:hAnsiTheme="minorHAnsi" w:cstheme="minorHAnsi"/>
                <w:bCs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0873BE" w:rsidRPr="000873BE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4320" w:type="dxa"/>
          </w:tcPr>
          <w:p w14:paraId="59D120AD" w14:textId="7FAB53A4" w:rsidR="00F3535E" w:rsidRPr="009F4054" w:rsidRDefault="009F4054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Towards a Preliminary Draft Revision  to Recommendation t ITU-R F.1762 “Characteristics of enhanced applications for high frequency (HF) </w:t>
            </w:r>
            <w:proofErr w:type="spellStart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radiocommunication</w:t>
            </w:r>
            <w:proofErr w:type="spellEnd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systems</w:t>
            </w:r>
          </w:p>
        </w:tc>
        <w:tc>
          <w:tcPr>
            <w:tcW w:w="2610" w:type="dxa"/>
          </w:tcPr>
          <w:p w14:paraId="091572BC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Fumie Wingo</w:t>
            </w:r>
          </w:p>
          <w:p w14:paraId="16DF529E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10713358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1CB766E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Jerome Foreman</w:t>
            </w:r>
          </w:p>
          <w:p w14:paraId="558B546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5D3178E3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DF7804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Robert Leck</w:t>
            </w:r>
          </w:p>
          <w:p w14:paraId="2B00AECF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543F0993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5F2618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Taylor King</w:t>
            </w:r>
          </w:p>
          <w:p w14:paraId="0A452A7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1A7A85C6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96ACA67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William Batts</w:t>
            </w:r>
          </w:p>
          <w:p w14:paraId="5E315C67" w14:textId="40E3CA94" w:rsidR="00750346" w:rsidRPr="009F4054" w:rsidRDefault="009F4054" w:rsidP="009F4054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L3Harris</w:t>
            </w:r>
          </w:p>
        </w:tc>
        <w:tc>
          <w:tcPr>
            <w:tcW w:w="1944" w:type="dxa"/>
          </w:tcPr>
          <w:p w14:paraId="26B2C153" w14:textId="77777777" w:rsidR="00F3535E" w:rsidRDefault="00F3535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729BB" w:rsidRPr="0095137A" w14:paraId="20736EF2" w14:textId="77777777" w:rsidTr="00DF4445">
        <w:tc>
          <w:tcPr>
            <w:tcW w:w="1435" w:type="dxa"/>
          </w:tcPr>
          <w:p w14:paraId="605B1A4B" w14:textId="6FD4DB5C" w:rsidR="001729BB" w:rsidRDefault="00882781" w:rsidP="000873B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USWP5C2</w:t>
            </w:r>
            <w:r w:rsidR="009F4054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475B10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 w:rsidR="000873BE" w:rsidRPr="000873BE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4320" w:type="dxa"/>
          </w:tcPr>
          <w:p w14:paraId="220C863D" w14:textId="53917E79" w:rsidR="001729BB" w:rsidRPr="009F4054" w:rsidRDefault="009F4054" w:rsidP="00B30F0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bookmarkStart w:id="1" w:name="_Hlk93660584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Towards a Preliminary Draft Revision to Recommendation ITU-R F.1821 “Characteristics of advanced digital high frequency (HF) </w:t>
            </w:r>
            <w:proofErr w:type="spellStart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radiocommunication</w:t>
            </w:r>
            <w:proofErr w:type="spellEnd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systems.</w:t>
            </w:r>
            <w:bookmarkEnd w:id="1"/>
          </w:p>
        </w:tc>
        <w:tc>
          <w:tcPr>
            <w:tcW w:w="2610" w:type="dxa"/>
          </w:tcPr>
          <w:p w14:paraId="3FF3D006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Fumie Wingo</w:t>
            </w:r>
          </w:p>
          <w:p w14:paraId="0780502C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6090613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DEEE595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Jerome Foreman</w:t>
            </w:r>
          </w:p>
          <w:p w14:paraId="70EA541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68A95484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31C3B86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Robert Leck</w:t>
            </w:r>
          </w:p>
          <w:p w14:paraId="2D2448E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640E0C8D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A046B5F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Taylor King</w:t>
            </w:r>
          </w:p>
          <w:p w14:paraId="6697CF6F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68FDD0CE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C4055DC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William Batts</w:t>
            </w:r>
          </w:p>
          <w:p w14:paraId="7B2ACFC1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L3Harris</w:t>
            </w:r>
          </w:p>
          <w:p w14:paraId="29C7C587" w14:textId="6B32B569" w:rsidR="001729BB" w:rsidRPr="009F4054" w:rsidRDefault="001729BB" w:rsidP="00475B10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44" w:type="dxa"/>
          </w:tcPr>
          <w:p w14:paraId="6FF18B21" w14:textId="0FD9C53B" w:rsidR="001729BB" w:rsidRDefault="001729BB" w:rsidP="00B30F0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3DA1009B" w:rsidR="001F7F0F" w:rsidRPr="001F7F0F" w:rsidRDefault="001F7F0F" w:rsidP="001E6840">
      <w:pPr>
        <w:pStyle w:val="xmsolistparagraph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760"/>
        </w:tabs>
        <w:ind w:left="72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2" w:name="_MON_1706516469"/>
      <w:bookmarkEnd w:id="2"/>
      <w:r>
        <w:rPr>
          <w:rFonts w:ascii="Calibri" w:hAnsi="Calibri"/>
          <w:b/>
          <w:bCs/>
        </w:rPr>
        <w:object w:dxaOrig="1532" w:dyaOrig="998" w14:anchorId="260A85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9pt" o:ole="">
            <v:imagedata r:id="rId18" o:title=""/>
          </v:shape>
          <o:OLEObject Type="Embed" ProgID="Word.Document.12" ShapeID="_x0000_i1025" DrawAspect="Icon" ObjectID="_1710053137" r:id="rId19">
            <o:FieldCodes>\s</o:FieldCodes>
          </o:OLEObject>
        </w:object>
      </w:r>
      <w:r w:rsidR="001E6840">
        <w:rPr>
          <w:rFonts w:ascii="Calibri" w:hAnsi="Calibri"/>
          <w:b/>
          <w:bCs/>
        </w:rPr>
        <w:tab/>
      </w:r>
      <w:bookmarkStart w:id="3" w:name="_MON_1707217372"/>
      <w:bookmarkEnd w:id="3"/>
      <w:r w:rsidR="00E57CFF">
        <w:rPr>
          <w:rFonts w:ascii="Calibri" w:hAnsi="Calibri"/>
          <w:b/>
          <w:bCs/>
        </w:rPr>
        <w:object w:dxaOrig="1532" w:dyaOrig="998" w14:anchorId="59A79775">
          <v:shape id="_x0000_i1026" type="#_x0000_t75" style="width:76.6pt;height:49.9pt" o:ole="">
            <v:imagedata r:id="rId20" o:title=""/>
          </v:shape>
          <o:OLEObject Type="Embed" ProgID="Word.Document.12" ShapeID="_x0000_i1026" DrawAspect="Icon" ObjectID="_1710053138" r:id="rId21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70298DD0" w14:textId="77777777" w:rsidR="005D55B2" w:rsidRDefault="005D55B2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4A0B4703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A0637A">
        <w:rPr>
          <w:rFonts w:asciiTheme="minorHAnsi" w:hAnsiTheme="minorHAnsi" w:cstheme="minorHAnsi"/>
        </w:rPr>
        <w:t>Final</w:t>
      </w:r>
      <w:r w:rsidR="005D55B2">
        <w:rPr>
          <w:rFonts w:asciiTheme="minorHAnsi" w:hAnsiTheme="minorHAnsi" w:cstheme="minorHAnsi"/>
        </w:rPr>
        <w:t xml:space="preserve"> </w:t>
      </w:r>
      <w:r w:rsidR="004A6EEE">
        <w:rPr>
          <w:rFonts w:asciiTheme="minorHAnsi" w:hAnsiTheme="minorHAnsi" w:cstheme="minorHAnsi"/>
        </w:rPr>
        <w:t>draft d</w:t>
      </w:r>
      <w:r w:rsidR="00376818" w:rsidRPr="00376818">
        <w:rPr>
          <w:rFonts w:asciiTheme="minorHAnsi" w:hAnsiTheme="minorHAnsi" w:cstheme="minorHAnsi"/>
        </w:rPr>
        <w:t xml:space="preserve">ocuments are due to </w:t>
      </w:r>
      <w:proofErr w:type="spellStart"/>
      <w:r w:rsidR="00376818" w:rsidRPr="00376818">
        <w:rPr>
          <w:rFonts w:asciiTheme="minorHAnsi" w:hAnsiTheme="minorHAnsi" w:cstheme="minorHAnsi"/>
        </w:rPr>
        <w:t>HoD</w:t>
      </w:r>
      <w:proofErr w:type="spellEnd"/>
      <w:r w:rsidR="00376818" w:rsidRPr="00376818">
        <w:rPr>
          <w:rFonts w:asciiTheme="minorHAnsi" w:hAnsiTheme="minorHAnsi" w:cstheme="minorHAnsi"/>
        </w:rPr>
        <w:t xml:space="preserve"> before</w:t>
      </w:r>
      <w:r w:rsidR="00376818">
        <w:rPr>
          <w:rFonts w:asciiTheme="minorHAnsi" w:hAnsiTheme="minorHAnsi" w:cstheme="minorHAnsi"/>
          <w:b/>
        </w:rPr>
        <w:t xml:space="preserve"> </w:t>
      </w:r>
      <w:r w:rsidR="005D55B2">
        <w:rPr>
          <w:rFonts w:asciiTheme="minorHAnsi" w:hAnsiTheme="minorHAnsi" w:cstheme="minorHAnsi"/>
        </w:rPr>
        <w:t xml:space="preserve">March </w:t>
      </w:r>
      <w:r w:rsidR="00A0637A">
        <w:rPr>
          <w:rFonts w:asciiTheme="minorHAnsi" w:hAnsiTheme="minorHAnsi" w:cstheme="minorHAnsi"/>
        </w:rPr>
        <w:t>28</w:t>
      </w:r>
      <w:r w:rsidR="00063188">
        <w:rPr>
          <w:rFonts w:asciiTheme="minorHAnsi" w:hAnsiTheme="minorHAnsi" w:cstheme="minorHAnsi"/>
        </w:rPr>
        <w:t>th</w:t>
      </w:r>
      <w:r w:rsidR="002436D7" w:rsidRPr="00BA5E8D">
        <w:rPr>
          <w:rFonts w:asciiTheme="minorHAnsi" w:hAnsiTheme="minorHAnsi" w:cstheme="minorHAnsi"/>
        </w:rPr>
        <w:t xml:space="preserve"> </w:t>
      </w:r>
      <w:r w:rsidR="00376818">
        <w:rPr>
          <w:rFonts w:asciiTheme="minorHAnsi" w:hAnsiTheme="minorHAnsi" w:cstheme="minorHAnsi"/>
        </w:rPr>
        <w:t xml:space="preserve">at </w:t>
      </w:r>
      <w:r w:rsidR="005D55B2">
        <w:rPr>
          <w:rFonts w:asciiTheme="minorHAnsi" w:hAnsiTheme="minorHAnsi" w:cstheme="minorHAnsi"/>
        </w:rPr>
        <w:t>5</w:t>
      </w:r>
      <w:r w:rsidR="00376818">
        <w:rPr>
          <w:rFonts w:asciiTheme="minorHAnsi" w:hAnsiTheme="minorHAnsi" w:cstheme="minorHAnsi"/>
        </w:rPr>
        <w:t>:00</w:t>
      </w:r>
      <w:r w:rsidR="00964FCA" w:rsidRPr="00BA5E8D">
        <w:rPr>
          <w:rFonts w:asciiTheme="minorHAnsi" w:hAnsiTheme="minorHAnsi" w:cstheme="minorHAnsi"/>
        </w:rPr>
        <w:t xml:space="preserve"> pm</w:t>
      </w:r>
      <w:r w:rsidR="00A0637A">
        <w:rPr>
          <w:rFonts w:asciiTheme="minorHAnsi" w:hAnsiTheme="minorHAnsi" w:cstheme="minorHAnsi"/>
        </w:rPr>
        <w:t xml:space="preserve"> EST</w:t>
      </w:r>
      <w:r w:rsidR="00BA5E8D">
        <w:rPr>
          <w:rFonts w:asciiTheme="minorHAnsi" w:hAnsiTheme="minorHAnsi" w:cstheme="minorHAnsi"/>
        </w:rPr>
        <w:t xml:space="preserve">.  </w:t>
      </w:r>
      <w:r w:rsidR="004A6EEE">
        <w:rPr>
          <w:rFonts w:asciiTheme="minorHAnsi" w:hAnsiTheme="minorHAnsi" w:cstheme="minorHAnsi"/>
        </w:rPr>
        <w:t>The next USWP</w:t>
      </w:r>
      <w:r w:rsidR="005D55B2">
        <w:rPr>
          <w:rFonts w:asciiTheme="minorHAnsi" w:hAnsiTheme="minorHAnsi" w:cstheme="minorHAnsi"/>
        </w:rPr>
        <w:t xml:space="preserve"> </w:t>
      </w:r>
      <w:r w:rsidR="004A6EEE">
        <w:rPr>
          <w:rFonts w:asciiTheme="minorHAnsi" w:hAnsiTheme="minorHAnsi" w:cstheme="minorHAnsi"/>
        </w:rPr>
        <w:t>5</w:t>
      </w:r>
      <w:r w:rsidR="005D55B2">
        <w:rPr>
          <w:rFonts w:asciiTheme="minorHAnsi" w:hAnsiTheme="minorHAnsi" w:cstheme="minorHAnsi"/>
        </w:rPr>
        <w:t>C</w:t>
      </w:r>
      <w:r w:rsidR="004A6EEE">
        <w:rPr>
          <w:rFonts w:asciiTheme="minorHAnsi" w:hAnsiTheme="minorHAnsi" w:cstheme="minorHAnsi"/>
        </w:rPr>
        <w:t xml:space="preserve"> meeting is scheduled for </w:t>
      </w:r>
      <w:r w:rsidR="00063188">
        <w:rPr>
          <w:rFonts w:asciiTheme="minorHAnsi" w:hAnsiTheme="minorHAnsi" w:cstheme="minorHAnsi"/>
        </w:rPr>
        <w:t xml:space="preserve">Wednesday, </w:t>
      </w:r>
      <w:r w:rsidR="005D55B2">
        <w:rPr>
          <w:rFonts w:asciiTheme="minorHAnsi" w:hAnsiTheme="minorHAnsi" w:cstheme="minorHAnsi"/>
        </w:rPr>
        <w:t>0</w:t>
      </w:r>
      <w:r w:rsidR="00691C0D">
        <w:rPr>
          <w:rFonts w:asciiTheme="minorHAnsi" w:hAnsiTheme="minorHAnsi" w:cstheme="minorHAnsi"/>
        </w:rPr>
        <w:t>4</w:t>
      </w:r>
      <w:r w:rsidR="00063188">
        <w:rPr>
          <w:rFonts w:asciiTheme="minorHAnsi" w:hAnsiTheme="minorHAnsi" w:cstheme="minorHAnsi"/>
        </w:rPr>
        <w:t>/</w:t>
      </w:r>
      <w:r w:rsidR="00691C0D">
        <w:rPr>
          <w:rFonts w:asciiTheme="minorHAnsi" w:hAnsiTheme="minorHAnsi" w:cstheme="minorHAnsi"/>
        </w:rPr>
        <w:t>06</w:t>
      </w:r>
      <w:r w:rsidR="004A6EEE" w:rsidRPr="00E11996">
        <w:rPr>
          <w:rFonts w:asciiTheme="minorHAnsi" w:hAnsiTheme="minorHAnsi" w:cstheme="minorHAnsi"/>
        </w:rPr>
        <w:t>/2022 at 1</w:t>
      </w:r>
      <w:r w:rsidR="00063188">
        <w:rPr>
          <w:rFonts w:asciiTheme="minorHAnsi" w:hAnsiTheme="minorHAnsi" w:cstheme="minorHAnsi"/>
        </w:rPr>
        <w:t>:3</w:t>
      </w:r>
      <w:r w:rsidR="00E956EB">
        <w:rPr>
          <w:rFonts w:asciiTheme="minorHAnsi" w:hAnsiTheme="minorHAnsi" w:cstheme="minorHAnsi"/>
        </w:rPr>
        <w:t>0 pm.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22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DEE6" w14:textId="77777777" w:rsidR="003E2115" w:rsidRDefault="003E2115" w:rsidP="002E7675">
      <w:pPr>
        <w:spacing w:after="0" w:line="240" w:lineRule="auto"/>
      </w:pPr>
      <w:r>
        <w:separator/>
      </w:r>
    </w:p>
  </w:endnote>
  <w:endnote w:type="continuationSeparator" w:id="0">
    <w:p w14:paraId="42103B43" w14:textId="77777777" w:rsidR="003E2115" w:rsidRDefault="003E2115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51858535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DF12D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1D702" w14:textId="77777777" w:rsidR="003E2115" w:rsidRDefault="003E2115" w:rsidP="002E7675">
      <w:pPr>
        <w:spacing w:after="0" w:line="240" w:lineRule="auto"/>
      </w:pPr>
      <w:r>
        <w:separator/>
      </w:r>
    </w:p>
  </w:footnote>
  <w:footnote w:type="continuationSeparator" w:id="0">
    <w:p w14:paraId="303E1CEF" w14:textId="77777777" w:rsidR="003E2115" w:rsidRDefault="003E2115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20"/>
  </w:num>
  <w:num w:numId="5">
    <w:abstractNumId w:val="23"/>
  </w:num>
  <w:num w:numId="6">
    <w:abstractNumId w:val="1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6"/>
  </w:num>
  <w:num w:numId="10">
    <w:abstractNumId w:val="4"/>
  </w:num>
  <w:num w:numId="11">
    <w:abstractNumId w:val="22"/>
  </w:num>
  <w:num w:numId="12">
    <w:abstractNumId w:val="13"/>
  </w:num>
  <w:num w:numId="13">
    <w:abstractNumId w:val="26"/>
  </w:num>
  <w:num w:numId="14">
    <w:abstractNumId w:val="29"/>
  </w:num>
  <w:num w:numId="15">
    <w:abstractNumId w:val="2"/>
  </w:num>
  <w:num w:numId="16">
    <w:abstractNumId w:val="24"/>
  </w:num>
  <w:num w:numId="17">
    <w:abstractNumId w:val="19"/>
  </w:num>
  <w:num w:numId="18">
    <w:abstractNumId w:val="12"/>
  </w:num>
  <w:num w:numId="19">
    <w:abstractNumId w:val="3"/>
  </w:num>
  <w:num w:numId="20">
    <w:abstractNumId w:val="27"/>
  </w:num>
  <w:num w:numId="21">
    <w:abstractNumId w:val="21"/>
  </w:num>
  <w:num w:numId="22">
    <w:abstractNumId w:val="5"/>
  </w:num>
  <w:num w:numId="23">
    <w:abstractNumId w:val="1"/>
  </w:num>
  <w:num w:numId="24">
    <w:abstractNumId w:val="0"/>
  </w:num>
  <w:num w:numId="25">
    <w:abstractNumId w:val="15"/>
  </w:num>
  <w:num w:numId="26">
    <w:abstractNumId w:val="30"/>
  </w:num>
  <w:num w:numId="27">
    <w:abstractNumId w:val="17"/>
  </w:num>
  <w:num w:numId="28">
    <w:abstractNumId w:val="28"/>
  </w:num>
  <w:num w:numId="29">
    <w:abstractNumId w:val="6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000FC"/>
    <w:rsid w:val="00002D93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529C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3BE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22E7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622"/>
    <w:rsid w:val="000E22EE"/>
    <w:rsid w:val="000E5BA9"/>
    <w:rsid w:val="000E6521"/>
    <w:rsid w:val="000F01B2"/>
    <w:rsid w:val="000F0BE5"/>
    <w:rsid w:val="000F4173"/>
    <w:rsid w:val="000F4214"/>
    <w:rsid w:val="000F4A46"/>
    <w:rsid w:val="000F5110"/>
    <w:rsid w:val="000F5C9E"/>
    <w:rsid w:val="000F6167"/>
    <w:rsid w:val="000F76AE"/>
    <w:rsid w:val="000F7FAB"/>
    <w:rsid w:val="00100653"/>
    <w:rsid w:val="00101E5A"/>
    <w:rsid w:val="00105AE0"/>
    <w:rsid w:val="00110444"/>
    <w:rsid w:val="001110D8"/>
    <w:rsid w:val="00112469"/>
    <w:rsid w:val="00113194"/>
    <w:rsid w:val="00113FB5"/>
    <w:rsid w:val="00114163"/>
    <w:rsid w:val="00115390"/>
    <w:rsid w:val="00120037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D68"/>
    <w:rsid w:val="001459D6"/>
    <w:rsid w:val="001500FD"/>
    <w:rsid w:val="00150933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40F"/>
    <w:rsid w:val="00177C91"/>
    <w:rsid w:val="00181F92"/>
    <w:rsid w:val="0018260C"/>
    <w:rsid w:val="001826E4"/>
    <w:rsid w:val="0019009A"/>
    <w:rsid w:val="001916A9"/>
    <w:rsid w:val="0019279B"/>
    <w:rsid w:val="001938C3"/>
    <w:rsid w:val="001948DF"/>
    <w:rsid w:val="00195352"/>
    <w:rsid w:val="00195655"/>
    <w:rsid w:val="001A2FF3"/>
    <w:rsid w:val="001A4B8B"/>
    <w:rsid w:val="001A5348"/>
    <w:rsid w:val="001A7218"/>
    <w:rsid w:val="001A7CC2"/>
    <w:rsid w:val="001B125D"/>
    <w:rsid w:val="001B5B9B"/>
    <w:rsid w:val="001B5FA9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5017"/>
    <w:rsid w:val="001D64EF"/>
    <w:rsid w:val="001D764D"/>
    <w:rsid w:val="001E23C5"/>
    <w:rsid w:val="001E3434"/>
    <w:rsid w:val="001E34A1"/>
    <w:rsid w:val="001E431E"/>
    <w:rsid w:val="001E6721"/>
    <w:rsid w:val="001E6840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617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571D"/>
    <w:rsid w:val="003B25EC"/>
    <w:rsid w:val="003B33A6"/>
    <w:rsid w:val="003B7D7A"/>
    <w:rsid w:val="003C0F42"/>
    <w:rsid w:val="003C268A"/>
    <w:rsid w:val="003C2EDC"/>
    <w:rsid w:val="003C3D33"/>
    <w:rsid w:val="003C42EF"/>
    <w:rsid w:val="003C5315"/>
    <w:rsid w:val="003C6BDA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24ABA"/>
    <w:rsid w:val="005254CA"/>
    <w:rsid w:val="00525E52"/>
    <w:rsid w:val="0052708A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71EF"/>
    <w:rsid w:val="005B0375"/>
    <w:rsid w:val="005B3DB1"/>
    <w:rsid w:val="005B445E"/>
    <w:rsid w:val="005B6CB4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46B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6966"/>
    <w:rsid w:val="00632134"/>
    <w:rsid w:val="00633D62"/>
    <w:rsid w:val="00634093"/>
    <w:rsid w:val="00636214"/>
    <w:rsid w:val="00637089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5CB3"/>
    <w:rsid w:val="00676809"/>
    <w:rsid w:val="00676885"/>
    <w:rsid w:val="00681667"/>
    <w:rsid w:val="00682AD5"/>
    <w:rsid w:val="0068533E"/>
    <w:rsid w:val="006901A6"/>
    <w:rsid w:val="00691C0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201D"/>
    <w:rsid w:val="007748F2"/>
    <w:rsid w:val="00775641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A1C19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5843"/>
    <w:rsid w:val="007D5133"/>
    <w:rsid w:val="007E3649"/>
    <w:rsid w:val="007E3C26"/>
    <w:rsid w:val="007E5368"/>
    <w:rsid w:val="007E5AAD"/>
    <w:rsid w:val="007E61E5"/>
    <w:rsid w:val="007F2A22"/>
    <w:rsid w:val="008014A5"/>
    <w:rsid w:val="00804C1A"/>
    <w:rsid w:val="008077CE"/>
    <w:rsid w:val="00810842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989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A0EC7"/>
    <w:rsid w:val="008A211D"/>
    <w:rsid w:val="008A364B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7D90"/>
    <w:rsid w:val="008E1770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1FA2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37A"/>
    <w:rsid w:val="00A066AB"/>
    <w:rsid w:val="00A12951"/>
    <w:rsid w:val="00A14031"/>
    <w:rsid w:val="00A14916"/>
    <w:rsid w:val="00A16EE2"/>
    <w:rsid w:val="00A17648"/>
    <w:rsid w:val="00A1785A"/>
    <w:rsid w:val="00A249C1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50C9A"/>
    <w:rsid w:val="00A52098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0E47"/>
    <w:rsid w:val="00B510E7"/>
    <w:rsid w:val="00B5200A"/>
    <w:rsid w:val="00B556CC"/>
    <w:rsid w:val="00B56BFC"/>
    <w:rsid w:val="00B56F8A"/>
    <w:rsid w:val="00B60558"/>
    <w:rsid w:val="00B60ECC"/>
    <w:rsid w:val="00B611F0"/>
    <w:rsid w:val="00B625A8"/>
    <w:rsid w:val="00B6329D"/>
    <w:rsid w:val="00B6604B"/>
    <w:rsid w:val="00B677C4"/>
    <w:rsid w:val="00B7474C"/>
    <w:rsid w:val="00B76345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22014"/>
    <w:rsid w:val="00C23061"/>
    <w:rsid w:val="00C235EB"/>
    <w:rsid w:val="00C2380B"/>
    <w:rsid w:val="00C23CC8"/>
    <w:rsid w:val="00C23E35"/>
    <w:rsid w:val="00C25762"/>
    <w:rsid w:val="00C25D9A"/>
    <w:rsid w:val="00C2690F"/>
    <w:rsid w:val="00C26C67"/>
    <w:rsid w:val="00C303BB"/>
    <w:rsid w:val="00C41F64"/>
    <w:rsid w:val="00C42A26"/>
    <w:rsid w:val="00C44D39"/>
    <w:rsid w:val="00C45EEC"/>
    <w:rsid w:val="00C51825"/>
    <w:rsid w:val="00C52C2A"/>
    <w:rsid w:val="00C53D70"/>
    <w:rsid w:val="00C565D0"/>
    <w:rsid w:val="00C56CC7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A576A"/>
    <w:rsid w:val="00CB14E5"/>
    <w:rsid w:val="00CB188D"/>
    <w:rsid w:val="00CB24D6"/>
    <w:rsid w:val="00CB43B4"/>
    <w:rsid w:val="00CB50AA"/>
    <w:rsid w:val="00CB5367"/>
    <w:rsid w:val="00CB5DDD"/>
    <w:rsid w:val="00CB7E0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4FAD"/>
    <w:rsid w:val="00DB6669"/>
    <w:rsid w:val="00DC38C7"/>
    <w:rsid w:val="00DD1253"/>
    <w:rsid w:val="00DD1391"/>
    <w:rsid w:val="00DE28F9"/>
    <w:rsid w:val="00DF12D7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5DFA"/>
    <w:rsid w:val="00E57623"/>
    <w:rsid w:val="00E57CE8"/>
    <w:rsid w:val="00E57CFF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866AE"/>
    <w:rsid w:val="00E91D76"/>
    <w:rsid w:val="00E94623"/>
    <w:rsid w:val="00E94FD4"/>
    <w:rsid w:val="00E956EB"/>
    <w:rsid w:val="00EA104C"/>
    <w:rsid w:val="00EA3BB9"/>
    <w:rsid w:val="00EB0AB4"/>
    <w:rsid w:val="00EB0E56"/>
    <w:rsid w:val="00EB44DC"/>
    <w:rsid w:val="00EB56BD"/>
    <w:rsid w:val="00EB5E4E"/>
    <w:rsid w:val="00EB74C5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F0717"/>
    <w:rsid w:val="00EF09BB"/>
    <w:rsid w:val="00EF54ED"/>
    <w:rsid w:val="00EF7C60"/>
    <w:rsid w:val="00F01585"/>
    <w:rsid w:val="00F0294E"/>
    <w:rsid w:val="00F033EA"/>
    <w:rsid w:val="00F07BF4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3B21"/>
    <w:rsid w:val="00F51348"/>
    <w:rsid w:val="00F51769"/>
    <w:rsid w:val="00F51BA0"/>
    <w:rsid w:val="00F51FE5"/>
    <w:rsid w:val="00F5458A"/>
    <w:rsid w:val="00F60C87"/>
    <w:rsid w:val="00F61F48"/>
    <w:rsid w:val="00F6215D"/>
    <w:rsid w:val="00F62ED2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C61D8"/>
    <w:rsid w:val="00FD1F97"/>
    <w:rsid w:val="00FD2326"/>
    <w:rsid w:val="00FD2A1E"/>
    <w:rsid w:val="00FD56AA"/>
    <w:rsid w:val="00FE0C7C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alin.teams.microsoft.com/2e8e819f-8605-44d3-a7b9-d176414fe81a?id=420042149" TargetMode="Externa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1.docx"/><Relationship Id="rId7" Type="http://schemas.openxmlformats.org/officeDocument/2006/relationships/settings" Target="settings.xml"/><Relationship Id="rId12" Type="http://schemas.openxmlformats.org/officeDocument/2006/relationships/hyperlink" Target="tel:+12028860111,,420042149" TargetMode="External"/><Relationship Id="rId17" Type="http://schemas.openxmlformats.org/officeDocument/2006/relationships/hyperlink" Target="https://uspreps.ntia.gov/wp5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lamb@ntia.gov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OTI2ZTg3NDUtM2UzNy00Mzg5LWI3ZmYtNWIzMjEwMGZhYTYz%40thread.v2/0?context=%7b%22Tid%22%3a%22d6cff1bd-67dd-4ce8-945d-d07dc775672f%22%2c%22Oid%22%3a%2240e47fc0-d24d-46d7-94be-db516d1e83a4%22%7d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ysettings.lync.com/pstnconferenc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63bda8f-f39a-420e-adc1-9afd83df68d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06A3F-BDE5-43EC-BFD4-20EF8989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7</cp:revision>
  <cp:lastPrinted>2019-09-10T18:12:00Z</cp:lastPrinted>
  <dcterms:created xsi:type="dcterms:W3CDTF">2022-03-29T13:32:00Z</dcterms:created>
  <dcterms:modified xsi:type="dcterms:W3CDTF">2022-03-29T13:59:00Z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