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5022A4BF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080059">
              <w:rPr>
                <w:szCs w:val="24"/>
              </w:rPr>
              <w:t>30</w:t>
            </w:r>
            <w:r w:rsidR="007D1623">
              <w:rPr>
                <w:szCs w:val="24"/>
              </w:rPr>
              <w:t>-</w:t>
            </w:r>
            <w:r w:rsidR="00ED158A">
              <w:rPr>
                <w:szCs w:val="24"/>
              </w:rPr>
              <w:t>YY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7223702A" w:rsidR="00FE0EEA" w:rsidRPr="006F661E" w:rsidRDefault="00FE0EEA" w:rsidP="00080059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D158A">
              <w:rPr>
                <w:szCs w:val="24"/>
                <w:lang w:val="pt-BR"/>
              </w:rPr>
              <w:t xml:space="preserve"> Annex 19 to </w:t>
            </w:r>
            <w:r w:rsidR="00ED158A">
              <w:rPr>
                <w:rFonts w:eastAsia="Calibri"/>
              </w:rPr>
              <w:t>Document 5B/</w:t>
            </w:r>
            <w:r w:rsidR="00080059">
              <w:rPr>
                <w:rFonts w:eastAsia="Calibri"/>
              </w:rPr>
              <w:t>649</w:t>
            </w:r>
            <w:r w:rsidR="00ED158A">
              <w:rPr>
                <w:rFonts w:eastAsia="Calibri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4EC4DBA0" w:rsidR="00FE0EEA" w:rsidRPr="006F661E" w:rsidRDefault="00FE0EEA" w:rsidP="00080059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080059">
              <w:rPr>
                <w:szCs w:val="24"/>
              </w:rPr>
              <w:t>11</w:t>
            </w:r>
            <w:r w:rsidR="00667563">
              <w:rPr>
                <w:szCs w:val="24"/>
              </w:rPr>
              <w:t xml:space="preserve"> A</w:t>
            </w:r>
            <w:r w:rsidR="00080059">
              <w:rPr>
                <w:szCs w:val="24"/>
              </w:rPr>
              <w:t>ugust</w:t>
            </w:r>
            <w:r w:rsidR="00ED158A">
              <w:rPr>
                <w:szCs w:val="24"/>
              </w:rPr>
              <w:t xml:space="preserve"> </w:t>
            </w:r>
            <w:r w:rsidR="003141C4">
              <w:rPr>
                <w:szCs w:val="24"/>
              </w:rPr>
              <w:t>2022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3589FDEC" w:rsidR="00603EE0" w:rsidRPr="00603EE0" w:rsidRDefault="00FE0EEA" w:rsidP="00D53E30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01ADF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</w:t>
            </w:r>
            <w:r w:rsidR="00D53E30">
              <w:rPr>
                <w:lang w:eastAsia="zh-CN"/>
              </w:rPr>
              <w:t>ARNS</w:t>
            </w:r>
            <w:r w:rsidR="00C01ADF">
              <w:rPr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9A0DC5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3D0F4BE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0EDEE6C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18476929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2138BAA8" w14:textId="77777777" w:rsidR="00080059" w:rsidRDefault="00080059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6D423D5B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1CCA75E0" w:rsidR="007D1623" w:rsidRPr="007D1623" w:rsidRDefault="007D1623" w:rsidP="00080059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D27DDDF" w14:textId="0E6440BB" w:rsidR="00FE0EEA" w:rsidRPr="006F661E" w:rsidRDefault="007D1623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6D3FB6C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1D61330E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1751A7C1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39D7D3C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CB5587F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5E6388" w14:textId="6BDA31CC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088CF145" w14:textId="12476FAF" w:rsidR="00DE1873" w:rsidRPr="00080059" w:rsidRDefault="00D53E30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524867A" w14:textId="77777777" w:rsidR="00080059" w:rsidRDefault="00080059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3E4E83D6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1F3C5727" w:rsidR="007D1623" w:rsidRDefault="00D53E30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623FB42F" w:rsidR="00667563" w:rsidRPr="006F661E" w:rsidRDefault="00667563" w:rsidP="0008005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EE5B9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D53E30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D53E30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5C1C51FB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ED158A" w:rsidRPr="007D1623">
              <w:rPr>
                <w:bCs/>
                <w:szCs w:val="24"/>
              </w:rPr>
              <w:t xml:space="preserve">This contribution will </w:t>
            </w:r>
            <w:r w:rsidR="00ED158A">
              <w:rPr>
                <w:bCs/>
                <w:szCs w:val="24"/>
              </w:rPr>
              <w:t>continue the process of developing a new recommendation</w:t>
            </w:r>
            <w:r w:rsidR="00C8099A" w:rsidRPr="00C8099A">
              <w:rPr>
                <w:bCs/>
                <w:szCs w:val="24"/>
              </w:rPr>
              <w:t xml:space="preserve"> </w:t>
            </w:r>
            <w:r w:rsidR="00985A2E">
              <w:rPr>
                <w:bCs/>
                <w:szCs w:val="24"/>
              </w:rPr>
              <w:t xml:space="preserve">for </w:t>
            </w:r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0B5C8D">
              <w:rPr>
                <w:bCs/>
                <w:szCs w:val="24"/>
              </w:rPr>
              <w:t xml:space="preserve"> including </w:t>
            </w:r>
            <w:r w:rsidR="000B5C8D" w:rsidRPr="00320FA5">
              <w:rPr>
                <w:bCs/>
                <w:szCs w:val="24"/>
              </w:rPr>
              <w:t>UAS DAA</w:t>
            </w:r>
            <w:r w:rsidR="000B5C8D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080059">
              <w:rPr>
                <w:bCs/>
                <w:szCs w:val="24"/>
              </w:rPr>
              <w:t xml:space="preserve"> This contribution </w:t>
            </w:r>
            <w:r w:rsidR="00080059">
              <w:rPr>
                <w:bCs/>
                <w:szCs w:val="24"/>
              </w:rPr>
              <w:t>will address comments received from other administrations during the previous ITU-R WP-5B meeting</w:t>
            </w:r>
            <w:r w:rsidR="004E27CC">
              <w:rPr>
                <w:bCs/>
                <w:szCs w:val="24"/>
              </w:rPr>
              <w:t xml:space="preserve"> and will be an </w:t>
            </w:r>
            <w:r w:rsidR="00080059">
              <w:rPr>
                <w:bCs/>
                <w:szCs w:val="24"/>
              </w:rPr>
              <w:t>u</w:t>
            </w:r>
            <w:r w:rsidR="004E27CC">
              <w:rPr>
                <w:bCs/>
                <w:szCs w:val="24"/>
              </w:rPr>
              <w:t xml:space="preserve">pdate </w:t>
            </w:r>
            <w:bookmarkStart w:id="0" w:name="_GoBack"/>
            <w:bookmarkEnd w:id="0"/>
            <w:r w:rsidR="003141C4">
              <w:rPr>
                <w:bCs/>
                <w:szCs w:val="24"/>
              </w:rPr>
              <w:t xml:space="preserve">to the </w:t>
            </w:r>
            <w:r w:rsidR="003141C4" w:rsidRPr="00864098">
              <w:rPr>
                <w:bCs/>
                <w:szCs w:val="24"/>
                <w:lang w:val="en-US"/>
              </w:rPr>
              <w:t xml:space="preserve">new report </w:t>
            </w:r>
            <w:r w:rsidR="00400771">
              <w:rPr>
                <w:bCs/>
                <w:szCs w:val="24"/>
                <w:lang w:val="en-US"/>
              </w:rPr>
              <w:t>found in Annex 19</w:t>
            </w:r>
            <w:r w:rsidR="003141C4">
              <w:rPr>
                <w:bCs/>
                <w:szCs w:val="24"/>
                <w:lang w:val="en-US"/>
              </w:rPr>
              <w:t xml:space="preserve"> of the Chairman’s Report of the </w:t>
            </w:r>
            <w:r w:rsidR="00080059">
              <w:rPr>
                <w:bCs/>
                <w:szCs w:val="24"/>
                <w:lang w:val="en-US"/>
              </w:rPr>
              <w:t>5 August</w:t>
            </w:r>
            <w:r w:rsidR="003141C4" w:rsidRPr="00864098">
              <w:rPr>
                <w:bCs/>
                <w:szCs w:val="24"/>
                <w:lang w:val="en-US"/>
              </w:rPr>
              <w:t xml:space="preserve"> </w:t>
            </w:r>
            <w:r w:rsidR="00080059">
              <w:rPr>
                <w:bCs/>
                <w:szCs w:val="24"/>
                <w:lang w:val="en-US"/>
              </w:rPr>
              <w:t>2022</w:t>
            </w:r>
            <w:r w:rsidR="003141C4">
              <w:rPr>
                <w:bCs/>
                <w:szCs w:val="24"/>
                <w:lang w:val="en-US"/>
              </w:rPr>
              <w:t xml:space="preserve"> </w:t>
            </w:r>
            <w:r w:rsidR="00080059">
              <w:rPr>
                <w:bCs/>
                <w:szCs w:val="24"/>
              </w:rPr>
              <w:t>Document 5B/649</w:t>
            </w:r>
            <w:r w:rsidR="003141C4">
              <w:rPr>
                <w:bCs/>
                <w:szCs w:val="24"/>
              </w:rPr>
              <w:t xml:space="preserve">-E </w:t>
            </w:r>
            <w:r w:rsidR="00080059">
              <w:rPr>
                <w:bCs/>
                <w:szCs w:val="24"/>
              </w:rPr>
              <w:t>hybrid</w:t>
            </w:r>
            <w:r w:rsidR="00667563">
              <w:rPr>
                <w:bCs/>
                <w:szCs w:val="24"/>
              </w:rPr>
              <w:t xml:space="preserve"> </w:t>
            </w:r>
            <w:r w:rsidR="003141C4">
              <w:rPr>
                <w:bCs/>
                <w:szCs w:val="24"/>
              </w:rPr>
              <w:t>meeting.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B051D" w14:textId="77777777" w:rsidR="002756A1" w:rsidRDefault="002756A1">
      <w:r>
        <w:separator/>
      </w:r>
    </w:p>
  </w:endnote>
  <w:endnote w:type="continuationSeparator" w:id="0">
    <w:p w14:paraId="1395149A" w14:textId="77777777" w:rsidR="002756A1" w:rsidRDefault="0027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8B307" w14:textId="77777777" w:rsidR="002756A1" w:rsidRDefault="002756A1">
      <w:r>
        <w:t>____________________</w:t>
      </w:r>
    </w:p>
  </w:footnote>
  <w:footnote w:type="continuationSeparator" w:id="0">
    <w:p w14:paraId="61170916" w14:textId="77777777" w:rsidR="002756A1" w:rsidRDefault="0027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80059"/>
    <w:rsid w:val="000B1040"/>
    <w:rsid w:val="000B5C8D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41C4"/>
    <w:rsid w:val="00323743"/>
    <w:rsid w:val="003808B6"/>
    <w:rsid w:val="003B6663"/>
    <w:rsid w:val="003C13DB"/>
    <w:rsid w:val="003C2531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4E27CC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67563"/>
    <w:rsid w:val="006C6080"/>
    <w:rsid w:val="006D291A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7BFA"/>
    <w:rsid w:val="00CF47CE"/>
    <w:rsid w:val="00CF78CB"/>
    <w:rsid w:val="00D05A1E"/>
    <w:rsid w:val="00D1260D"/>
    <w:rsid w:val="00D2324C"/>
    <w:rsid w:val="00D3430A"/>
    <w:rsid w:val="00D46823"/>
    <w:rsid w:val="00D52A2C"/>
    <w:rsid w:val="00D53E30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BDF53-DCAF-4B04-8CEF-7AA30E6FFE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aefdbe-4380-40eb-a10f-bc7bd3d7ba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1319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1548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2022-04-28T16:48:00Z</dcterms:created>
  <dcterms:modified xsi:type="dcterms:W3CDTF">2022-08-11T12:52:00Z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