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02DA410A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A63AFD9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2D5DCEFB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24DD6345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09FDC58C" w14:textId="43DC011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0B2701">
              <w:t>5B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7904614" w14:textId="0743D02F" w:rsidR="00790A03" w:rsidRPr="00A02BF0" w:rsidRDefault="00790A03" w:rsidP="00672858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0B2701">
              <w:t>5B</w:t>
            </w:r>
            <w:r w:rsidR="00650FA8">
              <w:t>25-FS-12</w:t>
            </w:r>
            <w:bookmarkStart w:id="0" w:name="_GoBack"/>
            <w:bookmarkEnd w:id="0"/>
          </w:p>
        </w:tc>
      </w:tr>
      <w:tr w:rsidR="00790A03" w:rsidRPr="00A02BF0" w14:paraId="2B9F91A3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5C361BD7" w14:textId="39F8AA66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0B2701">
              <w:t>Rec. ITU-R M.489-2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22D6F5C7" w14:textId="2C034BB0" w:rsidR="00790A03" w:rsidRPr="00A02BF0" w:rsidRDefault="00790A03" w:rsidP="00654F3B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0B2701" w:rsidRPr="000B2701">
              <w:t>11 September 2020</w:t>
            </w:r>
          </w:p>
        </w:tc>
      </w:tr>
      <w:tr w:rsidR="00790A03" w:rsidRPr="00A02BF0" w14:paraId="002D32DA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3A2D27D" w14:textId="2E66D4B0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0B2701">
              <w:rPr>
                <w:b w:val="0"/>
                <w:lang w:eastAsia="zh-CN"/>
              </w:rPr>
              <w:t>Proposed corrigendum to Recommendation ITU-R M.489-2</w:t>
            </w:r>
          </w:p>
          <w:p w14:paraId="3871C8B2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587E1C43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61049508" w14:textId="38F1E8AD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  <w:r w:rsidR="00CE183F">
              <w:rPr>
                <w:b/>
              </w:rPr>
              <w:br/>
            </w:r>
          </w:p>
          <w:p w14:paraId="07D64AD3" w14:textId="0C0F7480" w:rsidR="00790A03" w:rsidRDefault="000B2701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Joe Hersey</w:t>
            </w:r>
          </w:p>
          <w:p w14:paraId="43012644" w14:textId="414E1B58" w:rsidR="00790A03" w:rsidRDefault="000B2701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JOECEL Engineering</w:t>
            </w:r>
          </w:p>
          <w:p w14:paraId="1E25DF96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2DFF5203" w14:textId="4D7F4230" w:rsidR="00790A03" w:rsidRDefault="000B2701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Ross Norsworthy</w:t>
            </w:r>
          </w:p>
          <w:p w14:paraId="36FA12BC" w14:textId="1675F816" w:rsidR="00790A03" w:rsidRDefault="000B2701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REC Inc</w:t>
            </w:r>
          </w:p>
          <w:p w14:paraId="32AD8160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454919DD" w14:textId="4496C7DC" w:rsidR="00790A03" w:rsidRDefault="000B2701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Jerry Ulcek</w:t>
            </w:r>
          </w:p>
          <w:p w14:paraId="207212E5" w14:textId="085C4454" w:rsidR="00790A03" w:rsidRPr="00A02BF0" w:rsidRDefault="000B2701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US Coast Guard</w:t>
            </w:r>
            <w:r w:rsidR="00790A03"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34BAC57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191F5495" w14:textId="3377FBA8" w:rsidR="00790A03" w:rsidRDefault="00CE183F" w:rsidP="00B54F31">
            <w:pPr>
              <w:ind w:right="144"/>
              <w:rPr>
                <w:bCs/>
              </w:rPr>
            </w:pPr>
            <w:r>
              <w:rPr>
                <w:b/>
                <w:bCs/>
              </w:rPr>
              <w:br/>
            </w:r>
            <w:r w:rsidR="00790A03" w:rsidRPr="00A02BF0">
              <w:rPr>
                <w:b/>
                <w:bCs/>
              </w:rPr>
              <w:t>Email</w:t>
            </w:r>
            <w:r w:rsidR="00790A03">
              <w:rPr>
                <w:bCs/>
              </w:rPr>
              <w:t xml:space="preserve">:  </w:t>
            </w:r>
            <w:r w:rsidR="000B2701">
              <w:rPr>
                <w:bCs/>
              </w:rPr>
              <w:t>joe@joecel.com</w:t>
            </w:r>
            <w:r w:rsidR="00790A03" w:rsidRPr="00A02BF0">
              <w:rPr>
                <w:bCs/>
              </w:rPr>
              <w:br/>
            </w:r>
            <w:r w:rsidR="00790A03" w:rsidRPr="00A02BF0">
              <w:rPr>
                <w:b/>
                <w:bCs/>
              </w:rPr>
              <w:t>Phone</w:t>
            </w:r>
            <w:r w:rsidR="00790A03" w:rsidRPr="00A02BF0">
              <w:rPr>
                <w:bCs/>
              </w:rPr>
              <w:t>:</w:t>
            </w:r>
            <w:r w:rsidR="00790A03">
              <w:rPr>
                <w:bCs/>
              </w:rPr>
              <w:t xml:space="preserve">  </w:t>
            </w:r>
            <w:r w:rsidR="000B2701">
              <w:rPr>
                <w:bCs/>
              </w:rPr>
              <w:t>(301) 512-9860</w:t>
            </w:r>
            <w:r w:rsidR="00790A03" w:rsidRPr="00A02BF0">
              <w:rPr>
                <w:bCs/>
              </w:rPr>
              <w:br/>
            </w:r>
          </w:p>
          <w:p w14:paraId="61FC9CD6" w14:textId="189D7540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0B2701">
              <w:rPr>
                <w:bCs/>
              </w:rPr>
              <w:t xml:space="preserve">  ross_norsworthy@msn.com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  <w:r w:rsidR="000B2701">
              <w:rPr>
                <w:bCs/>
              </w:rPr>
              <w:t>(757) 515-8025</w:t>
            </w:r>
          </w:p>
          <w:p w14:paraId="3319AD3D" w14:textId="77777777" w:rsidR="00790A03" w:rsidRDefault="00790A03" w:rsidP="00790A03">
            <w:pPr>
              <w:ind w:right="144"/>
              <w:rPr>
                <w:bCs/>
              </w:rPr>
            </w:pPr>
          </w:p>
          <w:p w14:paraId="7B17BB6C" w14:textId="7516279F" w:rsidR="00790A03" w:rsidRPr="00F022CE" w:rsidRDefault="000B2701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  jerry.l.ulcek@uscg.mil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>:  (202) 475-3551</w:t>
            </w:r>
          </w:p>
        </w:tc>
      </w:tr>
      <w:tr w:rsidR="00790A03" w:rsidRPr="00A02BF0" w14:paraId="54EEE3B9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90F2442" w14:textId="35F33BB4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0B2701">
              <w:rPr>
                <w:bCs/>
              </w:rPr>
              <w:t>C</w:t>
            </w:r>
            <w:r w:rsidR="002F7B0F">
              <w:rPr>
                <w:bCs/>
              </w:rPr>
              <w:t>larify and c</w:t>
            </w:r>
            <w:r w:rsidR="000B2701">
              <w:rPr>
                <w:bCs/>
              </w:rPr>
              <w:t xml:space="preserve">orrect what has become </w:t>
            </w:r>
            <w:r w:rsidR="002F7B0F">
              <w:rPr>
                <w:bCs/>
              </w:rPr>
              <w:t xml:space="preserve">by some </w:t>
            </w:r>
            <w:r w:rsidR="000B2701">
              <w:rPr>
                <w:bCs/>
              </w:rPr>
              <w:t>a misunderstanding in the difference between signal and noise plus distortion ratio (SINAD) and signal-to-noise ratio in the measurement of receiver performance.</w:t>
            </w:r>
          </w:p>
        </w:tc>
      </w:tr>
      <w:tr w:rsidR="00790A03" w:rsidRPr="00A02BF0" w14:paraId="69F03294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DDE22FA" w14:textId="66456714" w:rsidR="002F7B0F" w:rsidRPr="002F7B0F" w:rsidRDefault="00790A03" w:rsidP="002F7B0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  <w:i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2F7B0F">
              <w:rPr>
                <w:bCs/>
              </w:rPr>
              <w:t xml:space="preserve">Rec. ITU-R M.489-2 </w:t>
            </w:r>
            <w:r w:rsidR="002F7B0F" w:rsidRPr="002F7B0F">
              <w:rPr>
                <w:rFonts w:ascii="Courier New" w:hAnsi="Courier New" w:cs="Courier New"/>
                <w:bCs/>
              </w:rPr>
              <w:t>﻿</w:t>
            </w:r>
            <w:r w:rsidR="002F7B0F" w:rsidRPr="002F7B0F">
              <w:rPr>
                <w:bCs/>
                <w:i/>
              </w:rPr>
              <w:t>Technical characteristics of VHF radiotelephone</w:t>
            </w:r>
          </w:p>
          <w:p w14:paraId="6BA311D6" w14:textId="5B5A7972" w:rsidR="00790A03" w:rsidRPr="002F7B0F" w:rsidRDefault="002F7B0F" w:rsidP="002F7B0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2F7B0F">
              <w:rPr>
                <w:bCs/>
                <w:i/>
              </w:rPr>
              <w:t>equipment operating in the maritime mobile service in channels spaced by 25 kHz</w:t>
            </w:r>
            <w:r>
              <w:rPr>
                <w:bCs/>
              </w:rPr>
              <w:t xml:space="preserve"> requirement for receiver sensitivity “</w:t>
            </w:r>
            <w:r w:rsidRPr="002F7B0F">
              <w:rPr>
                <w:bCs/>
              </w:rPr>
              <w:t>for a given reference signal-to-noise</w:t>
            </w:r>
            <w:r>
              <w:rPr>
                <w:bCs/>
              </w:rPr>
              <w:t xml:space="preserve"> </w:t>
            </w:r>
            <w:r w:rsidRPr="002F7B0F">
              <w:rPr>
                <w:bCs/>
              </w:rPr>
              <w:t>ratio at the output of the receiver</w:t>
            </w:r>
            <w:r>
              <w:rPr>
                <w:bCs/>
              </w:rPr>
              <w:t>” has long been properly understood to mean a SINAD measurement, and is rightly interpreted that way by applicable test standards.  Yet over time some have misinterpreted that understanding and a clarification may now be warranted.</w:t>
            </w:r>
            <w:r w:rsidR="00CE183F">
              <w:rPr>
                <w:bCs/>
              </w:rPr>
              <w:t xml:space="preserve">  The clarification might be simply accomplished editorially or by corrigendum.</w:t>
            </w:r>
          </w:p>
        </w:tc>
      </w:tr>
    </w:tbl>
    <w:p w14:paraId="3ED15113" w14:textId="77777777" w:rsidR="00BD51ED" w:rsidRDefault="0001015B"/>
    <w:sectPr w:rsidR="00BD5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12E76" w14:textId="77777777" w:rsidR="0001015B" w:rsidRDefault="0001015B" w:rsidP="00D73705">
      <w:r>
        <w:separator/>
      </w:r>
    </w:p>
  </w:endnote>
  <w:endnote w:type="continuationSeparator" w:id="0">
    <w:p w14:paraId="3DEBBEED" w14:textId="77777777" w:rsidR="0001015B" w:rsidRDefault="0001015B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DBC23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562F9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2AABD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6202F" w14:textId="77777777" w:rsidR="0001015B" w:rsidRDefault="0001015B" w:rsidP="00D73705">
      <w:r>
        <w:separator/>
      </w:r>
    </w:p>
  </w:footnote>
  <w:footnote w:type="continuationSeparator" w:id="0">
    <w:p w14:paraId="1BADED82" w14:textId="77777777" w:rsidR="0001015B" w:rsidRDefault="0001015B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392BF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D8259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594AD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03"/>
    <w:rsid w:val="0001015B"/>
    <w:rsid w:val="00036327"/>
    <w:rsid w:val="000B2701"/>
    <w:rsid w:val="00281530"/>
    <w:rsid w:val="002C7308"/>
    <w:rsid w:val="002F7B0F"/>
    <w:rsid w:val="00377072"/>
    <w:rsid w:val="00434A34"/>
    <w:rsid w:val="005555F3"/>
    <w:rsid w:val="00650FA8"/>
    <w:rsid w:val="00654F3B"/>
    <w:rsid w:val="00672858"/>
    <w:rsid w:val="0068229D"/>
    <w:rsid w:val="00740154"/>
    <w:rsid w:val="00790A03"/>
    <w:rsid w:val="00981CF7"/>
    <w:rsid w:val="00C52078"/>
    <w:rsid w:val="00CE183F"/>
    <w:rsid w:val="00D73705"/>
    <w:rsid w:val="00E6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03AAC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USA</cp:lastModifiedBy>
  <cp:revision>4</cp:revision>
  <dcterms:created xsi:type="dcterms:W3CDTF">2020-09-14T14:08:00Z</dcterms:created>
  <dcterms:modified xsi:type="dcterms:W3CDTF">2020-09-15T16:02:00Z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