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885" w:type="dxa"/>
        <w:tblInd w:w="-5" w:type="dxa"/>
        <w:tblLook w:val="04A0" w:firstRow="1" w:lastRow="0" w:firstColumn="1" w:lastColumn="0" w:noHBand="0" w:noVBand="1"/>
      </w:tblPr>
      <w:tblGrid>
        <w:gridCol w:w="3955"/>
        <w:gridCol w:w="4930"/>
      </w:tblGrid>
      <w:tr w:rsidR="00DC2262" w14:paraId="606925A9" w14:textId="77777777" w:rsidTr="00DC2262"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8CADF7" w14:textId="77777777" w:rsidR="00DC2262" w:rsidRDefault="00DC2262">
            <w:pPr>
              <w:spacing w:before="12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US Radiocommunication Sector</w:t>
            </w:r>
          </w:p>
          <w:p w14:paraId="39FAAA6F" w14:textId="77777777" w:rsidR="00DC2262" w:rsidRDefault="00DC2262">
            <w:pPr>
              <w:spacing w:before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FACT SHEET</w:t>
            </w:r>
          </w:p>
        </w:tc>
      </w:tr>
      <w:tr w:rsidR="00DC2262" w14:paraId="6EEFD01D" w14:textId="77777777" w:rsidTr="00DC2262">
        <w:trPr>
          <w:trHeight w:val="566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AD38" w14:textId="77777777" w:rsidR="00DC2262" w:rsidRDefault="00DC226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Working Party: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ITU-R WP 5B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1B9B" w14:textId="32B10336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Document No:</w:t>
            </w:r>
            <w:r w:rsidR="00520426">
              <w:rPr>
                <w:rFonts w:ascii="Times New Roman" w:hAnsi="Times New Roman" w:cs="Times New Roman"/>
                <w:sz w:val="24"/>
                <w:szCs w:val="24"/>
              </w:rPr>
              <w:t xml:space="preserve"> USWP5B25-FS-17</w:t>
            </w:r>
            <w:bookmarkStart w:id="0" w:name="_GoBack"/>
            <w:bookmarkEnd w:id="0"/>
          </w:p>
        </w:tc>
      </w:tr>
      <w:tr w:rsidR="00DC2262" w14:paraId="24ECC7D8" w14:textId="77777777" w:rsidTr="00DC2262">
        <w:trPr>
          <w:trHeight w:val="539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DB54" w14:textId="5753F422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Reference: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WRC-23 AI 1.1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DE37B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 September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DC2262" w14:paraId="72569129" w14:textId="77777777" w:rsidTr="00DC2262">
        <w:trPr>
          <w:trHeight w:val="890"/>
        </w:trPr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6676" w14:textId="6D2207BF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Document Title: </w:t>
            </w:r>
            <w:r w:rsidR="002C5E4D" w:rsidRPr="002C5E4D">
              <w:rPr>
                <w:rFonts w:ascii="Times New Roman" w:hAnsi="Times New Roman" w:cs="Times New Roman"/>
                <w:bCs/>
                <w:sz w:val="24"/>
                <w:szCs w:val="24"/>
              </w:rPr>
              <w:t>Working Document Towards a Preliminary Draft Revision of Recommendation ITU-R M.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>2116</w:t>
            </w:r>
            <w:r w:rsidR="002C5E4D" w:rsidRPr="002C5E4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DC2262" w14:paraId="7212E6A5" w14:textId="77777777" w:rsidTr="00DC2262">
        <w:trPr>
          <w:trHeight w:val="890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B8FE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Author(s)/Contributor(s):</w:t>
            </w:r>
          </w:p>
          <w:p w14:paraId="22C4E615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BB6634" w14:textId="07F93C4D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Fumie Wingo</w:t>
            </w:r>
          </w:p>
          <w:p w14:paraId="0E4CCA09" w14:textId="5A1906D2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DON CIO</w:t>
            </w:r>
          </w:p>
          <w:p w14:paraId="32EF7989" w14:textId="200F4302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8A5C4D" w14:textId="4B81A371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Taylor King</w:t>
            </w:r>
          </w:p>
          <w:p w14:paraId="4181ABC4" w14:textId="5830E9EE" w:rsidR="00DC2262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ACES for DON CIO </w:t>
            </w:r>
          </w:p>
          <w:p w14:paraId="678B3ECD" w14:textId="63F53B87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F989F3" w14:textId="68B91C22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Carmelo Rivera</w:t>
            </w:r>
          </w:p>
          <w:p w14:paraId="2079283C" w14:textId="2DF25F28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ACES for DON CIO</w:t>
            </w:r>
          </w:p>
          <w:p w14:paraId="463956BA" w14:textId="20C0E534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25C83F" w14:textId="0591565C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Jerry Ulcek</w:t>
            </w:r>
          </w:p>
          <w:p w14:paraId="33AAC085" w14:textId="3B0E302C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US Coast Guard</w:t>
            </w:r>
          </w:p>
          <w:p w14:paraId="58ED5F6A" w14:textId="77777777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27629F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3B9C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EC550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044848" w14:textId="45FBE678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 w:rsidR="00710D86">
              <w:rPr>
                <w:rFonts w:ascii="Times New Roman" w:hAnsi="Times New Roman" w:cs="Times New Roman"/>
                <w:bCs/>
                <w:sz w:val="24"/>
                <w:szCs w:val="28"/>
              </w:rPr>
              <w:t>571-521-9295</w:t>
            </w:r>
          </w:p>
          <w:p w14:paraId="7055D12A" w14:textId="54984E0E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fumie.wingo@navy.mil </w:t>
            </w:r>
          </w:p>
          <w:p w14:paraId="27461E63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8F8D4B" w14:textId="77777777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443-966-0550</w:t>
            </w:r>
          </w:p>
          <w:p w14:paraId="012C447A" w14:textId="77777777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taylor.king@aces-inc.com </w:t>
            </w:r>
          </w:p>
          <w:p w14:paraId="1A4BA1B6" w14:textId="77777777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878F18" w14:textId="77777777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571-521-9295</w:t>
            </w:r>
          </w:p>
          <w:p w14:paraId="0589781B" w14:textId="77777777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carmelo.rivera@aces-inc.com </w:t>
            </w:r>
          </w:p>
          <w:p w14:paraId="05D160A7" w14:textId="77777777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75AD06" w14:textId="38398D30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 w:rsidR="00256A15">
              <w:rPr>
                <w:rFonts w:ascii="Times New Roman" w:hAnsi="Times New Roman" w:cs="Times New Roman"/>
                <w:bCs/>
                <w:sz w:val="24"/>
                <w:szCs w:val="24"/>
              </w:rPr>
              <w:t>202-579-5924</w:t>
            </w:r>
          </w:p>
          <w:p w14:paraId="597BAE86" w14:textId="77777777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Email: jerry.l.ulcek@uscg.mil</w:t>
            </w:r>
          </w:p>
          <w:p w14:paraId="78A521E9" w14:textId="51A5BC75" w:rsidR="00DC2262" w:rsidRDefault="00DC2262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262" w14:paraId="24312A0D" w14:textId="77777777" w:rsidTr="00DC2262">
        <w:trPr>
          <w:trHeight w:val="818"/>
        </w:trPr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43A6" w14:textId="4E824EC7" w:rsidR="00DC2262" w:rsidRPr="002C5E4D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Purpose/Objective: 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>The purpose of this document is to propose a revision to Recommendation ITU-R M.2116-0</w:t>
            </w:r>
          </w:p>
          <w:p w14:paraId="2F5B0CF3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C915B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262" w14:paraId="6AC52CBF" w14:textId="77777777" w:rsidTr="00DC2262">
        <w:trPr>
          <w:trHeight w:val="2015"/>
        </w:trPr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F3F1" w14:textId="7B8D8375" w:rsidR="002C5E4D" w:rsidRPr="002C5E4D" w:rsidRDefault="00DC2262" w:rsidP="002C5E4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Abstract: 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Recommendation ITU-R M.2116-0 contains characteristics for the aeronautical mobile service systems operating within the 4400-4990 MHz frequency range. The US would like to propose a revision to M.2116 to add systems that reflect current </w:t>
            </w:r>
            <w:r w:rsidR="00C019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US system 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>operations. This will then be used for studies under Agenda Item 1.1.</w:t>
            </w:r>
          </w:p>
          <w:p w14:paraId="2596383F" w14:textId="77777777" w:rsidR="002C5E4D" w:rsidRDefault="002C5E4D" w:rsidP="002C5E4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6EDF9" w14:textId="0EF89E9C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4143E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95D7F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54BC36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262" w14:paraId="4802D98A" w14:textId="77777777" w:rsidTr="00DC2262"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8004" w14:textId="75AD9A8E" w:rsidR="00DC2262" w:rsidRPr="00C019AD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Fact Sheet Preparer: </w:t>
            </w:r>
            <w:r w:rsidR="00C019AD">
              <w:rPr>
                <w:rFonts w:ascii="Times New Roman" w:hAnsi="Times New Roman" w:cs="Times New Roman"/>
                <w:bCs/>
                <w:sz w:val="24"/>
                <w:szCs w:val="24"/>
              </w:rPr>
              <w:t>Taylor King</w:t>
            </w:r>
          </w:p>
          <w:p w14:paraId="5D05F131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0605CD3" w14:textId="77777777" w:rsidR="00DC2262" w:rsidRDefault="00DC2262" w:rsidP="00DC22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5CE62" w14:textId="77777777" w:rsidR="00DC2262" w:rsidRDefault="00DC2262" w:rsidP="00DC22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6DEC57" w14:textId="77777777" w:rsidR="002B7FC9" w:rsidRDefault="002B7FC9" w:rsidP="00DC2262">
      <w:pPr>
        <w:jc w:val="both"/>
      </w:pPr>
    </w:p>
    <w:sectPr w:rsidR="002B7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262"/>
    <w:rsid w:val="00256A15"/>
    <w:rsid w:val="002B7FC9"/>
    <w:rsid w:val="002C5E4D"/>
    <w:rsid w:val="003830A1"/>
    <w:rsid w:val="00421A52"/>
    <w:rsid w:val="004322DA"/>
    <w:rsid w:val="00497981"/>
    <w:rsid w:val="00520426"/>
    <w:rsid w:val="00710D86"/>
    <w:rsid w:val="00C019AD"/>
    <w:rsid w:val="00DC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9A7F5"/>
  <w15:chartTrackingRefBased/>
  <w15:docId w15:val="{79D4DC7D-4C29-4EE8-B000-10397C92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262"/>
    <w:pPr>
      <w:spacing w:after="0" w:line="276" w:lineRule="auto"/>
      <w:jc w:val="center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DC226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C2262"/>
    <w:pPr>
      <w:spacing w:after="0" w:line="240" w:lineRule="auto"/>
      <w:jc w:val="center"/>
    </w:pPr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AA03E-DAC1-4BDD-99D1-565A61C86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USA</cp:lastModifiedBy>
  <cp:revision>9</cp:revision>
  <dcterms:created xsi:type="dcterms:W3CDTF">2020-09-09T17:57:00Z</dcterms:created>
  <dcterms:modified xsi:type="dcterms:W3CDTF">2020-09-15T16:44:00Z</dcterms:modified>
</cp:coreProperties>
</file>